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9F7" w:rsidRDefault="007D59F7" w:rsidP="00A40999">
      <w:pPr>
        <w:contextualSpacing/>
      </w:pPr>
      <w:bookmarkStart w:id="0" w:name="_GoBack"/>
      <w:bookmarkEnd w:id="0"/>
    </w:p>
    <w:p w:rsidR="00F400FC" w:rsidRPr="00271979" w:rsidRDefault="00F400FC" w:rsidP="00F400FC">
      <w:pPr>
        <w:contextualSpacing/>
        <w:jc w:val="right"/>
      </w:pPr>
      <w:r w:rsidRPr="00271979">
        <w:t xml:space="preserve">Приложение </w:t>
      </w:r>
    </w:p>
    <w:p w:rsidR="00F400FC" w:rsidRPr="00271979" w:rsidRDefault="00F400FC" w:rsidP="00F400FC">
      <w:pPr>
        <w:contextualSpacing/>
        <w:jc w:val="right"/>
      </w:pPr>
      <w:r w:rsidRPr="00271979">
        <w:t xml:space="preserve"> к решению Муниципального Совета  </w:t>
      </w:r>
    </w:p>
    <w:p w:rsidR="00F400FC" w:rsidRPr="00271979" w:rsidRDefault="00F400FC" w:rsidP="00F400FC">
      <w:pPr>
        <w:contextualSpacing/>
        <w:jc w:val="right"/>
      </w:pPr>
      <w:r w:rsidRPr="00271979">
        <w:t>Рыбинского муниципального района</w:t>
      </w:r>
    </w:p>
    <w:p w:rsidR="00F400FC" w:rsidRPr="00271979" w:rsidRDefault="00820745" w:rsidP="00F400FC">
      <w:pPr>
        <w:contextualSpacing/>
        <w:jc w:val="right"/>
      </w:pPr>
      <w:r>
        <w:t xml:space="preserve"> от </w:t>
      </w:r>
      <w:r w:rsidR="00442A14">
        <w:t>0</w:t>
      </w:r>
      <w:r>
        <w:t>9.03.</w:t>
      </w:r>
      <w:r w:rsidR="00F400FC" w:rsidRPr="00271979">
        <w:t>202</w:t>
      </w:r>
      <w:r w:rsidR="007D59F7" w:rsidRPr="00271979">
        <w:t>3</w:t>
      </w:r>
      <w:r w:rsidR="00442A14">
        <w:t xml:space="preserve"> № 251.</w:t>
      </w:r>
    </w:p>
    <w:p w:rsidR="00F400FC" w:rsidRDefault="00F400FC" w:rsidP="00F400FC"/>
    <w:p w:rsidR="00F400FC" w:rsidRPr="00271979" w:rsidRDefault="00F400FC" w:rsidP="00F400FC">
      <w:pPr>
        <w:jc w:val="center"/>
        <w:rPr>
          <w:sz w:val="28"/>
          <w:szCs w:val="28"/>
        </w:rPr>
      </w:pPr>
      <w:r w:rsidRPr="00271979">
        <w:rPr>
          <w:sz w:val="28"/>
          <w:szCs w:val="28"/>
        </w:rPr>
        <w:t xml:space="preserve">ПРАВИЛА ЗЕМЛЕПОЛЬЗОВАНИЯ И ЗАСТРОЙКИ ОКТЯБРЬСКОГО СЕЛЬСКОГО ПОСЕЛЕНИЯ </w:t>
      </w:r>
    </w:p>
    <w:p w:rsidR="00F400FC" w:rsidRPr="00271979" w:rsidRDefault="00F400FC" w:rsidP="00F400FC">
      <w:pPr>
        <w:jc w:val="center"/>
        <w:rPr>
          <w:sz w:val="28"/>
          <w:szCs w:val="28"/>
        </w:rPr>
      </w:pPr>
      <w:r w:rsidRPr="00271979">
        <w:rPr>
          <w:sz w:val="28"/>
          <w:szCs w:val="28"/>
        </w:rPr>
        <w:t>РЫБИНСКОГО МУНИЦИПАЛЬНОГО РАЙОНА ЯРОСЛАВСКОЙ ОБЛАСТИ</w:t>
      </w:r>
    </w:p>
    <w:p w:rsidR="00F400FC" w:rsidRPr="00271979" w:rsidRDefault="00F400FC" w:rsidP="00F400FC">
      <w:pPr>
        <w:jc w:val="center"/>
        <w:rPr>
          <w:sz w:val="28"/>
          <w:szCs w:val="28"/>
        </w:rPr>
      </w:pPr>
      <w:r w:rsidRPr="00271979">
        <w:rPr>
          <w:sz w:val="28"/>
          <w:szCs w:val="28"/>
        </w:rPr>
        <w:t>(новая редакция)</w:t>
      </w:r>
    </w:p>
    <w:p w:rsidR="00F400FC" w:rsidRPr="00271979" w:rsidRDefault="00F400FC" w:rsidP="00F400FC">
      <w:pPr>
        <w:autoSpaceDE w:val="0"/>
        <w:autoSpaceDN w:val="0"/>
        <w:adjustRightInd w:val="0"/>
        <w:jc w:val="center"/>
        <w:rPr>
          <w:b/>
          <w:sz w:val="28"/>
          <w:szCs w:val="28"/>
        </w:rPr>
      </w:pPr>
      <w:r w:rsidRPr="00271979">
        <w:rPr>
          <w:b/>
          <w:sz w:val="28"/>
          <w:szCs w:val="28"/>
        </w:rPr>
        <w:t>СОДЕРЖАНИЕ</w:t>
      </w: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8"/>
        <w:gridCol w:w="536"/>
        <w:gridCol w:w="173"/>
        <w:gridCol w:w="425"/>
      </w:tblGrid>
      <w:tr w:rsidR="00F400FC" w:rsidRPr="00CA555D" w:rsidTr="007D59F7">
        <w:trPr>
          <w:trHeight w:val="146"/>
        </w:trPr>
        <w:tc>
          <w:tcPr>
            <w:tcW w:w="8118" w:type="dxa"/>
          </w:tcPr>
          <w:p w:rsidR="00F400FC" w:rsidRPr="00845858" w:rsidRDefault="00F400FC" w:rsidP="007D59F7">
            <w:pPr>
              <w:pStyle w:val="ConsNonformat"/>
              <w:rPr>
                <w:rFonts w:ascii="Times New Roman" w:hAnsi="Times New Roman" w:cs="Times New Roman"/>
                <w:b/>
                <w:bCs/>
                <w:sz w:val="24"/>
                <w:szCs w:val="24"/>
              </w:rPr>
            </w:pPr>
          </w:p>
        </w:tc>
        <w:tc>
          <w:tcPr>
            <w:tcW w:w="1134" w:type="dxa"/>
            <w:gridSpan w:val="3"/>
            <w:tcMar>
              <w:left w:w="0" w:type="dxa"/>
              <w:right w:w="0" w:type="dxa"/>
            </w:tcMar>
            <w:vAlign w:val="center"/>
          </w:tcPr>
          <w:p w:rsidR="00F400FC" w:rsidRPr="00845858" w:rsidRDefault="00F400FC" w:rsidP="007D59F7">
            <w:pPr>
              <w:pStyle w:val="ConsNonformat"/>
              <w:jc w:val="center"/>
              <w:rPr>
                <w:rFonts w:ascii="Times New Roman" w:hAnsi="Times New Roman" w:cs="Times New Roman"/>
                <w:bCs/>
                <w:sz w:val="24"/>
                <w:szCs w:val="24"/>
              </w:rPr>
            </w:pPr>
            <w:r w:rsidRPr="00845858">
              <w:rPr>
                <w:rFonts w:ascii="Times New Roman" w:hAnsi="Times New Roman" w:cs="Times New Roman"/>
                <w:bCs/>
                <w:sz w:val="24"/>
                <w:szCs w:val="24"/>
              </w:rPr>
              <w:t>Страницы</w:t>
            </w:r>
          </w:p>
        </w:tc>
      </w:tr>
      <w:tr w:rsidR="00F400FC" w:rsidRPr="00CA555D" w:rsidTr="007D59F7">
        <w:trPr>
          <w:trHeight w:val="146"/>
        </w:trPr>
        <w:tc>
          <w:tcPr>
            <w:tcW w:w="8118" w:type="dxa"/>
          </w:tcPr>
          <w:p w:rsidR="00F400FC" w:rsidRPr="00CA555D" w:rsidRDefault="00F400FC" w:rsidP="007D59F7">
            <w:pPr>
              <w:pStyle w:val="ConsPlusNormal"/>
              <w:jc w:val="both"/>
              <w:rPr>
                <w:rFonts w:ascii="Times New Roman" w:hAnsi="Times New Roman" w:cs="Times New Roman"/>
                <w:b/>
                <w:bCs/>
                <w:sz w:val="24"/>
                <w:szCs w:val="24"/>
              </w:rPr>
            </w:pPr>
            <w:r w:rsidRPr="00CA555D">
              <w:rPr>
                <w:rFonts w:ascii="Times New Roman" w:hAnsi="Times New Roman" w:cs="Times New Roman"/>
                <w:b/>
                <w:sz w:val="24"/>
                <w:szCs w:val="24"/>
              </w:rPr>
              <w:t>Раздел 1. Порядок применения Правил землепользования и застройки и внесения изменений в них</w:t>
            </w:r>
          </w:p>
        </w:tc>
        <w:tc>
          <w:tcPr>
            <w:tcW w:w="536" w:type="dxa"/>
            <w:tcBorders>
              <w:right w:val="nil"/>
            </w:tcBorders>
          </w:tcPr>
          <w:p w:rsidR="00F400FC" w:rsidRPr="00845858" w:rsidRDefault="00F400FC" w:rsidP="007D59F7">
            <w:pPr>
              <w:pStyle w:val="ConsNonformat"/>
              <w:jc w:val="center"/>
              <w:rPr>
                <w:rFonts w:ascii="Times New Roman" w:hAnsi="Times New Roman" w:cs="Times New Roman"/>
                <w:bCs/>
                <w:sz w:val="24"/>
                <w:szCs w:val="24"/>
              </w:rPr>
            </w:pPr>
            <w:r>
              <w:rPr>
                <w:rFonts w:ascii="Times New Roman" w:hAnsi="Times New Roman" w:cs="Times New Roman"/>
                <w:bCs/>
                <w:sz w:val="24"/>
                <w:szCs w:val="24"/>
              </w:rPr>
              <w:t>5</w:t>
            </w:r>
          </w:p>
        </w:tc>
        <w:tc>
          <w:tcPr>
            <w:tcW w:w="598" w:type="dxa"/>
            <w:gridSpan w:val="2"/>
            <w:tcBorders>
              <w:left w:val="nil"/>
            </w:tcBorders>
          </w:tcPr>
          <w:p w:rsidR="00F400FC" w:rsidRPr="00845858" w:rsidRDefault="00F400FC" w:rsidP="007D59F7">
            <w:pPr>
              <w:pStyle w:val="ConsNonformat"/>
              <w:jc w:val="center"/>
              <w:rPr>
                <w:rFonts w:ascii="Times New Roman" w:hAnsi="Times New Roman" w:cs="Times New Roman"/>
                <w:b/>
                <w:bCs/>
                <w:sz w:val="24"/>
                <w:szCs w:val="24"/>
              </w:rPr>
            </w:pPr>
          </w:p>
        </w:tc>
      </w:tr>
      <w:tr w:rsidR="00F400FC" w:rsidRPr="00CA555D" w:rsidTr="007D59F7">
        <w:trPr>
          <w:trHeight w:val="146"/>
        </w:trPr>
        <w:tc>
          <w:tcPr>
            <w:tcW w:w="8118" w:type="dxa"/>
          </w:tcPr>
          <w:p w:rsidR="00F400FC" w:rsidRPr="00845858" w:rsidRDefault="00F400FC" w:rsidP="007D59F7">
            <w:pPr>
              <w:pStyle w:val="ConsNonformat"/>
              <w:rPr>
                <w:rFonts w:ascii="Times New Roman" w:hAnsi="Times New Roman" w:cs="Times New Roman"/>
                <w:b/>
                <w:bCs/>
                <w:sz w:val="24"/>
                <w:szCs w:val="24"/>
              </w:rPr>
            </w:pPr>
          </w:p>
        </w:tc>
        <w:tc>
          <w:tcPr>
            <w:tcW w:w="1134" w:type="dxa"/>
            <w:gridSpan w:val="3"/>
          </w:tcPr>
          <w:p w:rsidR="00F400FC" w:rsidRPr="00845858" w:rsidRDefault="00F400FC" w:rsidP="007D59F7">
            <w:pPr>
              <w:pStyle w:val="ConsNonformat"/>
              <w:jc w:val="center"/>
              <w:rPr>
                <w:rFonts w:ascii="Times New Roman" w:hAnsi="Times New Roman" w:cs="Times New Roman"/>
                <w:b/>
                <w:bCs/>
                <w:sz w:val="24"/>
                <w:szCs w:val="24"/>
              </w:rPr>
            </w:pPr>
          </w:p>
        </w:tc>
      </w:tr>
      <w:tr w:rsidR="00F400FC" w:rsidRPr="00CA555D" w:rsidTr="007D59F7">
        <w:trPr>
          <w:trHeight w:val="146"/>
        </w:trPr>
        <w:tc>
          <w:tcPr>
            <w:tcW w:w="8118" w:type="dxa"/>
          </w:tcPr>
          <w:p w:rsidR="00F400FC" w:rsidRPr="00845858" w:rsidRDefault="00F400FC" w:rsidP="007D59F7">
            <w:pPr>
              <w:pStyle w:val="ConsNonformat"/>
              <w:rPr>
                <w:rFonts w:ascii="Times New Roman" w:hAnsi="Times New Roman" w:cs="Times New Roman"/>
                <w:b/>
                <w:bCs/>
                <w:sz w:val="24"/>
                <w:szCs w:val="24"/>
              </w:rPr>
            </w:pPr>
            <w:r w:rsidRPr="00845858">
              <w:rPr>
                <w:rFonts w:ascii="Times New Roman" w:hAnsi="Times New Roman" w:cs="Times New Roman"/>
                <w:b/>
                <w:bCs/>
                <w:sz w:val="24"/>
                <w:szCs w:val="24"/>
              </w:rPr>
              <w:t>Глава 1. Общие положения</w:t>
            </w:r>
          </w:p>
        </w:tc>
        <w:tc>
          <w:tcPr>
            <w:tcW w:w="1134" w:type="dxa"/>
            <w:gridSpan w:val="3"/>
          </w:tcPr>
          <w:p w:rsidR="00F400FC" w:rsidRPr="00845858" w:rsidRDefault="00F400FC" w:rsidP="007D59F7">
            <w:pPr>
              <w:pStyle w:val="ConsNormal"/>
              <w:tabs>
                <w:tab w:val="left" w:pos="1260"/>
              </w:tabs>
              <w:ind w:left="-675" w:firstLine="34"/>
              <w:jc w:val="center"/>
              <w:rPr>
                <w:rFonts w:ascii="Times New Roman" w:hAnsi="Times New Roman" w:cs="Times New Roman"/>
                <w:sz w:val="24"/>
                <w:szCs w:val="24"/>
              </w:rPr>
            </w:pPr>
            <w:r>
              <w:rPr>
                <w:rFonts w:ascii="Times New Roman" w:hAnsi="Times New Roman" w:cs="Times New Roman"/>
                <w:sz w:val="24"/>
                <w:szCs w:val="24"/>
              </w:rPr>
              <w:t>5</w:t>
            </w:r>
          </w:p>
        </w:tc>
      </w:tr>
      <w:tr w:rsidR="00F400FC" w:rsidRPr="00CA555D" w:rsidTr="007D59F7">
        <w:trPr>
          <w:trHeight w:val="146"/>
        </w:trPr>
        <w:tc>
          <w:tcPr>
            <w:tcW w:w="8118" w:type="dxa"/>
          </w:tcPr>
          <w:p w:rsidR="00F400FC" w:rsidRPr="00845858" w:rsidRDefault="00F400FC" w:rsidP="007D59F7">
            <w:pPr>
              <w:pStyle w:val="ConsNonformat"/>
              <w:rPr>
                <w:rFonts w:ascii="Times New Roman" w:hAnsi="Times New Roman" w:cs="Times New Roman"/>
                <w:sz w:val="24"/>
                <w:szCs w:val="24"/>
              </w:rPr>
            </w:pPr>
            <w:r w:rsidRPr="00845858">
              <w:rPr>
                <w:rFonts w:ascii="Times New Roman" w:hAnsi="Times New Roman" w:cs="Times New Roman"/>
                <w:sz w:val="24"/>
                <w:szCs w:val="24"/>
              </w:rPr>
              <w:t xml:space="preserve">Статья 1. </w:t>
            </w:r>
            <w:r w:rsidRPr="00035383">
              <w:rPr>
                <w:rFonts w:ascii="Times New Roman" w:hAnsi="Times New Roman" w:cs="Times New Roman"/>
                <w:sz w:val="24"/>
                <w:szCs w:val="24"/>
              </w:rPr>
              <w:t>Понятие Правил землепользования и застройки</w:t>
            </w:r>
          </w:p>
        </w:tc>
        <w:tc>
          <w:tcPr>
            <w:tcW w:w="536" w:type="dxa"/>
            <w:tcBorders>
              <w:right w:val="nil"/>
            </w:tcBorders>
          </w:tcPr>
          <w:p w:rsidR="00F400FC" w:rsidRPr="00845858" w:rsidRDefault="00F400FC" w:rsidP="007D59F7">
            <w:pPr>
              <w:pStyle w:val="ConsNormal"/>
              <w:tabs>
                <w:tab w:val="left" w:pos="1260"/>
              </w:tabs>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598" w:type="dxa"/>
            <w:gridSpan w:val="2"/>
            <w:tcBorders>
              <w:left w:val="nil"/>
            </w:tcBorders>
          </w:tcPr>
          <w:p w:rsidR="00F400FC" w:rsidRPr="00845858" w:rsidRDefault="00F400FC" w:rsidP="007D59F7">
            <w:pPr>
              <w:pStyle w:val="ConsNormal"/>
              <w:tabs>
                <w:tab w:val="left" w:pos="1260"/>
              </w:tabs>
              <w:ind w:firstLine="0"/>
              <w:jc w:val="center"/>
              <w:rPr>
                <w:rFonts w:ascii="Times New Roman" w:hAnsi="Times New Roman" w:cs="Times New Roman"/>
                <w:sz w:val="24"/>
                <w:szCs w:val="24"/>
              </w:rPr>
            </w:pPr>
          </w:p>
        </w:tc>
      </w:tr>
      <w:tr w:rsidR="00F400FC" w:rsidRPr="00CA555D" w:rsidTr="007D59F7">
        <w:trPr>
          <w:trHeight w:val="146"/>
        </w:trPr>
        <w:tc>
          <w:tcPr>
            <w:tcW w:w="8118" w:type="dxa"/>
          </w:tcPr>
          <w:p w:rsidR="00F400FC" w:rsidRPr="00CA555D" w:rsidRDefault="00F400FC" w:rsidP="007D59F7">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Статья 2. Назначение и содержание Правил</w:t>
            </w:r>
          </w:p>
        </w:tc>
        <w:tc>
          <w:tcPr>
            <w:tcW w:w="536" w:type="dxa"/>
            <w:tcBorders>
              <w:right w:val="nil"/>
            </w:tcBorders>
          </w:tcPr>
          <w:p w:rsidR="00F400FC" w:rsidRPr="00845858" w:rsidRDefault="00F400FC" w:rsidP="007D59F7">
            <w:pPr>
              <w:pStyle w:val="ConsNonformat"/>
              <w:jc w:val="center"/>
              <w:rPr>
                <w:rFonts w:ascii="Times New Roman" w:hAnsi="Times New Roman" w:cs="Times New Roman"/>
                <w:sz w:val="24"/>
                <w:szCs w:val="24"/>
              </w:rPr>
            </w:pPr>
            <w:r>
              <w:rPr>
                <w:rFonts w:ascii="Times New Roman" w:hAnsi="Times New Roman" w:cs="Times New Roman"/>
                <w:sz w:val="24"/>
                <w:szCs w:val="24"/>
              </w:rPr>
              <w:t>5</w:t>
            </w:r>
          </w:p>
        </w:tc>
        <w:tc>
          <w:tcPr>
            <w:tcW w:w="598" w:type="dxa"/>
            <w:gridSpan w:val="2"/>
            <w:tcBorders>
              <w:left w:val="nil"/>
            </w:tcBorders>
          </w:tcPr>
          <w:p w:rsidR="00F400FC" w:rsidRPr="00845858" w:rsidRDefault="00F400FC" w:rsidP="007D59F7">
            <w:pPr>
              <w:pStyle w:val="ConsNonformat"/>
              <w:jc w:val="center"/>
              <w:rPr>
                <w:rFonts w:ascii="Times New Roman" w:hAnsi="Times New Roman" w:cs="Times New Roman"/>
                <w:sz w:val="24"/>
                <w:szCs w:val="24"/>
              </w:rPr>
            </w:pPr>
          </w:p>
        </w:tc>
      </w:tr>
      <w:tr w:rsidR="00F400FC" w:rsidRPr="00CA555D" w:rsidTr="007D59F7">
        <w:trPr>
          <w:trHeight w:val="146"/>
        </w:trPr>
        <w:tc>
          <w:tcPr>
            <w:tcW w:w="8118" w:type="dxa"/>
          </w:tcPr>
          <w:p w:rsidR="00F400FC" w:rsidRPr="00CA555D" w:rsidRDefault="00F400FC" w:rsidP="007D59F7">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Статья 3. Открытость и доступность информации о землепользовании и застройке</w:t>
            </w:r>
          </w:p>
        </w:tc>
        <w:tc>
          <w:tcPr>
            <w:tcW w:w="536" w:type="dxa"/>
            <w:tcBorders>
              <w:right w:val="nil"/>
            </w:tcBorders>
            <w:shd w:val="clear" w:color="auto" w:fill="auto"/>
          </w:tcPr>
          <w:p w:rsidR="00F400FC" w:rsidRPr="007B0AAD" w:rsidRDefault="00F400FC" w:rsidP="007D59F7">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598" w:type="dxa"/>
            <w:gridSpan w:val="2"/>
            <w:tcBorders>
              <w:left w:val="nil"/>
            </w:tcBorders>
            <w:shd w:val="clear" w:color="auto" w:fill="auto"/>
          </w:tcPr>
          <w:p w:rsidR="00F400FC" w:rsidRPr="007B0AAD" w:rsidRDefault="00F400FC" w:rsidP="007D59F7">
            <w:pPr>
              <w:pStyle w:val="ConsNormal"/>
              <w:ind w:firstLine="0"/>
              <w:jc w:val="center"/>
              <w:rPr>
                <w:rFonts w:ascii="Times New Roman" w:hAnsi="Times New Roman" w:cs="Times New Roman"/>
                <w:sz w:val="24"/>
                <w:szCs w:val="24"/>
              </w:rPr>
            </w:pPr>
          </w:p>
        </w:tc>
      </w:tr>
      <w:tr w:rsidR="00F400FC" w:rsidRPr="00CA555D" w:rsidTr="007D59F7">
        <w:trPr>
          <w:trHeight w:val="146"/>
        </w:trPr>
        <w:tc>
          <w:tcPr>
            <w:tcW w:w="8118" w:type="dxa"/>
          </w:tcPr>
          <w:p w:rsidR="00F400FC" w:rsidRPr="00845858" w:rsidRDefault="00F400FC" w:rsidP="007D59F7">
            <w:pPr>
              <w:pStyle w:val="ConsNormal"/>
              <w:tabs>
                <w:tab w:val="left" w:pos="1260"/>
              </w:tabs>
              <w:ind w:firstLine="0"/>
              <w:rPr>
                <w:rFonts w:ascii="Times New Roman" w:hAnsi="Times New Roman" w:cs="Times New Roman"/>
                <w:sz w:val="24"/>
                <w:szCs w:val="24"/>
              </w:rPr>
            </w:pPr>
            <w:r w:rsidRPr="00845858">
              <w:rPr>
                <w:rFonts w:ascii="Times New Roman" w:hAnsi="Times New Roman" w:cs="Times New Roman"/>
                <w:sz w:val="24"/>
                <w:szCs w:val="24"/>
              </w:rPr>
              <w:t xml:space="preserve">Статья 4. </w:t>
            </w:r>
            <w:r w:rsidRPr="00CA555D">
              <w:rPr>
                <w:rFonts w:ascii="Times New Roman" w:hAnsi="Times New Roman" w:cs="Times New Roman"/>
                <w:sz w:val="24"/>
                <w:szCs w:val="24"/>
              </w:rPr>
              <w:t>Ответственность за нарушение Правил</w:t>
            </w:r>
          </w:p>
        </w:tc>
        <w:tc>
          <w:tcPr>
            <w:tcW w:w="536" w:type="dxa"/>
            <w:tcBorders>
              <w:right w:val="nil"/>
            </w:tcBorders>
            <w:shd w:val="clear" w:color="auto" w:fill="auto"/>
          </w:tcPr>
          <w:p w:rsidR="00F400FC" w:rsidRPr="007B0AAD" w:rsidRDefault="00F400FC" w:rsidP="007D59F7">
            <w:pPr>
              <w:pStyle w:val="ConsNormal"/>
              <w:tabs>
                <w:tab w:val="left" w:pos="1260"/>
              </w:tabs>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598" w:type="dxa"/>
            <w:gridSpan w:val="2"/>
            <w:tcBorders>
              <w:left w:val="nil"/>
            </w:tcBorders>
            <w:shd w:val="clear" w:color="auto" w:fill="auto"/>
          </w:tcPr>
          <w:p w:rsidR="00F400FC" w:rsidRPr="007B0AAD" w:rsidRDefault="00F400FC" w:rsidP="007D59F7">
            <w:pPr>
              <w:pStyle w:val="ConsNormal"/>
              <w:tabs>
                <w:tab w:val="left" w:pos="1260"/>
              </w:tabs>
              <w:ind w:firstLine="0"/>
              <w:jc w:val="center"/>
              <w:rPr>
                <w:rFonts w:ascii="Times New Roman" w:hAnsi="Times New Roman" w:cs="Times New Roman"/>
                <w:sz w:val="24"/>
                <w:szCs w:val="24"/>
              </w:rPr>
            </w:pPr>
          </w:p>
        </w:tc>
      </w:tr>
      <w:tr w:rsidR="00F400FC" w:rsidRPr="00CA555D" w:rsidTr="007D59F7">
        <w:trPr>
          <w:trHeight w:val="82"/>
        </w:trPr>
        <w:tc>
          <w:tcPr>
            <w:tcW w:w="8118" w:type="dxa"/>
          </w:tcPr>
          <w:p w:rsidR="00F400FC" w:rsidRPr="00FD7B8E" w:rsidRDefault="00F400FC" w:rsidP="007D59F7">
            <w:pPr>
              <w:pStyle w:val="a8"/>
              <w:widowControl w:val="0"/>
              <w:tabs>
                <w:tab w:val="left" w:pos="1290"/>
              </w:tabs>
              <w:spacing w:after="0"/>
              <w:ind w:left="0"/>
            </w:pPr>
          </w:p>
        </w:tc>
        <w:tc>
          <w:tcPr>
            <w:tcW w:w="1134" w:type="dxa"/>
            <w:gridSpan w:val="3"/>
          </w:tcPr>
          <w:p w:rsidR="00F400FC" w:rsidRPr="00FD7B8E" w:rsidRDefault="00F400FC" w:rsidP="007D59F7">
            <w:pPr>
              <w:pStyle w:val="a8"/>
              <w:widowControl w:val="0"/>
              <w:tabs>
                <w:tab w:val="left" w:pos="1290"/>
              </w:tabs>
              <w:spacing w:after="0"/>
              <w:ind w:left="0"/>
              <w:jc w:val="center"/>
            </w:pPr>
          </w:p>
        </w:tc>
      </w:tr>
      <w:tr w:rsidR="00F400FC" w:rsidRPr="00CA555D" w:rsidTr="007D59F7">
        <w:trPr>
          <w:trHeight w:val="146"/>
        </w:trPr>
        <w:tc>
          <w:tcPr>
            <w:tcW w:w="8118" w:type="dxa"/>
          </w:tcPr>
          <w:p w:rsidR="00F400FC" w:rsidRPr="00CA555D" w:rsidRDefault="00F400FC" w:rsidP="007D59F7">
            <w:pPr>
              <w:pStyle w:val="ConsPlusNormal"/>
              <w:jc w:val="both"/>
              <w:rPr>
                <w:rFonts w:ascii="Times New Roman" w:hAnsi="Times New Roman" w:cs="Times New Roman"/>
                <w:b/>
                <w:bCs/>
                <w:sz w:val="24"/>
                <w:szCs w:val="24"/>
              </w:rPr>
            </w:pPr>
            <w:r w:rsidRPr="00CA555D">
              <w:rPr>
                <w:rFonts w:ascii="Times New Roman" w:hAnsi="Times New Roman" w:cs="Times New Roman"/>
                <w:b/>
                <w:bCs/>
                <w:sz w:val="24"/>
                <w:szCs w:val="24"/>
              </w:rPr>
              <w:t xml:space="preserve">Глава 2. </w:t>
            </w:r>
            <w:r w:rsidRPr="00CA555D">
              <w:rPr>
                <w:rFonts w:ascii="Times New Roman" w:hAnsi="Times New Roman" w:cs="Times New Roman"/>
                <w:b/>
                <w:sz w:val="24"/>
                <w:szCs w:val="24"/>
              </w:rPr>
              <w:t>Положение о регулировании землепользования и застройки органами местного самоуправления</w:t>
            </w:r>
          </w:p>
        </w:tc>
        <w:tc>
          <w:tcPr>
            <w:tcW w:w="1134" w:type="dxa"/>
            <w:gridSpan w:val="3"/>
          </w:tcPr>
          <w:p w:rsidR="00F400FC" w:rsidRPr="00845858" w:rsidRDefault="00F400FC" w:rsidP="007D59F7">
            <w:pPr>
              <w:pStyle w:val="ConsNormal"/>
              <w:ind w:left="-533" w:firstLine="0"/>
              <w:jc w:val="center"/>
              <w:rPr>
                <w:rFonts w:ascii="Times New Roman" w:hAnsi="Times New Roman" w:cs="Times New Roman"/>
                <w:sz w:val="24"/>
                <w:szCs w:val="24"/>
              </w:rPr>
            </w:pPr>
            <w:r>
              <w:rPr>
                <w:rFonts w:ascii="Times New Roman" w:hAnsi="Times New Roman" w:cs="Times New Roman"/>
                <w:sz w:val="24"/>
                <w:szCs w:val="24"/>
              </w:rPr>
              <w:t>7</w:t>
            </w:r>
          </w:p>
        </w:tc>
      </w:tr>
      <w:tr w:rsidR="00F400FC" w:rsidRPr="00CA555D" w:rsidTr="007D59F7">
        <w:trPr>
          <w:trHeight w:val="146"/>
        </w:trPr>
        <w:tc>
          <w:tcPr>
            <w:tcW w:w="8118" w:type="dxa"/>
          </w:tcPr>
          <w:p w:rsidR="00F400FC" w:rsidRPr="00CA555D" w:rsidRDefault="00F400FC" w:rsidP="007D59F7">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 xml:space="preserve">Статья </w:t>
            </w:r>
            <w:r>
              <w:rPr>
                <w:rFonts w:ascii="Times New Roman" w:hAnsi="Times New Roman" w:cs="Times New Roman"/>
                <w:sz w:val="24"/>
                <w:szCs w:val="24"/>
              </w:rPr>
              <w:t>5</w:t>
            </w:r>
            <w:r w:rsidRPr="00CA555D">
              <w:rPr>
                <w:rFonts w:ascii="Times New Roman" w:hAnsi="Times New Roman" w:cs="Times New Roman"/>
                <w:sz w:val="24"/>
                <w:szCs w:val="24"/>
              </w:rPr>
              <w:t xml:space="preserve">. Органы местного </w:t>
            </w:r>
            <w:r w:rsidRPr="00C30B49">
              <w:rPr>
                <w:rFonts w:ascii="Times New Roman" w:hAnsi="Times New Roman" w:cs="Times New Roman"/>
                <w:sz w:val="24"/>
                <w:szCs w:val="24"/>
              </w:rPr>
              <w:t>самоуправления и</w:t>
            </w:r>
            <w:r>
              <w:rPr>
                <w:rFonts w:ascii="Times New Roman" w:hAnsi="Times New Roman" w:cs="Times New Roman"/>
                <w:sz w:val="24"/>
                <w:szCs w:val="24"/>
              </w:rPr>
              <w:t xml:space="preserve"> должностные лица органов местного самоуправления</w:t>
            </w:r>
            <w:r w:rsidRPr="00C30B49">
              <w:rPr>
                <w:rFonts w:ascii="Times New Roman" w:hAnsi="Times New Roman" w:cs="Times New Roman"/>
                <w:sz w:val="24"/>
                <w:szCs w:val="24"/>
              </w:rPr>
              <w:t>, регулирующие</w:t>
            </w:r>
            <w:r w:rsidRPr="00CA555D">
              <w:rPr>
                <w:rFonts w:ascii="Times New Roman" w:hAnsi="Times New Roman" w:cs="Times New Roman"/>
                <w:sz w:val="24"/>
                <w:szCs w:val="24"/>
              </w:rPr>
              <w:t xml:space="preserve"> вопросы  землепользов</w:t>
            </w:r>
            <w:r>
              <w:rPr>
                <w:rFonts w:ascii="Times New Roman" w:hAnsi="Times New Roman" w:cs="Times New Roman"/>
                <w:sz w:val="24"/>
                <w:szCs w:val="24"/>
              </w:rPr>
              <w:t xml:space="preserve">ания и застройки на территории Октябрьского </w:t>
            </w:r>
            <w:r w:rsidRPr="00CA555D">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p>
        </w:tc>
        <w:tc>
          <w:tcPr>
            <w:tcW w:w="536" w:type="dxa"/>
            <w:tcBorders>
              <w:right w:val="nil"/>
            </w:tcBorders>
            <w:shd w:val="clear" w:color="auto" w:fill="auto"/>
          </w:tcPr>
          <w:p w:rsidR="00F400FC" w:rsidRPr="00FD7B8E" w:rsidRDefault="00F400FC" w:rsidP="007D59F7">
            <w:pPr>
              <w:pStyle w:val="a8"/>
              <w:widowControl w:val="0"/>
              <w:tabs>
                <w:tab w:val="left" w:pos="1290"/>
              </w:tabs>
              <w:spacing w:after="0"/>
              <w:ind w:left="0"/>
              <w:jc w:val="center"/>
            </w:pPr>
          </w:p>
          <w:p w:rsidR="00F400FC" w:rsidRPr="00FD7B8E" w:rsidRDefault="00F400FC" w:rsidP="007D59F7">
            <w:pPr>
              <w:pStyle w:val="a8"/>
              <w:widowControl w:val="0"/>
              <w:tabs>
                <w:tab w:val="left" w:pos="1290"/>
              </w:tabs>
              <w:spacing w:after="0"/>
              <w:ind w:left="0"/>
              <w:jc w:val="center"/>
            </w:pPr>
            <w:r>
              <w:t>7</w:t>
            </w:r>
          </w:p>
        </w:tc>
        <w:tc>
          <w:tcPr>
            <w:tcW w:w="598" w:type="dxa"/>
            <w:gridSpan w:val="2"/>
            <w:tcBorders>
              <w:left w:val="nil"/>
            </w:tcBorders>
            <w:shd w:val="clear" w:color="auto" w:fill="auto"/>
          </w:tcPr>
          <w:p w:rsidR="00F400FC" w:rsidRPr="00FD7B8E" w:rsidRDefault="00F400FC" w:rsidP="007D59F7">
            <w:pPr>
              <w:pStyle w:val="a8"/>
              <w:widowControl w:val="0"/>
              <w:tabs>
                <w:tab w:val="left" w:pos="1290"/>
              </w:tabs>
              <w:spacing w:after="0"/>
              <w:ind w:left="0"/>
              <w:jc w:val="center"/>
            </w:pPr>
          </w:p>
        </w:tc>
      </w:tr>
      <w:tr w:rsidR="00F400FC" w:rsidRPr="00CA555D" w:rsidTr="007D59F7">
        <w:trPr>
          <w:trHeight w:val="146"/>
        </w:trPr>
        <w:tc>
          <w:tcPr>
            <w:tcW w:w="8118" w:type="dxa"/>
          </w:tcPr>
          <w:p w:rsidR="00F400FC" w:rsidRPr="00CA555D" w:rsidRDefault="00F400FC" w:rsidP="007D59F7">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 xml:space="preserve">Статья </w:t>
            </w:r>
            <w:r>
              <w:rPr>
                <w:rFonts w:ascii="Times New Roman" w:hAnsi="Times New Roman" w:cs="Times New Roman"/>
                <w:sz w:val="24"/>
                <w:szCs w:val="24"/>
              </w:rPr>
              <w:t>6</w:t>
            </w:r>
            <w:r w:rsidRPr="00CA555D">
              <w:rPr>
                <w:rFonts w:ascii="Times New Roman" w:hAnsi="Times New Roman" w:cs="Times New Roman"/>
                <w:sz w:val="24"/>
                <w:szCs w:val="24"/>
              </w:rPr>
              <w:t>.  Комиссия по подготовке проекта Правил землепользования и застройки и внесения изменений в Правила</w:t>
            </w:r>
          </w:p>
        </w:tc>
        <w:tc>
          <w:tcPr>
            <w:tcW w:w="536" w:type="dxa"/>
            <w:tcBorders>
              <w:right w:val="nil"/>
            </w:tcBorders>
            <w:shd w:val="clear" w:color="auto" w:fill="auto"/>
          </w:tcPr>
          <w:p w:rsidR="00F400FC" w:rsidRPr="00FD7B8E" w:rsidRDefault="00F400FC" w:rsidP="007D59F7">
            <w:pPr>
              <w:pStyle w:val="a8"/>
              <w:widowControl w:val="0"/>
              <w:tabs>
                <w:tab w:val="left" w:pos="1290"/>
              </w:tabs>
              <w:spacing w:after="0"/>
              <w:ind w:left="0"/>
              <w:jc w:val="center"/>
            </w:pPr>
            <w:r>
              <w:t>7</w:t>
            </w:r>
          </w:p>
        </w:tc>
        <w:tc>
          <w:tcPr>
            <w:tcW w:w="598" w:type="dxa"/>
            <w:gridSpan w:val="2"/>
            <w:tcBorders>
              <w:left w:val="nil"/>
            </w:tcBorders>
            <w:shd w:val="clear" w:color="auto" w:fill="auto"/>
          </w:tcPr>
          <w:p w:rsidR="00F400FC" w:rsidRPr="00FD7B8E" w:rsidRDefault="00F400FC" w:rsidP="007D59F7">
            <w:pPr>
              <w:pStyle w:val="a8"/>
              <w:widowControl w:val="0"/>
              <w:tabs>
                <w:tab w:val="left" w:pos="1290"/>
              </w:tabs>
              <w:spacing w:after="0"/>
              <w:ind w:left="0"/>
              <w:jc w:val="center"/>
            </w:pPr>
          </w:p>
        </w:tc>
      </w:tr>
      <w:tr w:rsidR="00F400FC" w:rsidRPr="00CA555D" w:rsidTr="007D59F7">
        <w:trPr>
          <w:trHeight w:val="146"/>
        </w:trPr>
        <w:tc>
          <w:tcPr>
            <w:tcW w:w="8118" w:type="dxa"/>
          </w:tcPr>
          <w:p w:rsidR="00F400FC" w:rsidRPr="00845858" w:rsidRDefault="00F400FC" w:rsidP="007D59F7">
            <w:pPr>
              <w:pStyle w:val="ConsNonformat"/>
              <w:jc w:val="both"/>
              <w:rPr>
                <w:rFonts w:ascii="Times New Roman" w:hAnsi="Times New Roman" w:cs="Times New Roman"/>
                <w:sz w:val="24"/>
                <w:szCs w:val="24"/>
              </w:rPr>
            </w:pPr>
          </w:p>
        </w:tc>
        <w:tc>
          <w:tcPr>
            <w:tcW w:w="1134" w:type="dxa"/>
            <w:gridSpan w:val="3"/>
          </w:tcPr>
          <w:p w:rsidR="00F400FC" w:rsidRPr="00FD7B8E" w:rsidRDefault="00F400FC" w:rsidP="007D59F7">
            <w:pPr>
              <w:pStyle w:val="a8"/>
              <w:widowControl w:val="0"/>
              <w:tabs>
                <w:tab w:val="left" w:pos="1290"/>
              </w:tabs>
              <w:spacing w:after="0"/>
              <w:ind w:left="0"/>
              <w:jc w:val="center"/>
            </w:pPr>
          </w:p>
        </w:tc>
      </w:tr>
      <w:tr w:rsidR="00F400FC" w:rsidRPr="00CA555D" w:rsidTr="007D59F7">
        <w:trPr>
          <w:trHeight w:val="343"/>
        </w:trPr>
        <w:tc>
          <w:tcPr>
            <w:tcW w:w="8118" w:type="dxa"/>
          </w:tcPr>
          <w:p w:rsidR="00F400FC" w:rsidRPr="00CA555D" w:rsidRDefault="00F400FC" w:rsidP="007D59F7">
            <w:pPr>
              <w:pStyle w:val="ConsPlusNormal"/>
              <w:jc w:val="both"/>
            </w:pPr>
            <w:r w:rsidRPr="00CA555D">
              <w:rPr>
                <w:rFonts w:ascii="Times New Roman" w:hAnsi="Times New Roman" w:cs="Times New Roman"/>
                <w:b/>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134" w:type="dxa"/>
            <w:gridSpan w:val="3"/>
          </w:tcPr>
          <w:p w:rsidR="00F400FC" w:rsidRPr="00FD7B8E" w:rsidRDefault="00F400FC" w:rsidP="007D59F7">
            <w:pPr>
              <w:pStyle w:val="a8"/>
              <w:widowControl w:val="0"/>
              <w:tabs>
                <w:tab w:val="left" w:pos="1290"/>
              </w:tabs>
              <w:spacing w:after="0"/>
              <w:ind w:left="-533"/>
              <w:jc w:val="center"/>
            </w:pPr>
          </w:p>
          <w:p w:rsidR="00F400FC" w:rsidRPr="00FD7B8E" w:rsidRDefault="00F400FC" w:rsidP="007D59F7">
            <w:pPr>
              <w:pStyle w:val="a8"/>
              <w:widowControl w:val="0"/>
              <w:tabs>
                <w:tab w:val="left" w:pos="1290"/>
              </w:tabs>
              <w:spacing w:after="0"/>
              <w:ind w:left="-533"/>
              <w:jc w:val="center"/>
            </w:pPr>
            <w:r>
              <w:t>7</w:t>
            </w:r>
          </w:p>
        </w:tc>
      </w:tr>
      <w:tr w:rsidR="00F400FC" w:rsidRPr="00CA555D" w:rsidTr="007D59F7">
        <w:trPr>
          <w:trHeight w:val="121"/>
        </w:trPr>
        <w:tc>
          <w:tcPr>
            <w:tcW w:w="8118" w:type="dxa"/>
          </w:tcPr>
          <w:p w:rsidR="00F400FC" w:rsidRPr="00F400FC" w:rsidRDefault="00F400FC" w:rsidP="007D59F7">
            <w:pPr>
              <w:pStyle w:val="2"/>
              <w:jc w:val="both"/>
              <w:rPr>
                <w:sz w:val="24"/>
              </w:rPr>
            </w:pPr>
            <w:r w:rsidRPr="00F400FC">
              <w:rPr>
                <w:b w:val="0"/>
                <w:sz w:val="24"/>
              </w:rPr>
              <w:t>Статья 7. Виды разрешенного использования земельных участков и объектов капитального строительства</w:t>
            </w:r>
          </w:p>
        </w:tc>
        <w:tc>
          <w:tcPr>
            <w:tcW w:w="536" w:type="dxa"/>
            <w:tcBorders>
              <w:right w:val="nil"/>
            </w:tcBorders>
            <w:shd w:val="clear" w:color="auto" w:fill="auto"/>
          </w:tcPr>
          <w:p w:rsidR="00F400FC" w:rsidRPr="00FD7B8E" w:rsidRDefault="00F400FC" w:rsidP="007D59F7">
            <w:pPr>
              <w:pStyle w:val="a8"/>
              <w:widowControl w:val="0"/>
              <w:tabs>
                <w:tab w:val="left" w:pos="1290"/>
              </w:tabs>
              <w:spacing w:after="0"/>
              <w:ind w:left="0"/>
              <w:jc w:val="center"/>
            </w:pPr>
          </w:p>
          <w:p w:rsidR="00F400FC" w:rsidRPr="00FD7B8E" w:rsidRDefault="00F400FC" w:rsidP="007D59F7">
            <w:pPr>
              <w:pStyle w:val="a8"/>
              <w:widowControl w:val="0"/>
              <w:tabs>
                <w:tab w:val="left" w:pos="1290"/>
              </w:tabs>
              <w:spacing w:after="0"/>
              <w:ind w:left="0"/>
              <w:jc w:val="center"/>
            </w:pPr>
            <w:r>
              <w:t>8</w:t>
            </w:r>
          </w:p>
        </w:tc>
        <w:tc>
          <w:tcPr>
            <w:tcW w:w="598" w:type="dxa"/>
            <w:gridSpan w:val="2"/>
            <w:tcBorders>
              <w:left w:val="nil"/>
            </w:tcBorders>
            <w:shd w:val="clear" w:color="auto" w:fill="auto"/>
          </w:tcPr>
          <w:p w:rsidR="00F400FC" w:rsidRPr="00FD7B8E" w:rsidRDefault="00F400FC" w:rsidP="007D59F7">
            <w:pPr>
              <w:pStyle w:val="a8"/>
              <w:widowControl w:val="0"/>
              <w:tabs>
                <w:tab w:val="left" w:pos="1290"/>
              </w:tabs>
              <w:spacing w:after="0"/>
              <w:ind w:left="0"/>
              <w:jc w:val="center"/>
            </w:pPr>
          </w:p>
        </w:tc>
      </w:tr>
      <w:tr w:rsidR="00F400FC" w:rsidRPr="00CA555D" w:rsidTr="007D59F7">
        <w:trPr>
          <w:trHeight w:val="304"/>
        </w:trPr>
        <w:tc>
          <w:tcPr>
            <w:tcW w:w="8118" w:type="dxa"/>
          </w:tcPr>
          <w:p w:rsidR="00F400FC" w:rsidRPr="00CA555D" w:rsidRDefault="00F400FC" w:rsidP="007D59F7">
            <w:pPr>
              <w:pStyle w:val="ConsPlusNormal"/>
              <w:jc w:val="both"/>
            </w:pPr>
            <w:r w:rsidRPr="00CA555D">
              <w:rPr>
                <w:rFonts w:ascii="Times New Roman" w:hAnsi="Times New Roman" w:cs="Times New Roman"/>
                <w:sz w:val="24"/>
                <w:szCs w:val="24"/>
              </w:rPr>
              <w:t xml:space="preserve">Статья </w:t>
            </w:r>
            <w:r>
              <w:rPr>
                <w:rFonts w:ascii="Times New Roman" w:hAnsi="Times New Roman" w:cs="Times New Roman"/>
                <w:sz w:val="24"/>
                <w:szCs w:val="24"/>
              </w:rPr>
              <w:t>8</w:t>
            </w:r>
            <w:r w:rsidRPr="00CA555D">
              <w:rPr>
                <w:rFonts w:ascii="Times New Roman" w:hAnsi="Times New Roman" w:cs="Times New Roman"/>
                <w:sz w:val="24"/>
                <w:szCs w:val="24"/>
              </w:rPr>
              <w:t>. Порядок изменения видов разрешенного использования земельных участков и объектов капитального строительства</w:t>
            </w:r>
          </w:p>
        </w:tc>
        <w:tc>
          <w:tcPr>
            <w:tcW w:w="536" w:type="dxa"/>
            <w:tcBorders>
              <w:right w:val="nil"/>
            </w:tcBorders>
            <w:shd w:val="clear" w:color="auto" w:fill="auto"/>
          </w:tcPr>
          <w:p w:rsidR="00F400FC" w:rsidRPr="00845858" w:rsidRDefault="00F400FC" w:rsidP="007D59F7">
            <w:pPr>
              <w:pStyle w:val="a8"/>
              <w:widowControl w:val="0"/>
              <w:tabs>
                <w:tab w:val="left" w:pos="1290"/>
              </w:tabs>
              <w:spacing w:after="0"/>
              <w:ind w:left="0"/>
              <w:jc w:val="center"/>
              <w:rPr>
                <w:lang w:val="en-US"/>
              </w:rPr>
            </w:pPr>
            <w:r>
              <w:t>8</w:t>
            </w:r>
          </w:p>
        </w:tc>
        <w:tc>
          <w:tcPr>
            <w:tcW w:w="598" w:type="dxa"/>
            <w:gridSpan w:val="2"/>
            <w:tcBorders>
              <w:left w:val="nil"/>
            </w:tcBorders>
            <w:shd w:val="clear" w:color="auto" w:fill="auto"/>
          </w:tcPr>
          <w:p w:rsidR="00F400FC" w:rsidRPr="00FD7B8E" w:rsidRDefault="00F400FC" w:rsidP="007D59F7">
            <w:pPr>
              <w:pStyle w:val="a8"/>
              <w:widowControl w:val="0"/>
              <w:tabs>
                <w:tab w:val="left" w:pos="1290"/>
              </w:tabs>
              <w:spacing w:after="0"/>
              <w:ind w:left="0"/>
              <w:jc w:val="center"/>
            </w:pPr>
          </w:p>
        </w:tc>
      </w:tr>
      <w:tr w:rsidR="00F400FC" w:rsidRPr="00CA555D" w:rsidTr="007D59F7">
        <w:trPr>
          <w:trHeight w:val="146"/>
        </w:trPr>
        <w:tc>
          <w:tcPr>
            <w:tcW w:w="8118" w:type="dxa"/>
          </w:tcPr>
          <w:p w:rsidR="00F400FC" w:rsidRPr="00845858" w:rsidRDefault="00F400FC" w:rsidP="007D59F7">
            <w:pPr>
              <w:pStyle w:val="ConsNormal"/>
              <w:ind w:firstLine="0"/>
              <w:jc w:val="both"/>
              <w:rPr>
                <w:rFonts w:ascii="Times New Roman" w:hAnsi="Times New Roman" w:cs="Times New Roman"/>
                <w:b/>
                <w:bCs/>
                <w:sz w:val="24"/>
                <w:szCs w:val="24"/>
              </w:rPr>
            </w:pPr>
          </w:p>
        </w:tc>
        <w:tc>
          <w:tcPr>
            <w:tcW w:w="1134" w:type="dxa"/>
            <w:gridSpan w:val="3"/>
          </w:tcPr>
          <w:p w:rsidR="00F400FC" w:rsidRPr="00845858" w:rsidRDefault="00F400FC" w:rsidP="007D59F7">
            <w:pPr>
              <w:pStyle w:val="ConsNormal"/>
              <w:ind w:firstLine="0"/>
              <w:jc w:val="center"/>
              <w:rPr>
                <w:rFonts w:ascii="Times New Roman" w:hAnsi="Times New Roman" w:cs="Times New Roman"/>
                <w:b/>
                <w:bCs/>
                <w:sz w:val="24"/>
                <w:szCs w:val="24"/>
              </w:rPr>
            </w:pPr>
          </w:p>
        </w:tc>
      </w:tr>
      <w:tr w:rsidR="00F400FC" w:rsidRPr="00CA555D" w:rsidTr="007D59F7">
        <w:trPr>
          <w:trHeight w:val="146"/>
        </w:trPr>
        <w:tc>
          <w:tcPr>
            <w:tcW w:w="8118" w:type="dxa"/>
          </w:tcPr>
          <w:p w:rsidR="00F400FC" w:rsidRPr="00CA555D" w:rsidRDefault="00F400FC" w:rsidP="007D59F7">
            <w:pPr>
              <w:pStyle w:val="ConsPlusNormal"/>
              <w:jc w:val="both"/>
              <w:rPr>
                <w:rFonts w:ascii="Times New Roman" w:hAnsi="Times New Roman" w:cs="Times New Roman"/>
                <w:sz w:val="24"/>
                <w:szCs w:val="24"/>
              </w:rPr>
            </w:pPr>
            <w:r w:rsidRPr="00CA555D">
              <w:rPr>
                <w:rFonts w:ascii="Times New Roman" w:hAnsi="Times New Roman" w:cs="Times New Roman"/>
                <w:b/>
                <w:bCs/>
                <w:sz w:val="24"/>
                <w:szCs w:val="24"/>
              </w:rPr>
              <w:t xml:space="preserve">Глава 4. </w:t>
            </w:r>
            <w:r w:rsidRPr="00CA555D">
              <w:rPr>
                <w:rFonts w:ascii="Times New Roman" w:hAnsi="Times New Roman" w:cs="Times New Roman"/>
                <w:b/>
                <w:sz w:val="24"/>
                <w:szCs w:val="24"/>
              </w:rPr>
              <w:t>Положение о подготовке документации по планировке территории органами местного самоуправления</w:t>
            </w:r>
          </w:p>
        </w:tc>
        <w:tc>
          <w:tcPr>
            <w:tcW w:w="1134" w:type="dxa"/>
            <w:gridSpan w:val="3"/>
          </w:tcPr>
          <w:p w:rsidR="00F400FC" w:rsidRPr="00845858" w:rsidRDefault="00F400FC" w:rsidP="007D59F7">
            <w:pPr>
              <w:pStyle w:val="ConsNormal"/>
              <w:ind w:left="34" w:firstLine="0"/>
              <w:rPr>
                <w:rFonts w:ascii="Times New Roman" w:hAnsi="Times New Roman" w:cs="Times New Roman"/>
                <w:sz w:val="24"/>
                <w:szCs w:val="24"/>
              </w:rPr>
            </w:pPr>
            <w:r>
              <w:rPr>
                <w:rFonts w:ascii="Times New Roman" w:hAnsi="Times New Roman" w:cs="Times New Roman"/>
                <w:sz w:val="24"/>
                <w:szCs w:val="24"/>
              </w:rPr>
              <w:t>9</w:t>
            </w:r>
          </w:p>
        </w:tc>
      </w:tr>
      <w:tr w:rsidR="00F400FC" w:rsidRPr="00CA555D" w:rsidTr="007D59F7">
        <w:trPr>
          <w:trHeight w:val="146"/>
        </w:trPr>
        <w:tc>
          <w:tcPr>
            <w:tcW w:w="8118" w:type="dxa"/>
          </w:tcPr>
          <w:p w:rsidR="00F400FC" w:rsidRPr="00FD7B8E" w:rsidRDefault="00F400FC" w:rsidP="007D59F7">
            <w:pPr>
              <w:pStyle w:val="1"/>
              <w:tabs>
                <w:tab w:val="num" w:pos="0"/>
              </w:tabs>
              <w:jc w:val="both"/>
              <w:rPr>
                <w:sz w:val="24"/>
              </w:rPr>
            </w:pPr>
            <w:r w:rsidRPr="00FD7B8E">
              <w:rPr>
                <w:b w:val="0"/>
                <w:sz w:val="24"/>
              </w:rPr>
              <w:t xml:space="preserve">Статья </w:t>
            </w:r>
            <w:r>
              <w:rPr>
                <w:b w:val="0"/>
                <w:sz w:val="24"/>
              </w:rPr>
              <w:t>9</w:t>
            </w:r>
            <w:r w:rsidRPr="00FD7B8E">
              <w:rPr>
                <w:b w:val="0"/>
                <w:sz w:val="24"/>
              </w:rPr>
              <w:t xml:space="preserve">. Назначение и виды документации по планировке территории </w:t>
            </w:r>
          </w:p>
        </w:tc>
        <w:tc>
          <w:tcPr>
            <w:tcW w:w="709" w:type="dxa"/>
            <w:gridSpan w:val="2"/>
            <w:tcBorders>
              <w:right w:val="nil"/>
            </w:tcBorders>
            <w:shd w:val="clear" w:color="auto" w:fill="auto"/>
          </w:tcPr>
          <w:p w:rsidR="00F400FC" w:rsidRPr="00845858" w:rsidRDefault="00F400FC" w:rsidP="007D59F7">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425" w:type="dxa"/>
            <w:tcBorders>
              <w:left w:val="nil"/>
            </w:tcBorders>
            <w:shd w:val="clear" w:color="auto" w:fill="auto"/>
          </w:tcPr>
          <w:p w:rsidR="00F400FC" w:rsidRPr="00845858" w:rsidRDefault="00F400FC" w:rsidP="007D59F7">
            <w:pPr>
              <w:pStyle w:val="ConsNormal"/>
              <w:ind w:firstLine="0"/>
              <w:jc w:val="center"/>
              <w:rPr>
                <w:rFonts w:ascii="Times New Roman" w:hAnsi="Times New Roman" w:cs="Times New Roman"/>
                <w:sz w:val="24"/>
                <w:szCs w:val="24"/>
              </w:rPr>
            </w:pPr>
          </w:p>
        </w:tc>
      </w:tr>
      <w:tr w:rsidR="00F400FC" w:rsidRPr="00CA555D" w:rsidTr="007D59F7">
        <w:trPr>
          <w:trHeight w:val="146"/>
        </w:trPr>
        <w:tc>
          <w:tcPr>
            <w:tcW w:w="8118" w:type="dxa"/>
          </w:tcPr>
          <w:p w:rsidR="00F400FC" w:rsidRPr="00CA555D" w:rsidRDefault="00F400FC" w:rsidP="007D59F7">
            <w:pPr>
              <w:pStyle w:val="ConsPlusNormal"/>
              <w:jc w:val="both"/>
              <w:outlineLvl w:val="1"/>
              <w:rPr>
                <w:rFonts w:ascii="Times New Roman" w:hAnsi="Times New Roman" w:cs="Times New Roman"/>
                <w:sz w:val="24"/>
                <w:szCs w:val="24"/>
              </w:rPr>
            </w:pPr>
            <w:r w:rsidRPr="00CA555D">
              <w:rPr>
                <w:rFonts w:ascii="Times New Roman" w:hAnsi="Times New Roman" w:cs="Times New Roman"/>
                <w:sz w:val="24"/>
                <w:szCs w:val="24"/>
              </w:rPr>
              <w:t>Статья 1</w:t>
            </w:r>
            <w:r>
              <w:rPr>
                <w:rFonts w:ascii="Times New Roman" w:hAnsi="Times New Roman" w:cs="Times New Roman"/>
                <w:sz w:val="24"/>
                <w:szCs w:val="24"/>
              </w:rPr>
              <w:t>0</w:t>
            </w:r>
            <w:r w:rsidRPr="00CA555D">
              <w:rPr>
                <w:rFonts w:ascii="Times New Roman" w:hAnsi="Times New Roman" w:cs="Times New Roman"/>
                <w:sz w:val="24"/>
                <w:szCs w:val="24"/>
              </w:rPr>
              <w:t>. Общие требования к документации по планировке территории</w:t>
            </w:r>
          </w:p>
        </w:tc>
        <w:tc>
          <w:tcPr>
            <w:tcW w:w="709" w:type="dxa"/>
            <w:gridSpan w:val="2"/>
            <w:tcBorders>
              <w:right w:val="nil"/>
            </w:tcBorders>
            <w:shd w:val="clear" w:color="auto" w:fill="auto"/>
          </w:tcPr>
          <w:p w:rsidR="00F400FC" w:rsidRPr="00845858" w:rsidRDefault="00F400FC" w:rsidP="007D59F7">
            <w:pPr>
              <w:pStyle w:val="ConsNonformat"/>
              <w:tabs>
                <w:tab w:val="left" w:pos="167"/>
              </w:tabs>
              <w:jc w:val="center"/>
              <w:rPr>
                <w:rFonts w:ascii="Times New Roman" w:hAnsi="Times New Roman" w:cs="Times New Roman"/>
                <w:sz w:val="24"/>
                <w:szCs w:val="24"/>
                <w:lang w:val="en-US"/>
              </w:rPr>
            </w:pPr>
            <w:r w:rsidRPr="00845858">
              <w:rPr>
                <w:rFonts w:ascii="Times New Roman" w:hAnsi="Times New Roman" w:cs="Times New Roman"/>
                <w:sz w:val="24"/>
                <w:szCs w:val="24"/>
                <w:lang w:val="en-US"/>
              </w:rPr>
              <w:t>1</w:t>
            </w:r>
            <w:r>
              <w:rPr>
                <w:rFonts w:ascii="Times New Roman" w:hAnsi="Times New Roman" w:cs="Times New Roman"/>
                <w:sz w:val="24"/>
                <w:szCs w:val="24"/>
              </w:rPr>
              <w:t>0</w:t>
            </w:r>
          </w:p>
        </w:tc>
        <w:tc>
          <w:tcPr>
            <w:tcW w:w="425" w:type="dxa"/>
            <w:tcBorders>
              <w:left w:val="nil"/>
            </w:tcBorders>
            <w:shd w:val="clear" w:color="auto" w:fill="auto"/>
          </w:tcPr>
          <w:p w:rsidR="00F400FC" w:rsidRPr="00845858" w:rsidRDefault="00F400FC" w:rsidP="007D59F7">
            <w:pPr>
              <w:pStyle w:val="ConsNonformat"/>
              <w:jc w:val="center"/>
              <w:rPr>
                <w:rFonts w:ascii="Times New Roman" w:hAnsi="Times New Roman" w:cs="Times New Roman"/>
                <w:sz w:val="24"/>
                <w:szCs w:val="24"/>
              </w:rPr>
            </w:pPr>
          </w:p>
        </w:tc>
      </w:tr>
      <w:tr w:rsidR="00F400FC" w:rsidRPr="00CA555D" w:rsidTr="007D59F7">
        <w:trPr>
          <w:trHeight w:val="146"/>
        </w:trPr>
        <w:tc>
          <w:tcPr>
            <w:tcW w:w="8118" w:type="dxa"/>
          </w:tcPr>
          <w:p w:rsidR="00F400FC" w:rsidRPr="00CA555D" w:rsidRDefault="00F400FC" w:rsidP="007D59F7">
            <w:pPr>
              <w:pStyle w:val="ConsPlusNormal"/>
              <w:jc w:val="both"/>
              <w:outlineLvl w:val="1"/>
              <w:rPr>
                <w:rFonts w:ascii="Times New Roman" w:hAnsi="Times New Roman" w:cs="Times New Roman"/>
                <w:sz w:val="24"/>
                <w:szCs w:val="24"/>
              </w:rPr>
            </w:pPr>
            <w:r w:rsidRPr="00CA555D">
              <w:rPr>
                <w:rFonts w:ascii="Times New Roman" w:hAnsi="Times New Roman" w:cs="Times New Roman"/>
                <w:sz w:val="24"/>
                <w:szCs w:val="24"/>
              </w:rPr>
              <w:t>Статья 1</w:t>
            </w:r>
            <w:r>
              <w:rPr>
                <w:rFonts w:ascii="Times New Roman" w:hAnsi="Times New Roman" w:cs="Times New Roman"/>
                <w:sz w:val="24"/>
                <w:szCs w:val="24"/>
              </w:rPr>
              <w:t>1</w:t>
            </w:r>
            <w:r w:rsidRPr="00CA555D">
              <w:rPr>
                <w:rFonts w:ascii="Times New Roman" w:hAnsi="Times New Roman" w:cs="Times New Roman"/>
                <w:sz w:val="24"/>
                <w:szCs w:val="24"/>
              </w:rPr>
              <w:t>. Инженерные изыскания для подготовки документации по планировке территории</w:t>
            </w:r>
          </w:p>
        </w:tc>
        <w:tc>
          <w:tcPr>
            <w:tcW w:w="709" w:type="dxa"/>
            <w:gridSpan w:val="2"/>
            <w:tcBorders>
              <w:right w:val="nil"/>
            </w:tcBorders>
            <w:shd w:val="clear" w:color="auto" w:fill="auto"/>
          </w:tcPr>
          <w:p w:rsidR="00F400FC" w:rsidRPr="00845858" w:rsidRDefault="00F400FC" w:rsidP="007D59F7">
            <w:pPr>
              <w:pStyle w:val="ConsNormal"/>
              <w:ind w:firstLine="0"/>
              <w:jc w:val="center"/>
              <w:rPr>
                <w:rFonts w:ascii="Times New Roman" w:hAnsi="Times New Roman" w:cs="Times New Roman"/>
                <w:sz w:val="24"/>
                <w:szCs w:val="24"/>
                <w:lang w:val="en-US"/>
              </w:rPr>
            </w:pPr>
            <w:r w:rsidRPr="00845858">
              <w:rPr>
                <w:rFonts w:ascii="Times New Roman" w:hAnsi="Times New Roman" w:cs="Times New Roman"/>
                <w:sz w:val="24"/>
                <w:szCs w:val="24"/>
                <w:lang w:val="en-US"/>
              </w:rPr>
              <w:t>1</w:t>
            </w:r>
            <w:r>
              <w:rPr>
                <w:rFonts w:ascii="Times New Roman" w:hAnsi="Times New Roman" w:cs="Times New Roman"/>
                <w:sz w:val="24"/>
                <w:szCs w:val="24"/>
              </w:rPr>
              <w:t>0</w:t>
            </w:r>
          </w:p>
        </w:tc>
        <w:tc>
          <w:tcPr>
            <w:tcW w:w="425" w:type="dxa"/>
            <w:tcBorders>
              <w:left w:val="nil"/>
            </w:tcBorders>
            <w:shd w:val="clear" w:color="auto" w:fill="auto"/>
          </w:tcPr>
          <w:p w:rsidR="00F400FC" w:rsidRPr="00845858" w:rsidRDefault="00F400FC" w:rsidP="007D59F7">
            <w:pPr>
              <w:pStyle w:val="ConsNormal"/>
              <w:ind w:firstLine="0"/>
              <w:jc w:val="center"/>
              <w:rPr>
                <w:rFonts w:ascii="Times New Roman" w:hAnsi="Times New Roman" w:cs="Times New Roman"/>
                <w:sz w:val="24"/>
                <w:szCs w:val="24"/>
              </w:rPr>
            </w:pPr>
          </w:p>
        </w:tc>
      </w:tr>
      <w:tr w:rsidR="00F400FC" w:rsidRPr="00CA555D" w:rsidTr="007D59F7">
        <w:trPr>
          <w:trHeight w:val="146"/>
        </w:trPr>
        <w:tc>
          <w:tcPr>
            <w:tcW w:w="8118" w:type="dxa"/>
          </w:tcPr>
          <w:p w:rsidR="00F400FC" w:rsidRPr="00845858" w:rsidRDefault="00F400FC" w:rsidP="007D59F7">
            <w:pPr>
              <w:pStyle w:val="ConsNormal"/>
              <w:tabs>
                <w:tab w:val="num" w:pos="0"/>
              </w:tabs>
              <w:ind w:firstLine="0"/>
              <w:jc w:val="both"/>
              <w:rPr>
                <w:rFonts w:ascii="Times New Roman" w:hAnsi="Times New Roman" w:cs="Times New Roman"/>
                <w:sz w:val="24"/>
                <w:szCs w:val="24"/>
              </w:rPr>
            </w:pPr>
            <w:r w:rsidRPr="00035383">
              <w:rPr>
                <w:rFonts w:ascii="Times New Roman" w:hAnsi="Times New Roman" w:cs="Times New Roman"/>
                <w:bCs/>
                <w:sz w:val="24"/>
                <w:szCs w:val="24"/>
              </w:rPr>
              <w:t xml:space="preserve">Статья </w:t>
            </w:r>
            <w:r>
              <w:rPr>
                <w:rFonts w:ascii="Times New Roman" w:hAnsi="Times New Roman" w:cs="Times New Roman"/>
                <w:bCs/>
                <w:sz w:val="24"/>
                <w:szCs w:val="24"/>
              </w:rPr>
              <w:t>12</w:t>
            </w:r>
            <w:r w:rsidRPr="00035383">
              <w:rPr>
                <w:rFonts w:ascii="Times New Roman" w:hAnsi="Times New Roman" w:cs="Times New Roman"/>
                <w:bCs/>
                <w:sz w:val="24"/>
                <w:szCs w:val="24"/>
              </w:rPr>
              <w:t>. Проект планировки территории</w:t>
            </w:r>
          </w:p>
        </w:tc>
        <w:tc>
          <w:tcPr>
            <w:tcW w:w="709" w:type="dxa"/>
            <w:gridSpan w:val="2"/>
            <w:tcBorders>
              <w:right w:val="nil"/>
            </w:tcBorders>
            <w:shd w:val="clear" w:color="auto" w:fill="auto"/>
          </w:tcPr>
          <w:p w:rsidR="00F400FC" w:rsidRPr="00845858" w:rsidRDefault="00F400FC" w:rsidP="007D59F7">
            <w:pPr>
              <w:pStyle w:val="ConsNonformat"/>
              <w:jc w:val="center"/>
              <w:rPr>
                <w:rFonts w:ascii="Times New Roman" w:hAnsi="Times New Roman" w:cs="Times New Roman"/>
                <w:sz w:val="24"/>
                <w:szCs w:val="24"/>
                <w:lang w:val="en-US"/>
              </w:rPr>
            </w:pPr>
            <w:r w:rsidRPr="00845858">
              <w:rPr>
                <w:rFonts w:ascii="Times New Roman" w:hAnsi="Times New Roman" w:cs="Times New Roman"/>
                <w:sz w:val="24"/>
                <w:szCs w:val="24"/>
                <w:lang w:val="en-US"/>
              </w:rPr>
              <w:t>1</w:t>
            </w:r>
            <w:r>
              <w:rPr>
                <w:rFonts w:ascii="Times New Roman" w:hAnsi="Times New Roman" w:cs="Times New Roman"/>
                <w:sz w:val="24"/>
                <w:szCs w:val="24"/>
              </w:rPr>
              <w:t>1</w:t>
            </w:r>
          </w:p>
        </w:tc>
        <w:tc>
          <w:tcPr>
            <w:tcW w:w="425" w:type="dxa"/>
            <w:tcBorders>
              <w:left w:val="nil"/>
            </w:tcBorders>
            <w:shd w:val="clear" w:color="auto" w:fill="auto"/>
          </w:tcPr>
          <w:p w:rsidR="00F400FC" w:rsidRPr="00845858" w:rsidRDefault="00F400FC" w:rsidP="007D59F7">
            <w:pPr>
              <w:pStyle w:val="ConsNonformat"/>
              <w:jc w:val="center"/>
              <w:rPr>
                <w:rFonts w:ascii="Times New Roman" w:hAnsi="Times New Roman" w:cs="Times New Roman"/>
                <w:sz w:val="24"/>
                <w:szCs w:val="24"/>
              </w:rPr>
            </w:pPr>
          </w:p>
        </w:tc>
      </w:tr>
      <w:tr w:rsidR="00F400FC" w:rsidRPr="00CA555D" w:rsidTr="007D59F7">
        <w:trPr>
          <w:trHeight w:val="146"/>
        </w:trPr>
        <w:tc>
          <w:tcPr>
            <w:tcW w:w="8118" w:type="dxa"/>
          </w:tcPr>
          <w:p w:rsidR="00F400FC" w:rsidRPr="00CA555D" w:rsidRDefault="00F400FC" w:rsidP="007D59F7">
            <w:pPr>
              <w:tabs>
                <w:tab w:val="num" w:pos="0"/>
              </w:tabs>
              <w:jc w:val="both"/>
            </w:pPr>
            <w:r>
              <w:t>Статья 13</w:t>
            </w:r>
            <w:r w:rsidRPr="00CA555D">
              <w:t>. Проект межевания территории</w:t>
            </w:r>
          </w:p>
        </w:tc>
        <w:tc>
          <w:tcPr>
            <w:tcW w:w="709" w:type="dxa"/>
            <w:gridSpan w:val="2"/>
            <w:tcBorders>
              <w:right w:val="nil"/>
            </w:tcBorders>
            <w:shd w:val="clear" w:color="auto" w:fill="auto"/>
          </w:tcPr>
          <w:p w:rsidR="00F400FC" w:rsidRPr="00845858" w:rsidRDefault="00F400FC" w:rsidP="007D59F7">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25" w:type="dxa"/>
            <w:tcBorders>
              <w:left w:val="nil"/>
            </w:tcBorders>
            <w:shd w:val="clear" w:color="auto" w:fill="auto"/>
          </w:tcPr>
          <w:p w:rsidR="00F400FC" w:rsidRPr="00845858" w:rsidRDefault="00F400FC" w:rsidP="007D59F7">
            <w:pPr>
              <w:pStyle w:val="ConsNormal"/>
              <w:ind w:firstLine="0"/>
              <w:jc w:val="center"/>
              <w:rPr>
                <w:rFonts w:ascii="Times New Roman" w:hAnsi="Times New Roman" w:cs="Times New Roman"/>
                <w:sz w:val="24"/>
                <w:szCs w:val="24"/>
              </w:rPr>
            </w:pPr>
          </w:p>
        </w:tc>
      </w:tr>
      <w:tr w:rsidR="00F400FC" w:rsidRPr="00CA555D" w:rsidTr="007D59F7">
        <w:trPr>
          <w:trHeight w:val="146"/>
        </w:trPr>
        <w:tc>
          <w:tcPr>
            <w:tcW w:w="8118" w:type="dxa"/>
          </w:tcPr>
          <w:p w:rsidR="00F400FC" w:rsidRPr="00FD7B8E" w:rsidRDefault="00F400FC" w:rsidP="007D59F7">
            <w:pPr>
              <w:pStyle w:val="7"/>
              <w:tabs>
                <w:tab w:val="num" w:pos="0"/>
              </w:tabs>
              <w:spacing w:before="0"/>
              <w:jc w:val="both"/>
              <w:rPr>
                <w:rFonts w:ascii="Times New Roman" w:hAnsi="Times New Roman"/>
                <w:bCs/>
              </w:rPr>
            </w:pPr>
            <w:r>
              <w:rPr>
                <w:rFonts w:ascii="Times New Roman" w:hAnsi="Times New Roman"/>
                <w:i w:val="0"/>
                <w:color w:val="auto"/>
              </w:rPr>
              <w:t>Статья 14</w:t>
            </w:r>
            <w:r w:rsidRPr="00FD7B8E">
              <w:rPr>
                <w:rFonts w:ascii="Times New Roman" w:hAnsi="Times New Roman"/>
                <w:i w:val="0"/>
                <w:color w:val="auto"/>
              </w:rPr>
              <w:t>. Подготовка и утверждение документации по планировке территории</w:t>
            </w:r>
            <w:r>
              <w:rPr>
                <w:rFonts w:ascii="Times New Roman" w:hAnsi="Times New Roman"/>
                <w:i w:val="0"/>
                <w:color w:val="auto"/>
              </w:rPr>
              <w:t>, порядок внесения в нее изменений и ее отмены</w:t>
            </w:r>
          </w:p>
        </w:tc>
        <w:tc>
          <w:tcPr>
            <w:tcW w:w="709" w:type="dxa"/>
            <w:gridSpan w:val="2"/>
            <w:tcBorders>
              <w:right w:val="nil"/>
            </w:tcBorders>
            <w:shd w:val="clear" w:color="auto" w:fill="auto"/>
          </w:tcPr>
          <w:p w:rsidR="00F400FC" w:rsidRPr="00845858" w:rsidRDefault="00F400FC" w:rsidP="007D59F7">
            <w:pPr>
              <w:pStyle w:val="ConsNormal"/>
              <w:ind w:firstLine="0"/>
              <w:jc w:val="center"/>
              <w:rPr>
                <w:rFonts w:ascii="Times New Roman" w:hAnsi="Times New Roman" w:cs="Times New Roman"/>
                <w:bCs/>
                <w:sz w:val="24"/>
                <w:szCs w:val="24"/>
                <w:lang w:val="en-US"/>
              </w:rPr>
            </w:pPr>
            <w:r>
              <w:rPr>
                <w:rFonts w:ascii="Times New Roman" w:hAnsi="Times New Roman" w:cs="Times New Roman"/>
                <w:bCs/>
                <w:sz w:val="24"/>
                <w:szCs w:val="24"/>
              </w:rPr>
              <w:t>12</w:t>
            </w:r>
          </w:p>
        </w:tc>
        <w:tc>
          <w:tcPr>
            <w:tcW w:w="425" w:type="dxa"/>
            <w:tcBorders>
              <w:left w:val="nil"/>
            </w:tcBorders>
            <w:shd w:val="clear" w:color="auto" w:fill="auto"/>
          </w:tcPr>
          <w:p w:rsidR="00F400FC" w:rsidRPr="00845858" w:rsidRDefault="00F400FC" w:rsidP="007D59F7">
            <w:pPr>
              <w:pStyle w:val="ConsNormal"/>
              <w:ind w:firstLine="0"/>
              <w:jc w:val="center"/>
              <w:rPr>
                <w:rFonts w:ascii="Times New Roman" w:hAnsi="Times New Roman" w:cs="Times New Roman"/>
                <w:bCs/>
                <w:sz w:val="24"/>
                <w:szCs w:val="24"/>
              </w:rPr>
            </w:pPr>
          </w:p>
        </w:tc>
      </w:tr>
      <w:tr w:rsidR="00F400FC" w:rsidRPr="00CA555D" w:rsidTr="007D59F7">
        <w:trPr>
          <w:trHeight w:val="146"/>
        </w:trPr>
        <w:tc>
          <w:tcPr>
            <w:tcW w:w="8118" w:type="dxa"/>
          </w:tcPr>
          <w:p w:rsidR="00F400FC" w:rsidRPr="00845858" w:rsidRDefault="00F400FC" w:rsidP="007D59F7">
            <w:pPr>
              <w:pStyle w:val="ConsNonformat"/>
              <w:rPr>
                <w:rFonts w:ascii="Times New Roman" w:hAnsi="Times New Roman" w:cs="Times New Roman"/>
                <w:sz w:val="24"/>
                <w:szCs w:val="24"/>
              </w:rPr>
            </w:pPr>
          </w:p>
        </w:tc>
        <w:tc>
          <w:tcPr>
            <w:tcW w:w="709" w:type="dxa"/>
            <w:gridSpan w:val="2"/>
            <w:tcBorders>
              <w:right w:val="nil"/>
            </w:tcBorders>
            <w:shd w:val="clear" w:color="auto" w:fill="auto"/>
          </w:tcPr>
          <w:p w:rsidR="00F400FC" w:rsidRPr="00845858" w:rsidRDefault="00F400FC" w:rsidP="007D59F7">
            <w:pPr>
              <w:pStyle w:val="ConsNonformat"/>
              <w:jc w:val="center"/>
              <w:rPr>
                <w:rFonts w:ascii="Times New Roman" w:hAnsi="Times New Roman" w:cs="Times New Roman"/>
                <w:sz w:val="24"/>
                <w:szCs w:val="24"/>
                <w:lang w:val="en-US"/>
              </w:rPr>
            </w:pPr>
          </w:p>
        </w:tc>
        <w:tc>
          <w:tcPr>
            <w:tcW w:w="425" w:type="dxa"/>
            <w:tcBorders>
              <w:left w:val="nil"/>
            </w:tcBorders>
            <w:shd w:val="clear" w:color="auto" w:fill="auto"/>
          </w:tcPr>
          <w:p w:rsidR="00F400FC" w:rsidRPr="00845858" w:rsidRDefault="00F400FC" w:rsidP="007D59F7">
            <w:pPr>
              <w:pStyle w:val="ConsNonformat"/>
              <w:jc w:val="center"/>
              <w:rPr>
                <w:rFonts w:ascii="Times New Roman" w:hAnsi="Times New Roman" w:cs="Times New Roman"/>
                <w:sz w:val="24"/>
                <w:szCs w:val="24"/>
              </w:rPr>
            </w:pPr>
          </w:p>
        </w:tc>
      </w:tr>
      <w:tr w:rsidR="007D59F7" w:rsidRPr="00CA555D" w:rsidTr="007D59F7">
        <w:trPr>
          <w:trHeight w:val="146"/>
        </w:trPr>
        <w:tc>
          <w:tcPr>
            <w:tcW w:w="8118" w:type="dxa"/>
          </w:tcPr>
          <w:p w:rsidR="007D59F7" w:rsidRPr="007D59F7" w:rsidRDefault="007D59F7" w:rsidP="007D59F7">
            <w:pPr>
              <w:pStyle w:val="ConsPlusNormal"/>
              <w:jc w:val="both"/>
              <w:rPr>
                <w:rFonts w:ascii="Times New Roman" w:hAnsi="Times New Roman" w:cs="Times New Roman"/>
                <w:bCs/>
                <w:sz w:val="24"/>
                <w:szCs w:val="24"/>
              </w:rPr>
            </w:pPr>
            <w:r w:rsidRPr="007D59F7">
              <w:rPr>
                <w:rFonts w:ascii="Times New Roman" w:hAnsi="Times New Roman" w:cs="Times New Roman"/>
                <w:b/>
                <w:sz w:val="24"/>
                <w:szCs w:val="24"/>
              </w:rPr>
              <w:lastRenderedPageBreak/>
              <w:t>Глава 5. Положение о проведении публичных слушаний или общественных обсуждений по вопросам землепользования и застройки</w:t>
            </w:r>
          </w:p>
        </w:tc>
        <w:tc>
          <w:tcPr>
            <w:tcW w:w="709" w:type="dxa"/>
            <w:gridSpan w:val="2"/>
            <w:tcBorders>
              <w:right w:val="nil"/>
            </w:tcBorders>
            <w:shd w:val="clear" w:color="auto" w:fill="auto"/>
          </w:tcPr>
          <w:p w:rsidR="007D59F7" w:rsidRPr="00845858" w:rsidRDefault="007D59F7" w:rsidP="007D59F7">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13</w:t>
            </w:r>
          </w:p>
        </w:tc>
        <w:tc>
          <w:tcPr>
            <w:tcW w:w="425" w:type="dxa"/>
            <w:tcBorders>
              <w:left w:val="nil"/>
            </w:tcBorders>
            <w:shd w:val="clear" w:color="auto" w:fill="auto"/>
          </w:tcPr>
          <w:p w:rsidR="007D59F7" w:rsidRPr="00845858" w:rsidRDefault="007D59F7" w:rsidP="007D59F7">
            <w:pPr>
              <w:pStyle w:val="ConsNonformat"/>
              <w:jc w:val="center"/>
              <w:rPr>
                <w:rFonts w:ascii="Times New Roman" w:hAnsi="Times New Roman" w:cs="Times New Roman"/>
                <w:b/>
                <w:bCs/>
                <w:sz w:val="24"/>
                <w:szCs w:val="24"/>
              </w:rPr>
            </w:pPr>
          </w:p>
        </w:tc>
      </w:tr>
      <w:tr w:rsidR="007D59F7" w:rsidRPr="00CA555D" w:rsidTr="007D59F7">
        <w:trPr>
          <w:trHeight w:val="146"/>
        </w:trPr>
        <w:tc>
          <w:tcPr>
            <w:tcW w:w="8118" w:type="dxa"/>
          </w:tcPr>
          <w:p w:rsidR="007D59F7" w:rsidRPr="007D59F7" w:rsidRDefault="007D59F7" w:rsidP="007D59F7">
            <w:pPr>
              <w:pStyle w:val="ConsPlusNormal"/>
              <w:jc w:val="both"/>
              <w:rPr>
                <w:rFonts w:ascii="Times New Roman" w:hAnsi="Times New Roman" w:cs="Times New Roman"/>
                <w:bCs/>
                <w:sz w:val="24"/>
                <w:szCs w:val="24"/>
              </w:rPr>
            </w:pPr>
            <w:r w:rsidRPr="007D59F7">
              <w:rPr>
                <w:rFonts w:ascii="Times New Roman" w:hAnsi="Times New Roman" w:cs="Times New Roman"/>
                <w:sz w:val="24"/>
                <w:szCs w:val="24"/>
              </w:rPr>
              <w:t>Статья 15. Общие положения о публичных слушаниях или общественных обсуждениях</w:t>
            </w:r>
          </w:p>
        </w:tc>
        <w:tc>
          <w:tcPr>
            <w:tcW w:w="709" w:type="dxa"/>
            <w:gridSpan w:val="2"/>
            <w:tcBorders>
              <w:right w:val="nil"/>
            </w:tcBorders>
            <w:shd w:val="clear" w:color="auto" w:fill="auto"/>
          </w:tcPr>
          <w:p w:rsidR="007D59F7" w:rsidRPr="00845858" w:rsidRDefault="007D59F7" w:rsidP="007D59F7">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13</w:t>
            </w:r>
          </w:p>
        </w:tc>
        <w:tc>
          <w:tcPr>
            <w:tcW w:w="425" w:type="dxa"/>
            <w:tcBorders>
              <w:left w:val="nil"/>
            </w:tcBorders>
            <w:shd w:val="clear" w:color="auto" w:fill="auto"/>
          </w:tcPr>
          <w:p w:rsidR="007D59F7" w:rsidRPr="00845858" w:rsidRDefault="007D59F7" w:rsidP="007D59F7">
            <w:pPr>
              <w:pStyle w:val="ConsNonformat"/>
              <w:jc w:val="center"/>
              <w:rPr>
                <w:rFonts w:ascii="Times New Roman" w:hAnsi="Times New Roman" w:cs="Times New Roman"/>
                <w:bCs/>
                <w:sz w:val="24"/>
                <w:szCs w:val="24"/>
              </w:rPr>
            </w:pPr>
          </w:p>
        </w:tc>
      </w:tr>
      <w:tr w:rsidR="00F400FC" w:rsidRPr="00CA555D" w:rsidTr="007D59F7">
        <w:trPr>
          <w:trHeight w:val="388"/>
        </w:trPr>
        <w:tc>
          <w:tcPr>
            <w:tcW w:w="8118" w:type="dxa"/>
          </w:tcPr>
          <w:p w:rsidR="00F400FC" w:rsidRPr="00845858" w:rsidRDefault="00F400FC" w:rsidP="007D59F7">
            <w:pPr>
              <w:pStyle w:val="ConsNonformat"/>
              <w:rPr>
                <w:rFonts w:ascii="Times New Roman" w:hAnsi="Times New Roman" w:cs="Times New Roman"/>
                <w:bCs/>
                <w:sz w:val="24"/>
                <w:szCs w:val="24"/>
              </w:rPr>
            </w:pPr>
          </w:p>
        </w:tc>
        <w:tc>
          <w:tcPr>
            <w:tcW w:w="709" w:type="dxa"/>
            <w:gridSpan w:val="2"/>
            <w:tcBorders>
              <w:right w:val="nil"/>
            </w:tcBorders>
            <w:shd w:val="clear" w:color="auto" w:fill="auto"/>
          </w:tcPr>
          <w:p w:rsidR="00F400FC" w:rsidRPr="00845858" w:rsidRDefault="00F400FC" w:rsidP="007D59F7">
            <w:pPr>
              <w:pStyle w:val="ConsNonformat"/>
              <w:jc w:val="center"/>
              <w:rPr>
                <w:rFonts w:ascii="Times New Roman" w:hAnsi="Times New Roman" w:cs="Times New Roman"/>
                <w:bCs/>
                <w:sz w:val="24"/>
                <w:szCs w:val="24"/>
              </w:rPr>
            </w:pPr>
          </w:p>
        </w:tc>
        <w:tc>
          <w:tcPr>
            <w:tcW w:w="425" w:type="dxa"/>
            <w:tcBorders>
              <w:left w:val="nil"/>
            </w:tcBorders>
            <w:shd w:val="clear" w:color="auto" w:fill="auto"/>
          </w:tcPr>
          <w:p w:rsidR="00F400FC" w:rsidRPr="00845858" w:rsidRDefault="00F400FC" w:rsidP="007D59F7">
            <w:pPr>
              <w:pStyle w:val="ConsNonformat"/>
              <w:jc w:val="center"/>
              <w:rPr>
                <w:rFonts w:ascii="Times New Roman" w:hAnsi="Times New Roman" w:cs="Times New Roman"/>
                <w:b/>
                <w:bCs/>
                <w:sz w:val="24"/>
                <w:szCs w:val="24"/>
              </w:rPr>
            </w:pPr>
          </w:p>
        </w:tc>
      </w:tr>
      <w:tr w:rsidR="00F400FC" w:rsidRPr="00CA555D" w:rsidTr="007D59F7">
        <w:trPr>
          <w:trHeight w:val="146"/>
        </w:trPr>
        <w:tc>
          <w:tcPr>
            <w:tcW w:w="8118" w:type="dxa"/>
          </w:tcPr>
          <w:p w:rsidR="00F400FC" w:rsidRPr="00CA555D" w:rsidRDefault="00F400FC" w:rsidP="007D59F7">
            <w:pPr>
              <w:pStyle w:val="ConsPlusNormal"/>
              <w:jc w:val="both"/>
              <w:rPr>
                <w:rFonts w:ascii="Times New Roman" w:hAnsi="Times New Roman" w:cs="Times New Roman"/>
                <w:bCs/>
                <w:sz w:val="24"/>
                <w:szCs w:val="24"/>
              </w:rPr>
            </w:pPr>
            <w:r w:rsidRPr="00CA555D">
              <w:rPr>
                <w:rFonts w:ascii="Times New Roman" w:hAnsi="Times New Roman" w:cs="Times New Roman"/>
                <w:b/>
                <w:sz w:val="24"/>
                <w:szCs w:val="24"/>
              </w:rPr>
              <w:t>Глава 6.</w:t>
            </w:r>
            <w:r>
              <w:rPr>
                <w:rFonts w:ascii="Times New Roman" w:hAnsi="Times New Roman" w:cs="Times New Roman"/>
                <w:b/>
                <w:sz w:val="24"/>
                <w:szCs w:val="24"/>
              </w:rPr>
              <w:t xml:space="preserve"> </w:t>
            </w:r>
            <w:r w:rsidRPr="00CA555D">
              <w:rPr>
                <w:rFonts w:ascii="Times New Roman" w:hAnsi="Times New Roman" w:cs="Times New Roman"/>
                <w:b/>
                <w:sz w:val="24"/>
                <w:szCs w:val="24"/>
              </w:rPr>
              <w:t>Положение о внесении изменений в Правила землепользования и застройки</w:t>
            </w:r>
          </w:p>
        </w:tc>
        <w:tc>
          <w:tcPr>
            <w:tcW w:w="709" w:type="dxa"/>
            <w:gridSpan w:val="2"/>
            <w:tcBorders>
              <w:right w:val="nil"/>
            </w:tcBorders>
            <w:shd w:val="clear" w:color="auto" w:fill="auto"/>
          </w:tcPr>
          <w:p w:rsidR="00F400FC" w:rsidRPr="00845858" w:rsidRDefault="00F400FC" w:rsidP="007D59F7">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13</w:t>
            </w:r>
          </w:p>
        </w:tc>
        <w:tc>
          <w:tcPr>
            <w:tcW w:w="425" w:type="dxa"/>
            <w:tcBorders>
              <w:left w:val="nil"/>
            </w:tcBorders>
            <w:shd w:val="clear" w:color="auto" w:fill="auto"/>
          </w:tcPr>
          <w:p w:rsidR="00F400FC" w:rsidRPr="00845858" w:rsidRDefault="00F400FC" w:rsidP="007D59F7">
            <w:pPr>
              <w:pStyle w:val="ConsNonformat"/>
              <w:jc w:val="center"/>
              <w:rPr>
                <w:rFonts w:ascii="Times New Roman" w:hAnsi="Times New Roman" w:cs="Times New Roman"/>
                <w:sz w:val="24"/>
                <w:szCs w:val="24"/>
              </w:rPr>
            </w:pPr>
          </w:p>
        </w:tc>
      </w:tr>
      <w:tr w:rsidR="00F400FC" w:rsidRPr="00CA555D" w:rsidTr="007D59F7">
        <w:trPr>
          <w:trHeight w:val="146"/>
        </w:trPr>
        <w:tc>
          <w:tcPr>
            <w:tcW w:w="8118" w:type="dxa"/>
          </w:tcPr>
          <w:p w:rsidR="00F400FC" w:rsidRPr="00CA555D" w:rsidRDefault="00F400FC" w:rsidP="007D59F7">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16</w:t>
            </w:r>
            <w:r w:rsidRPr="00CA555D">
              <w:rPr>
                <w:rFonts w:ascii="Times New Roman" w:hAnsi="Times New Roman" w:cs="Times New Roman"/>
                <w:sz w:val="24"/>
                <w:szCs w:val="24"/>
              </w:rPr>
              <w:t>.  Основания для внесения изменений в Правила</w:t>
            </w:r>
          </w:p>
        </w:tc>
        <w:tc>
          <w:tcPr>
            <w:tcW w:w="709" w:type="dxa"/>
            <w:gridSpan w:val="2"/>
            <w:tcBorders>
              <w:right w:val="nil"/>
            </w:tcBorders>
            <w:shd w:val="clear" w:color="auto" w:fill="auto"/>
          </w:tcPr>
          <w:p w:rsidR="00F400FC" w:rsidRPr="00BE5F62" w:rsidRDefault="00F400FC" w:rsidP="007D59F7">
            <w:pPr>
              <w:pStyle w:val="ConsNonformat"/>
              <w:jc w:val="center"/>
              <w:rPr>
                <w:rFonts w:ascii="Times New Roman" w:hAnsi="Times New Roman" w:cs="Times New Roman"/>
                <w:bCs/>
                <w:sz w:val="24"/>
                <w:szCs w:val="24"/>
              </w:rPr>
            </w:pPr>
            <w:r>
              <w:rPr>
                <w:rFonts w:ascii="Times New Roman" w:hAnsi="Times New Roman" w:cs="Times New Roman"/>
                <w:bCs/>
                <w:sz w:val="24"/>
                <w:szCs w:val="24"/>
              </w:rPr>
              <w:t>13</w:t>
            </w:r>
          </w:p>
        </w:tc>
        <w:tc>
          <w:tcPr>
            <w:tcW w:w="425" w:type="dxa"/>
            <w:tcBorders>
              <w:left w:val="nil"/>
            </w:tcBorders>
            <w:shd w:val="clear" w:color="auto" w:fill="auto"/>
          </w:tcPr>
          <w:p w:rsidR="00F400FC" w:rsidRPr="00845858" w:rsidRDefault="00F400FC" w:rsidP="007D59F7">
            <w:pPr>
              <w:pStyle w:val="ConsNonformat"/>
              <w:jc w:val="center"/>
              <w:rPr>
                <w:rFonts w:ascii="Times New Roman" w:hAnsi="Times New Roman" w:cs="Times New Roman"/>
                <w:b/>
                <w:bCs/>
                <w:sz w:val="24"/>
                <w:szCs w:val="24"/>
              </w:rPr>
            </w:pPr>
          </w:p>
        </w:tc>
      </w:tr>
      <w:tr w:rsidR="00F400FC" w:rsidRPr="00CA555D" w:rsidTr="007D59F7">
        <w:trPr>
          <w:trHeight w:val="146"/>
        </w:trPr>
        <w:tc>
          <w:tcPr>
            <w:tcW w:w="8118" w:type="dxa"/>
          </w:tcPr>
          <w:p w:rsidR="00F400FC" w:rsidRPr="00CA555D" w:rsidRDefault="00F400FC" w:rsidP="007D59F7">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17</w:t>
            </w:r>
            <w:r w:rsidRPr="00CA555D">
              <w:rPr>
                <w:rFonts w:ascii="Times New Roman" w:hAnsi="Times New Roman" w:cs="Times New Roman"/>
                <w:sz w:val="24"/>
                <w:szCs w:val="24"/>
              </w:rPr>
              <w:t>.  Порядок внесения изменений в Правила</w:t>
            </w:r>
          </w:p>
        </w:tc>
        <w:tc>
          <w:tcPr>
            <w:tcW w:w="709" w:type="dxa"/>
            <w:gridSpan w:val="2"/>
            <w:tcBorders>
              <w:right w:val="nil"/>
            </w:tcBorders>
            <w:shd w:val="clear" w:color="auto" w:fill="auto"/>
          </w:tcPr>
          <w:p w:rsidR="00F400FC" w:rsidRPr="00845858" w:rsidRDefault="00F400FC" w:rsidP="007D59F7">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14</w:t>
            </w:r>
          </w:p>
        </w:tc>
        <w:tc>
          <w:tcPr>
            <w:tcW w:w="425" w:type="dxa"/>
            <w:tcBorders>
              <w:left w:val="nil"/>
            </w:tcBorders>
            <w:shd w:val="clear" w:color="auto" w:fill="auto"/>
          </w:tcPr>
          <w:p w:rsidR="00F400FC" w:rsidRPr="00845858" w:rsidRDefault="00F400FC" w:rsidP="007D59F7">
            <w:pPr>
              <w:pStyle w:val="ConsNonformat"/>
              <w:jc w:val="center"/>
              <w:rPr>
                <w:rFonts w:ascii="Times New Roman" w:hAnsi="Times New Roman" w:cs="Times New Roman"/>
                <w:b/>
                <w:bCs/>
                <w:sz w:val="24"/>
                <w:szCs w:val="24"/>
              </w:rPr>
            </w:pPr>
          </w:p>
        </w:tc>
      </w:tr>
      <w:tr w:rsidR="00F400FC" w:rsidRPr="00CA555D" w:rsidTr="007D59F7">
        <w:trPr>
          <w:trHeight w:val="146"/>
        </w:trPr>
        <w:tc>
          <w:tcPr>
            <w:tcW w:w="8118" w:type="dxa"/>
          </w:tcPr>
          <w:p w:rsidR="00F400FC" w:rsidRPr="00CA555D" w:rsidRDefault="00F400FC" w:rsidP="007D59F7">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18</w:t>
            </w:r>
            <w:r w:rsidRPr="00CA555D">
              <w:rPr>
                <w:rFonts w:ascii="Times New Roman" w:hAnsi="Times New Roman" w:cs="Times New Roman"/>
                <w:sz w:val="24"/>
                <w:szCs w:val="24"/>
              </w:rPr>
              <w:t>. Порядок утверждения изменений в Правила</w:t>
            </w:r>
          </w:p>
        </w:tc>
        <w:tc>
          <w:tcPr>
            <w:tcW w:w="709" w:type="dxa"/>
            <w:gridSpan w:val="2"/>
            <w:tcBorders>
              <w:right w:val="nil"/>
            </w:tcBorders>
            <w:shd w:val="clear" w:color="auto" w:fill="auto"/>
          </w:tcPr>
          <w:p w:rsidR="00F400FC" w:rsidRPr="00845858" w:rsidRDefault="00F400FC" w:rsidP="007D59F7">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16</w:t>
            </w:r>
          </w:p>
        </w:tc>
        <w:tc>
          <w:tcPr>
            <w:tcW w:w="425" w:type="dxa"/>
            <w:tcBorders>
              <w:left w:val="nil"/>
            </w:tcBorders>
            <w:shd w:val="clear" w:color="auto" w:fill="auto"/>
          </w:tcPr>
          <w:p w:rsidR="00F400FC" w:rsidRPr="00845858" w:rsidRDefault="00F400FC" w:rsidP="007D59F7">
            <w:pPr>
              <w:pStyle w:val="ConsNonformat"/>
              <w:jc w:val="center"/>
              <w:rPr>
                <w:rFonts w:ascii="Times New Roman" w:hAnsi="Times New Roman" w:cs="Times New Roman"/>
                <w:b/>
                <w:bCs/>
                <w:sz w:val="24"/>
                <w:szCs w:val="24"/>
              </w:rPr>
            </w:pPr>
          </w:p>
        </w:tc>
      </w:tr>
      <w:tr w:rsidR="00F400FC" w:rsidRPr="00CA555D" w:rsidTr="007D59F7">
        <w:trPr>
          <w:trHeight w:val="146"/>
        </w:trPr>
        <w:tc>
          <w:tcPr>
            <w:tcW w:w="8118" w:type="dxa"/>
          </w:tcPr>
          <w:p w:rsidR="00F400FC" w:rsidRPr="00845858" w:rsidRDefault="00F400FC" w:rsidP="007D59F7">
            <w:pPr>
              <w:pStyle w:val="ConsNonformat"/>
              <w:rPr>
                <w:rFonts w:ascii="Times New Roman" w:hAnsi="Times New Roman" w:cs="Times New Roman"/>
                <w:bCs/>
                <w:sz w:val="24"/>
                <w:szCs w:val="24"/>
              </w:rPr>
            </w:pPr>
          </w:p>
        </w:tc>
        <w:tc>
          <w:tcPr>
            <w:tcW w:w="709" w:type="dxa"/>
            <w:gridSpan w:val="2"/>
            <w:tcBorders>
              <w:right w:val="nil"/>
            </w:tcBorders>
            <w:shd w:val="clear" w:color="auto" w:fill="auto"/>
          </w:tcPr>
          <w:p w:rsidR="00F400FC" w:rsidRPr="00845858" w:rsidRDefault="00F400FC" w:rsidP="007D59F7">
            <w:pPr>
              <w:pStyle w:val="ConsNonformat"/>
              <w:jc w:val="center"/>
              <w:rPr>
                <w:rFonts w:ascii="Times New Roman" w:hAnsi="Times New Roman" w:cs="Times New Roman"/>
                <w:bCs/>
                <w:sz w:val="24"/>
                <w:szCs w:val="24"/>
                <w:lang w:val="en-US"/>
              </w:rPr>
            </w:pPr>
          </w:p>
        </w:tc>
        <w:tc>
          <w:tcPr>
            <w:tcW w:w="425" w:type="dxa"/>
            <w:tcBorders>
              <w:left w:val="nil"/>
            </w:tcBorders>
            <w:shd w:val="clear" w:color="auto" w:fill="auto"/>
          </w:tcPr>
          <w:p w:rsidR="00F400FC" w:rsidRPr="00845858" w:rsidRDefault="00F400FC" w:rsidP="007D59F7">
            <w:pPr>
              <w:pStyle w:val="ConsNonformat"/>
              <w:jc w:val="center"/>
              <w:rPr>
                <w:rFonts w:ascii="Times New Roman" w:hAnsi="Times New Roman" w:cs="Times New Roman"/>
                <w:b/>
                <w:bCs/>
                <w:sz w:val="24"/>
                <w:szCs w:val="24"/>
              </w:rPr>
            </w:pPr>
          </w:p>
        </w:tc>
      </w:tr>
      <w:tr w:rsidR="00F400FC" w:rsidRPr="00CA555D" w:rsidTr="007D59F7">
        <w:trPr>
          <w:trHeight w:val="146"/>
        </w:trPr>
        <w:tc>
          <w:tcPr>
            <w:tcW w:w="8118" w:type="dxa"/>
          </w:tcPr>
          <w:p w:rsidR="00F400FC" w:rsidRPr="00CA555D" w:rsidRDefault="00F400FC" w:rsidP="007D59F7">
            <w:pPr>
              <w:pStyle w:val="ConsPlusNormal"/>
              <w:jc w:val="both"/>
              <w:rPr>
                <w:rFonts w:ascii="Times New Roman" w:hAnsi="Times New Roman" w:cs="Times New Roman"/>
                <w:bCs/>
                <w:sz w:val="24"/>
                <w:szCs w:val="24"/>
              </w:rPr>
            </w:pPr>
            <w:r w:rsidRPr="00CA555D">
              <w:rPr>
                <w:rFonts w:ascii="Times New Roman" w:hAnsi="Times New Roman" w:cs="Times New Roman"/>
                <w:b/>
                <w:sz w:val="24"/>
                <w:szCs w:val="24"/>
              </w:rPr>
              <w:t>Глава 7. Положение о регулировании иных вопросов землепользования и застройки</w:t>
            </w:r>
          </w:p>
        </w:tc>
        <w:tc>
          <w:tcPr>
            <w:tcW w:w="709" w:type="dxa"/>
            <w:gridSpan w:val="2"/>
            <w:tcBorders>
              <w:right w:val="nil"/>
            </w:tcBorders>
            <w:shd w:val="clear" w:color="auto" w:fill="auto"/>
          </w:tcPr>
          <w:p w:rsidR="00F400FC" w:rsidRPr="00845858" w:rsidRDefault="00F400FC" w:rsidP="007D59F7">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17</w:t>
            </w:r>
          </w:p>
        </w:tc>
        <w:tc>
          <w:tcPr>
            <w:tcW w:w="425" w:type="dxa"/>
            <w:tcBorders>
              <w:left w:val="nil"/>
            </w:tcBorders>
            <w:shd w:val="clear" w:color="auto" w:fill="auto"/>
          </w:tcPr>
          <w:p w:rsidR="00F400FC" w:rsidRPr="00845858" w:rsidRDefault="00F400FC" w:rsidP="007D59F7">
            <w:pPr>
              <w:pStyle w:val="ConsNonformat"/>
              <w:jc w:val="center"/>
              <w:rPr>
                <w:rFonts w:ascii="Times New Roman" w:hAnsi="Times New Roman" w:cs="Times New Roman"/>
                <w:b/>
                <w:bCs/>
                <w:sz w:val="24"/>
                <w:szCs w:val="24"/>
              </w:rPr>
            </w:pPr>
          </w:p>
        </w:tc>
      </w:tr>
      <w:tr w:rsidR="00F400FC" w:rsidRPr="00CA555D" w:rsidTr="007D59F7">
        <w:trPr>
          <w:trHeight w:val="146"/>
        </w:trPr>
        <w:tc>
          <w:tcPr>
            <w:tcW w:w="8118" w:type="dxa"/>
          </w:tcPr>
          <w:p w:rsidR="00F400FC" w:rsidRPr="00845858" w:rsidRDefault="00F400FC" w:rsidP="007D59F7">
            <w:pPr>
              <w:pStyle w:val="ConsNonformat"/>
              <w:tabs>
                <w:tab w:val="num" w:pos="0"/>
              </w:tabs>
              <w:jc w:val="both"/>
              <w:rPr>
                <w:rFonts w:ascii="Times New Roman" w:hAnsi="Times New Roman" w:cs="Times New Roman"/>
                <w:bCs/>
                <w:sz w:val="24"/>
                <w:szCs w:val="24"/>
              </w:rPr>
            </w:pPr>
            <w:r w:rsidRPr="00035383">
              <w:rPr>
                <w:rFonts w:ascii="Times New Roman" w:hAnsi="Times New Roman" w:cs="Times New Roman"/>
                <w:sz w:val="24"/>
                <w:szCs w:val="24"/>
              </w:rPr>
              <w:t xml:space="preserve">Статья </w:t>
            </w:r>
            <w:r>
              <w:rPr>
                <w:rFonts w:ascii="Times New Roman" w:hAnsi="Times New Roman" w:cs="Times New Roman"/>
                <w:sz w:val="24"/>
                <w:szCs w:val="24"/>
              </w:rPr>
              <w:t>19</w:t>
            </w:r>
            <w:r w:rsidRPr="00035383">
              <w:rPr>
                <w:rFonts w:ascii="Times New Roman" w:hAnsi="Times New Roman" w:cs="Times New Roman"/>
                <w:sz w:val="24"/>
                <w:szCs w:val="24"/>
              </w:rPr>
              <w:t xml:space="preserve">. Генеральный план </w:t>
            </w:r>
            <w:r>
              <w:rPr>
                <w:rFonts w:ascii="Times New Roman" w:hAnsi="Times New Roman" w:cs="Times New Roman"/>
                <w:sz w:val="24"/>
                <w:szCs w:val="24"/>
              </w:rPr>
              <w:t xml:space="preserve">Октябрьского </w:t>
            </w:r>
            <w:r w:rsidRPr="00035383">
              <w:rPr>
                <w:rFonts w:ascii="Times New Roman" w:hAnsi="Times New Roman" w:cs="Times New Roman"/>
                <w:sz w:val="24"/>
                <w:szCs w:val="24"/>
              </w:rPr>
              <w:t>сельского поселения</w:t>
            </w:r>
          </w:p>
        </w:tc>
        <w:tc>
          <w:tcPr>
            <w:tcW w:w="709" w:type="dxa"/>
            <w:gridSpan w:val="2"/>
            <w:tcBorders>
              <w:right w:val="nil"/>
            </w:tcBorders>
            <w:shd w:val="clear" w:color="auto" w:fill="auto"/>
          </w:tcPr>
          <w:p w:rsidR="00F400FC" w:rsidRPr="00845858" w:rsidRDefault="00F400FC" w:rsidP="007D59F7">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17</w:t>
            </w:r>
          </w:p>
        </w:tc>
        <w:tc>
          <w:tcPr>
            <w:tcW w:w="425" w:type="dxa"/>
            <w:tcBorders>
              <w:left w:val="nil"/>
            </w:tcBorders>
            <w:shd w:val="clear" w:color="auto" w:fill="auto"/>
          </w:tcPr>
          <w:p w:rsidR="00F400FC" w:rsidRPr="00845858" w:rsidRDefault="00F400FC" w:rsidP="007D59F7">
            <w:pPr>
              <w:pStyle w:val="ConsNonformat"/>
              <w:jc w:val="center"/>
              <w:rPr>
                <w:rFonts w:ascii="Times New Roman" w:hAnsi="Times New Roman" w:cs="Times New Roman"/>
                <w:b/>
                <w:bCs/>
                <w:sz w:val="24"/>
                <w:szCs w:val="24"/>
              </w:rPr>
            </w:pPr>
          </w:p>
        </w:tc>
      </w:tr>
      <w:tr w:rsidR="00F400FC" w:rsidRPr="00CA555D" w:rsidTr="007D59F7">
        <w:trPr>
          <w:trHeight w:val="146"/>
        </w:trPr>
        <w:tc>
          <w:tcPr>
            <w:tcW w:w="8118" w:type="dxa"/>
          </w:tcPr>
          <w:p w:rsidR="00F400FC" w:rsidRPr="00FD7B8E" w:rsidRDefault="00F400FC" w:rsidP="007D59F7">
            <w:pPr>
              <w:pStyle w:val="a8"/>
              <w:tabs>
                <w:tab w:val="left" w:pos="360"/>
              </w:tabs>
              <w:spacing w:after="0"/>
              <w:ind w:left="0"/>
              <w:jc w:val="both"/>
              <w:rPr>
                <w:bCs/>
              </w:rPr>
            </w:pPr>
            <w:r>
              <w:t>Статья 20</w:t>
            </w:r>
            <w:r w:rsidRPr="00FD7B8E">
              <w:t>. Действие Правил по отношению к документа</w:t>
            </w:r>
            <w:r>
              <w:t>м территориального</w:t>
            </w:r>
            <w:r w:rsidRPr="00FD7B8E">
              <w:t xml:space="preserve"> планиров</w:t>
            </w:r>
            <w:r>
              <w:t>ания</w:t>
            </w:r>
          </w:p>
        </w:tc>
        <w:tc>
          <w:tcPr>
            <w:tcW w:w="709" w:type="dxa"/>
            <w:gridSpan w:val="2"/>
            <w:tcBorders>
              <w:right w:val="nil"/>
            </w:tcBorders>
            <w:shd w:val="clear" w:color="auto" w:fill="auto"/>
          </w:tcPr>
          <w:p w:rsidR="00F400FC" w:rsidRPr="00845858" w:rsidRDefault="00F400FC" w:rsidP="007D59F7">
            <w:pPr>
              <w:pStyle w:val="ConsNonformat"/>
              <w:jc w:val="center"/>
              <w:rPr>
                <w:rFonts w:ascii="Times New Roman" w:hAnsi="Times New Roman" w:cs="Times New Roman"/>
                <w:bCs/>
                <w:sz w:val="24"/>
                <w:szCs w:val="24"/>
              </w:rPr>
            </w:pPr>
            <w:r>
              <w:rPr>
                <w:rFonts w:ascii="Times New Roman" w:hAnsi="Times New Roman" w:cs="Times New Roman"/>
                <w:bCs/>
                <w:sz w:val="24"/>
                <w:szCs w:val="24"/>
              </w:rPr>
              <w:t>17</w:t>
            </w:r>
          </w:p>
        </w:tc>
        <w:tc>
          <w:tcPr>
            <w:tcW w:w="425" w:type="dxa"/>
            <w:tcBorders>
              <w:left w:val="nil"/>
            </w:tcBorders>
            <w:shd w:val="clear" w:color="auto" w:fill="auto"/>
          </w:tcPr>
          <w:p w:rsidR="00F400FC" w:rsidRPr="00845858" w:rsidRDefault="00F400FC" w:rsidP="007D59F7">
            <w:pPr>
              <w:pStyle w:val="ConsNonformat"/>
              <w:jc w:val="center"/>
              <w:rPr>
                <w:rFonts w:ascii="Times New Roman" w:hAnsi="Times New Roman" w:cs="Times New Roman"/>
                <w:b/>
                <w:bCs/>
                <w:sz w:val="24"/>
                <w:szCs w:val="24"/>
              </w:rPr>
            </w:pPr>
          </w:p>
        </w:tc>
      </w:tr>
      <w:tr w:rsidR="00F400FC" w:rsidRPr="00CA555D" w:rsidTr="007D59F7">
        <w:trPr>
          <w:trHeight w:val="146"/>
        </w:trPr>
        <w:tc>
          <w:tcPr>
            <w:tcW w:w="8118" w:type="dxa"/>
          </w:tcPr>
          <w:p w:rsidR="00F400FC" w:rsidRPr="00FD7B8E" w:rsidRDefault="00F400FC" w:rsidP="007D59F7">
            <w:pPr>
              <w:pStyle w:val="3"/>
              <w:jc w:val="both"/>
              <w:rPr>
                <w:bCs w:val="0"/>
              </w:rPr>
            </w:pPr>
            <w:r w:rsidRPr="00FD7B8E">
              <w:rPr>
                <w:b w:val="0"/>
              </w:rPr>
              <w:t>Статья 2</w:t>
            </w:r>
            <w:r>
              <w:rPr>
                <w:b w:val="0"/>
              </w:rPr>
              <w:t>1</w:t>
            </w:r>
            <w:r w:rsidRPr="00FD7B8E">
              <w:rPr>
                <w:b w:val="0"/>
              </w:rPr>
              <w:t xml:space="preserve"> Использование объектов недвижимости, не соответствующих Правилам </w:t>
            </w:r>
          </w:p>
        </w:tc>
        <w:tc>
          <w:tcPr>
            <w:tcW w:w="709" w:type="dxa"/>
            <w:gridSpan w:val="2"/>
            <w:tcBorders>
              <w:right w:val="nil"/>
            </w:tcBorders>
            <w:shd w:val="clear" w:color="auto" w:fill="auto"/>
          </w:tcPr>
          <w:p w:rsidR="00F400FC" w:rsidRPr="00845858" w:rsidRDefault="00F400FC" w:rsidP="007D59F7">
            <w:pPr>
              <w:pStyle w:val="ConsNonformat"/>
              <w:jc w:val="center"/>
              <w:rPr>
                <w:rFonts w:ascii="Times New Roman" w:hAnsi="Times New Roman" w:cs="Times New Roman"/>
                <w:bCs/>
                <w:sz w:val="24"/>
                <w:szCs w:val="24"/>
              </w:rPr>
            </w:pPr>
            <w:r>
              <w:rPr>
                <w:rFonts w:ascii="Times New Roman" w:hAnsi="Times New Roman" w:cs="Times New Roman"/>
                <w:bCs/>
                <w:sz w:val="24"/>
                <w:szCs w:val="24"/>
              </w:rPr>
              <w:t>18</w:t>
            </w:r>
          </w:p>
        </w:tc>
        <w:tc>
          <w:tcPr>
            <w:tcW w:w="425" w:type="dxa"/>
            <w:tcBorders>
              <w:left w:val="nil"/>
            </w:tcBorders>
            <w:shd w:val="clear" w:color="auto" w:fill="auto"/>
          </w:tcPr>
          <w:p w:rsidR="00F400FC" w:rsidRPr="00845858" w:rsidRDefault="00F400FC" w:rsidP="007D59F7">
            <w:pPr>
              <w:pStyle w:val="ConsNonformat"/>
              <w:jc w:val="center"/>
              <w:rPr>
                <w:rFonts w:ascii="Times New Roman" w:hAnsi="Times New Roman" w:cs="Times New Roman"/>
                <w:b/>
                <w:bCs/>
                <w:sz w:val="24"/>
                <w:szCs w:val="24"/>
              </w:rPr>
            </w:pPr>
          </w:p>
        </w:tc>
      </w:tr>
      <w:tr w:rsidR="00F400FC" w:rsidRPr="00CA555D" w:rsidTr="007D59F7">
        <w:trPr>
          <w:trHeight w:val="146"/>
        </w:trPr>
        <w:tc>
          <w:tcPr>
            <w:tcW w:w="8118" w:type="dxa"/>
          </w:tcPr>
          <w:p w:rsidR="00F400FC" w:rsidRPr="00CA555D" w:rsidRDefault="00F400FC" w:rsidP="007D59F7">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22</w:t>
            </w:r>
            <w:r w:rsidRPr="00CA555D">
              <w:rPr>
                <w:rFonts w:ascii="Times New Roman" w:hAnsi="Times New Roman" w:cs="Times New Roman"/>
                <w:sz w:val="24"/>
                <w:szCs w:val="24"/>
              </w:rPr>
              <w:t>. Нормативы градостроительного проектирования поселения</w:t>
            </w:r>
          </w:p>
        </w:tc>
        <w:tc>
          <w:tcPr>
            <w:tcW w:w="709" w:type="dxa"/>
            <w:gridSpan w:val="2"/>
            <w:tcBorders>
              <w:right w:val="nil"/>
            </w:tcBorders>
            <w:shd w:val="clear" w:color="auto" w:fill="auto"/>
          </w:tcPr>
          <w:p w:rsidR="00F400FC" w:rsidRPr="00845858" w:rsidRDefault="00F400FC" w:rsidP="007D59F7">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18</w:t>
            </w:r>
          </w:p>
        </w:tc>
        <w:tc>
          <w:tcPr>
            <w:tcW w:w="425" w:type="dxa"/>
            <w:tcBorders>
              <w:left w:val="nil"/>
            </w:tcBorders>
            <w:shd w:val="clear" w:color="auto" w:fill="auto"/>
          </w:tcPr>
          <w:p w:rsidR="00F400FC" w:rsidRPr="00845858" w:rsidRDefault="00F400FC" w:rsidP="007D59F7">
            <w:pPr>
              <w:pStyle w:val="ConsNonformat"/>
              <w:jc w:val="center"/>
              <w:rPr>
                <w:rFonts w:ascii="Times New Roman" w:hAnsi="Times New Roman" w:cs="Times New Roman"/>
                <w:b/>
                <w:bCs/>
                <w:sz w:val="24"/>
                <w:szCs w:val="24"/>
              </w:rPr>
            </w:pPr>
          </w:p>
        </w:tc>
      </w:tr>
      <w:tr w:rsidR="00F400FC" w:rsidRPr="00CA555D" w:rsidTr="007D59F7">
        <w:trPr>
          <w:trHeight w:val="146"/>
        </w:trPr>
        <w:tc>
          <w:tcPr>
            <w:tcW w:w="8118" w:type="dxa"/>
          </w:tcPr>
          <w:p w:rsidR="00F400FC" w:rsidRPr="00845858" w:rsidRDefault="00F400FC" w:rsidP="007D59F7">
            <w:pPr>
              <w:pStyle w:val="ConsNormal"/>
              <w:ind w:firstLine="0"/>
              <w:jc w:val="both"/>
              <w:rPr>
                <w:rFonts w:ascii="Times New Roman" w:hAnsi="Times New Roman" w:cs="Times New Roman"/>
                <w:bCs/>
                <w:sz w:val="24"/>
                <w:szCs w:val="24"/>
              </w:rPr>
            </w:pPr>
            <w:r w:rsidRPr="00035383">
              <w:rPr>
                <w:rFonts w:ascii="Times New Roman" w:hAnsi="Times New Roman" w:cs="Times New Roman"/>
                <w:sz w:val="24"/>
                <w:szCs w:val="24"/>
              </w:rPr>
              <w:t xml:space="preserve">Статья </w:t>
            </w:r>
            <w:r>
              <w:rPr>
                <w:rFonts w:ascii="Times New Roman" w:hAnsi="Times New Roman" w:cs="Times New Roman"/>
                <w:sz w:val="24"/>
                <w:szCs w:val="24"/>
              </w:rPr>
              <w:t>23</w:t>
            </w:r>
            <w:r w:rsidRPr="00035383">
              <w:rPr>
                <w:rFonts w:ascii="Times New Roman" w:hAnsi="Times New Roman" w:cs="Times New Roman"/>
                <w:sz w:val="24"/>
                <w:szCs w:val="24"/>
              </w:rPr>
              <w:t xml:space="preserve">. Присвоение, изменение и аннулирование адресов на территории </w:t>
            </w:r>
            <w:r>
              <w:rPr>
                <w:rFonts w:ascii="Times New Roman" w:hAnsi="Times New Roman" w:cs="Times New Roman"/>
                <w:sz w:val="24"/>
                <w:szCs w:val="24"/>
              </w:rPr>
              <w:t xml:space="preserve">Октябрьского </w:t>
            </w:r>
            <w:r w:rsidRPr="00035383">
              <w:rPr>
                <w:rFonts w:ascii="Times New Roman" w:hAnsi="Times New Roman" w:cs="Times New Roman"/>
                <w:sz w:val="24"/>
                <w:szCs w:val="24"/>
              </w:rPr>
              <w:t>сельского поселения</w:t>
            </w:r>
          </w:p>
        </w:tc>
        <w:tc>
          <w:tcPr>
            <w:tcW w:w="1134" w:type="dxa"/>
            <w:gridSpan w:val="3"/>
          </w:tcPr>
          <w:p w:rsidR="00F400FC" w:rsidRPr="007B0AAD" w:rsidRDefault="00F400FC" w:rsidP="007D59F7">
            <w:pPr>
              <w:pStyle w:val="ConsNonformat"/>
              <w:ind w:left="-391"/>
              <w:jc w:val="center"/>
              <w:rPr>
                <w:rFonts w:ascii="Times New Roman" w:hAnsi="Times New Roman" w:cs="Times New Roman"/>
                <w:bCs/>
                <w:sz w:val="24"/>
                <w:szCs w:val="24"/>
              </w:rPr>
            </w:pPr>
            <w:r>
              <w:rPr>
                <w:rFonts w:ascii="Times New Roman" w:hAnsi="Times New Roman" w:cs="Times New Roman"/>
                <w:bCs/>
                <w:sz w:val="24"/>
                <w:szCs w:val="24"/>
              </w:rPr>
              <w:t>19</w:t>
            </w:r>
          </w:p>
        </w:tc>
      </w:tr>
      <w:tr w:rsidR="00F400FC" w:rsidRPr="00CA555D" w:rsidTr="007D59F7">
        <w:trPr>
          <w:trHeight w:val="146"/>
        </w:trPr>
        <w:tc>
          <w:tcPr>
            <w:tcW w:w="8118" w:type="dxa"/>
          </w:tcPr>
          <w:p w:rsidR="00F400FC" w:rsidRPr="00FD7B8E" w:rsidRDefault="00F400FC" w:rsidP="007D59F7">
            <w:pPr>
              <w:pStyle w:val="3"/>
              <w:jc w:val="both"/>
            </w:pPr>
            <w:r>
              <w:rPr>
                <w:b w:val="0"/>
              </w:rPr>
              <w:t>Статья 24</w:t>
            </w:r>
            <w:r w:rsidRPr="00FD7B8E">
              <w:rPr>
                <w:b w:val="0"/>
              </w:rPr>
              <w:t>.  Порядок производства земляных работ</w:t>
            </w:r>
          </w:p>
        </w:tc>
        <w:tc>
          <w:tcPr>
            <w:tcW w:w="1134" w:type="dxa"/>
            <w:gridSpan w:val="3"/>
          </w:tcPr>
          <w:p w:rsidR="00F400FC" w:rsidRPr="007B0AAD" w:rsidRDefault="00F400FC" w:rsidP="007D59F7">
            <w:pPr>
              <w:pStyle w:val="ConsNonformat"/>
              <w:ind w:left="-391"/>
              <w:jc w:val="center"/>
              <w:rPr>
                <w:rFonts w:ascii="Times New Roman" w:hAnsi="Times New Roman" w:cs="Times New Roman"/>
                <w:bCs/>
                <w:sz w:val="24"/>
                <w:szCs w:val="24"/>
              </w:rPr>
            </w:pPr>
            <w:r>
              <w:rPr>
                <w:rFonts w:ascii="Times New Roman" w:hAnsi="Times New Roman" w:cs="Times New Roman"/>
                <w:bCs/>
                <w:sz w:val="24"/>
                <w:szCs w:val="24"/>
              </w:rPr>
              <w:t>19</w:t>
            </w:r>
          </w:p>
        </w:tc>
      </w:tr>
      <w:tr w:rsidR="00F400FC" w:rsidRPr="00CA555D" w:rsidTr="007D59F7">
        <w:trPr>
          <w:trHeight w:val="146"/>
        </w:trPr>
        <w:tc>
          <w:tcPr>
            <w:tcW w:w="8118" w:type="dxa"/>
          </w:tcPr>
          <w:p w:rsidR="00F400FC" w:rsidRPr="00035383" w:rsidRDefault="00F400FC" w:rsidP="007D59F7">
            <w:pPr>
              <w:pStyle w:val="aa"/>
              <w:tabs>
                <w:tab w:val="num" w:pos="0"/>
              </w:tabs>
              <w:ind w:left="0" w:firstLine="0"/>
              <w:rPr>
                <w:rFonts w:ascii="Times New Roman" w:hAnsi="Times New Roman" w:cs="Times New Roman"/>
                <w:sz w:val="24"/>
                <w:szCs w:val="24"/>
              </w:rPr>
            </w:pPr>
            <w:r w:rsidRPr="00035383">
              <w:rPr>
                <w:rFonts w:ascii="Times New Roman" w:hAnsi="Times New Roman" w:cs="Times New Roman"/>
                <w:sz w:val="24"/>
                <w:szCs w:val="24"/>
              </w:rPr>
              <w:t xml:space="preserve">Статья </w:t>
            </w:r>
            <w:r>
              <w:rPr>
                <w:rFonts w:ascii="Times New Roman" w:hAnsi="Times New Roman" w:cs="Times New Roman"/>
                <w:sz w:val="24"/>
                <w:szCs w:val="24"/>
              </w:rPr>
              <w:t>25</w:t>
            </w:r>
            <w:r w:rsidRPr="00035383">
              <w:rPr>
                <w:rFonts w:ascii="Times New Roman" w:hAnsi="Times New Roman" w:cs="Times New Roman"/>
                <w:sz w:val="24"/>
                <w:szCs w:val="24"/>
              </w:rPr>
              <w:t xml:space="preserve">. Основания возникновения прав на землю </w:t>
            </w:r>
          </w:p>
        </w:tc>
        <w:tc>
          <w:tcPr>
            <w:tcW w:w="1134" w:type="dxa"/>
            <w:gridSpan w:val="3"/>
          </w:tcPr>
          <w:p w:rsidR="00F400FC" w:rsidRPr="007B0AAD" w:rsidRDefault="00F400FC" w:rsidP="007D59F7">
            <w:pPr>
              <w:pStyle w:val="ConsNonformat"/>
              <w:ind w:left="-391"/>
              <w:jc w:val="center"/>
              <w:rPr>
                <w:rFonts w:ascii="Times New Roman" w:hAnsi="Times New Roman" w:cs="Times New Roman"/>
                <w:bCs/>
                <w:sz w:val="24"/>
                <w:szCs w:val="24"/>
              </w:rPr>
            </w:pPr>
            <w:r>
              <w:rPr>
                <w:rFonts w:ascii="Times New Roman" w:hAnsi="Times New Roman" w:cs="Times New Roman"/>
                <w:bCs/>
                <w:sz w:val="24"/>
                <w:szCs w:val="24"/>
              </w:rPr>
              <w:t>19</w:t>
            </w:r>
          </w:p>
        </w:tc>
      </w:tr>
      <w:tr w:rsidR="00F400FC" w:rsidRPr="00CA555D" w:rsidTr="007D59F7">
        <w:trPr>
          <w:trHeight w:val="146"/>
        </w:trPr>
        <w:tc>
          <w:tcPr>
            <w:tcW w:w="8118" w:type="dxa"/>
          </w:tcPr>
          <w:p w:rsidR="00F400FC" w:rsidRPr="00845858" w:rsidRDefault="00F400FC" w:rsidP="007D59F7">
            <w:pPr>
              <w:pStyle w:val="aa"/>
              <w:tabs>
                <w:tab w:val="num" w:pos="0"/>
              </w:tabs>
              <w:ind w:left="0" w:firstLine="0"/>
              <w:rPr>
                <w:rFonts w:ascii="Times New Roman" w:hAnsi="Times New Roman" w:cs="Times New Roman"/>
                <w:sz w:val="24"/>
                <w:szCs w:val="24"/>
              </w:rPr>
            </w:pPr>
            <w:r w:rsidRPr="00035383">
              <w:rPr>
                <w:rFonts w:ascii="Times New Roman" w:hAnsi="Times New Roman" w:cs="Times New Roman"/>
                <w:bCs/>
                <w:sz w:val="24"/>
                <w:szCs w:val="24"/>
              </w:rPr>
              <w:t xml:space="preserve">Статья </w:t>
            </w:r>
            <w:r>
              <w:rPr>
                <w:rFonts w:ascii="Times New Roman" w:hAnsi="Times New Roman" w:cs="Times New Roman"/>
                <w:bCs/>
                <w:sz w:val="24"/>
                <w:szCs w:val="24"/>
              </w:rPr>
              <w:t>26</w:t>
            </w:r>
            <w:r w:rsidRPr="00035383">
              <w:rPr>
                <w:rFonts w:ascii="Times New Roman" w:hAnsi="Times New Roman" w:cs="Times New Roman"/>
                <w:bCs/>
                <w:sz w:val="24"/>
                <w:szCs w:val="24"/>
              </w:rPr>
              <w:t>.</w:t>
            </w:r>
            <w:r w:rsidRPr="00035383">
              <w:rPr>
                <w:rFonts w:ascii="Times New Roman" w:hAnsi="Times New Roman" w:cs="Times New Roman"/>
                <w:sz w:val="24"/>
                <w:szCs w:val="24"/>
              </w:rPr>
              <w:t xml:space="preserve"> Ограничения оборотоспособности земельных участков</w:t>
            </w:r>
          </w:p>
        </w:tc>
        <w:tc>
          <w:tcPr>
            <w:tcW w:w="536" w:type="dxa"/>
            <w:tcBorders>
              <w:right w:val="nil"/>
            </w:tcBorders>
            <w:shd w:val="clear" w:color="auto" w:fill="auto"/>
          </w:tcPr>
          <w:p w:rsidR="00F400FC" w:rsidRPr="00845858" w:rsidRDefault="00F400FC" w:rsidP="007D59F7">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598" w:type="dxa"/>
            <w:gridSpan w:val="2"/>
            <w:tcBorders>
              <w:left w:val="nil"/>
            </w:tcBorders>
            <w:shd w:val="clear" w:color="auto" w:fill="auto"/>
          </w:tcPr>
          <w:p w:rsidR="00F400FC" w:rsidRPr="00845858" w:rsidRDefault="00F400FC" w:rsidP="007D59F7">
            <w:pPr>
              <w:pStyle w:val="ConsNormal"/>
              <w:ind w:firstLine="0"/>
              <w:jc w:val="center"/>
              <w:rPr>
                <w:rFonts w:ascii="Times New Roman" w:hAnsi="Times New Roman" w:cs="Times New Roman"/>
                <w:sz w:val="24"/>
                <w:szCs w:val="24"/>
              </w:rPr>
            </w:pPr>
          </w:p>
        </w:tc>
      </w:tr>
      <w:tr w:rsidR="00F400FC" w:rsidRPr="00CA555D" w:rsidTr="007D59F7">
        <w:trPr>
          <w:trHeight w:val="144"/>
        </w:trPr>
        <w:tc>
          <w:tcPr>
            <w:tcW w:w="8118" w:type="dxa"/>
          </w:tcPr>
          <w:p w:rsidR="00F400FC" w:rsidRPr="00845858" w:rsidRDefault="00F400FC" w:rsidP="007D59F7">
            <w:pPr>
              <w:pStyle w:val="aa"/>
              <w:tabs>
                <w:tab w:val="num" w:pos="0"/>
              </w:tabs>
              <w:ind w:left="0" w:firstLine="0"/>
              <w:rPr>
                <w:b/>
                <w:bCs/>
              </w:rPr>
            </w:pPr>
            <w:r w:rsidRPr="00035383">
              <w:rPr>
                <w:rFonts w:ascii="Times New Roman" w:hAnsi="Times New Roman" w:cs="Times New Roman"/>
                <w:bCs/>
                <w:sz w:val="24"/>
                <w:szCs w:val="24"/>
              </w:rPr>
              <w:t>Статья 2</w:t>
            </w:r>
            <w:r>
              <w:rPr>
                <w:rFonts w:ascii="Times New Roman" w:hAnsi="Times New Roman" w:cs="Times New Roman"/>
                <w:bCs/>
                <w:sz w:val="24"/>
                <w:szCs w:val="24"/>
              </w:rPr>
              <w:t>7</w:t>
            </w:r>
            <w:r w:rsidRPr="00035383">
              <w:rPr>
                <w:rFonts w:ascii="Times New Roman" w:hAnsi="Times New Roman" w:cs="Times New Roman"/>
                <w:bCs/>
                <w:sz w:val="24"/>
                <w:szCs w:val="24"/>
              </w:rPr>
              <w:t>.</w:t>
            </w:r>
            <w:r w:rsidRPr="00035383">
              <w:rPr>
                <w:rFonts w:ascii="Times New Roman" w:hAnsi="Times New Roman" w:cs="Times New Roman"/>
                <w:sz w:val="24"/>
                <w:szCs w:val="24"/>
              </w:rPr>
              <w:t xml:space="preserve"> Ограничение прав на землю</w:t>
            </w:r>
          </w:p>
        </w:tc>
        <w:tc>
          <w:tcPr>
            <w:tcW w:w="1134" w:type="dxa"/>
            <w:gridSpan w:val="3"/>
          </w:tcPr>
          <w:p w:rsidR="00F400FC" w:rsidRPr="00FD7B8E" w:rsidRDefault="00F400FC" w:rsidP="007D59F7">
            <w:pPr>
              <w:pStyle w:val="a8"/>
              <w:widowControl w:val="0"/>
              <w:spacing w:after="0"/>
              <w:ind w:left="-533"/>
              <w:jc w:val="center"/>
              <w:rPr>
                <w:bCs/>
              </w:rPr>
            </w:pPr>
            <w:r>
              <w:rPr>
                <w:bCs/>
              </w:rPr>
              <w:t>20</w:t>
            </w:r>
          </w:p>
        </w:tc>
      </w:tr>
      <w:tr w:rsidR="00F400FC" w:rsidRPr="00CA555D" w:rsidTr="007D59F7">
        <w:trPr>
          <w:trHeight w:val="310"/>
        </w:trPr>
        <w:tc>
          <w:tcPr>
            <w:tcW w:w="8118" w:type="dxa"/>
          </w:tcPr>
          <w:p w:rsidR="00F400FC" w:rsidRPr="00FD7B8E" w:rsidRDefault="00F400FC" w:rsidP="007D59F7">
            <w:pPr>
              <w:pStyle w:val="31"/>
              <w:spacing w:after="0"/>
              <w:ind w:left="0"/>
              <w:rPr>
                <w:snapToGrid w:val="0"/>
                <w:sz w:val="24"/>
                <w:szCs w:val="24"/>
              </w:rPr>
            </w:pPr>
            <w:r>
              <w:rPr>
                <w:sz w:val="24"/>
                <w:szCs w:val="24"/>
              </w:rPr>
              <w:t>Статья 28</w:t>
            </w:r>
            <w:r w:rsidRPr="00FD7B8E">
              <w:rPr>
                <w:sz w:val="24"/>
                <w:szCs w:val="24"/>
              </w:rPr>
              <w:t>. Рассмотрение земельных споров</w:t>
            </w:r>
          </w:p>
        </w:tc>
        <w:tc>
          <w:tcPr>
            <w:tcW w:w="536" w:type="dxa"/>
            <w:tcBorders>
              <w:right w:val="nil"/>
            </w:tcBorders>
            <w:shd w:val="clear" w:color="auto" w:fill="auto"/>
          </w:tcPr>
          <w:p w:rsidR="00F400FC" w:rsidRPr="00845858" w:rsidRDefault="00F400FC" w:rsidP="007D59F7">
            <w:pPr>
              <w:widowControl w:val="0"/>
              <w:jc w:val="center"/>
              <w:rPr>
                <w:snapToGrid w:val="0"/>
              </w:rPr>
            </w:pPr>
            <w:r>
              <w:rPr>
                <w:snapToGrid w:val="0"/>
              </w:rPr>
              <w:t>20</w:t>
            </w:r>
          </w:p>
        </w:tc>
        <w:tc>
          <w:tcPr>
            <w:tcW w:w="598" w:type="dxa"/>
            <w:gridSpan w:val="2"/>
            <w:tcBorders>
              <w:left w:val="nil"/>
            </w:tcBorders>
            <w:shd w:val="clear" w:color="auto" w:fill="auto"/>
          </w:tcPr>
          <w:p w:rsidR="00F400FC" w:rsidRPr="00845858" w:rsidRDefault="00F400FC" w:rsidP="007D59F7">
            <w:pPr>
              <w:widowControl w:val="0"/>
              <w:jc w:val="center"/>
              <w:rPr>
                <w:snapToGrid w:val="0"/>
              </w:rPr>
            </w:pPr>
          </w:p>
        </w:tc>
      </w:tr>
      <w:tr w:rsidR="00F400FC" w:rsidRPr="00CA555D" w:rsidTr="007D59F7">
        <w:trPr>
          <w:trHeight w:val="146"/>
        </w:trPr>
        <w:tc>
          <w:tcPr>
            <w:tcW w:w="8118" w:type="dxa"/>
          </w:tcPr>
          <w:p w:rsidR="00F400FC" w:rsidRPr="00CA555D" w:rsidRDefault="00F400FC" w:rsidP="007D59F7">
            <w:r>
              <w:t>Статья 29</w:t>
            </w:r>
            <w:r w:rsidRPr="00CA555D">
              <w:t>. Осуществление строительства, ре</w:t>
            </w:r>
            <w:r>
              <w:t xml:space="preserve">конструкции, капитального ремонта, ввода в эксплуатацию </w:t>
            </w:r>
            <w:r w:rsidRPr="00CA555D">
              <w:t>объектов капитального строительства на территории сельского поселения</w:t>
            </w:r>
          </w:p>
        </w:tc>
        <w:tc>
          <w:tcPr>
            <w:tcW w:w="536" w:type="dxa"/>
            <w:tcBorders>
              <w:right w:val="nil"/>
            </w:tcBorders>
          </w:tcPr>
          <w:p w:rsidR="00F400FC" w:rsidRPr="00845858" w:rsidRDefault="00F400FC" w:rsidP="007D59F7">
            <w:pPr>
              <w:pStyle w:val="31"/>
              <w:widowControl w:val="0"/>
              <w:spacing w:after="0"/>
              <w:ind w:left="0"/>
              <w:jc w:val="center"/>
              <w:rPr>
                <w:sz w:val="24"/>
                <w:szCs w:val="24"/>
                <w:lang w:val="en-US"/>
              </w:rPr>
            </w:pPr>
            <w:r>
              <w:rPr>
                <w:sz w:val="24"/>
                <w:szCs w:val="24"/>
              </w:rPr>
              <w:t>20</w:t>
            </w:r>
          </w:p>
        </w:tc>
        <w:tc>
          <w:tcPr>
            <w:tcW w:w="598" w:type="dxa"/>
            <w:gridSpan w:val="2"/>
            <w:tcBorders>
              <w:left w:val="nil"/>
            </w:tcBorders>
          </w:tcPr>
          <w:p w:rsidR="00F400FC" w:rsidRPr="00FD7B8E" w:rsidRDefault="00F400FC" w:rsidP="007D59F7">
            <w:pPr>
              <w:pStyle w:val="31"/>
              <w:widowControl w:val="0"/>
              <w:spacing w:after="0"/>
              <w:ind w:left="0"/>
              <w:jc w:val="center"/>
              <w:rPr>
                <w:sz w:val="24"/>
                <w:szCs w:val="24"/>
              </w:rPr>
            </w:pPr>
          </w:p>
        </w:tc>
      </w:tr>
      <w:tr w:rsidR="00F400FC" w:rsidRPr="00CA555D" w:rsidTr="007D59F7">
        <w:trPr>
          <w:trHeight w:val="146"/>
        </w:trPr>
        <w:tc>
          <w:tcPr>
            <w:tcW w:w="8118" w:type="dxa"/>
          </w:tcPr>
          <w:p w:rsidR="00F400FC" w:rsidRPr="00845858" w:rsidRDefault="00F400FC" w:rsidP="007D59F7">
            <w:pPr>
              <w:pStyle w:val="ConsNormal"/>
              <w:ind w:firstLine="0"/>
              <w:rPr>
                <w:rFonts w:ascii="Times New Roman" w:hAnsi="Times New Roman" w:cs="Times New Roman"/>
                <w:b/>
                <w:bCs/>
                <w:sz w:val="24"/>
                <w:szCs w:val="24"/>
              </w:rPr>
            </w:pPr>
          </w:p>
        </w:tc>
        <w:tc>
          <w:tcPr>
            <w:tcW w:w="1134" w:type="dxa"/>
            <w:gridSpan w:val="3"/>
          </w:tcPr>
          <w:p w:rsidR="00F400FC" w:rsidRPr="00845858" w:rsidRDefault="00F400FC" w:rsidP="007D59F7">
            <w:pPr>
              <w:pStyle w:val="ConsNormal"/>
              <w:ind w:firstLine="0"/>
              <w:jc w:val="center"/>
              <w:rPr>
                <w:rFonts w:ascii="Times New Roman" w:hAnsi="Times New Roman" w:cs="Times New Roman"/>
                <w:b/>
                <w:bCs/>
                <w:sz w:val="24"/>
                <w:szCs w:val="24"/>
              </w:rPr>
            </w:pPr>
          </w:p>
        </w:tc>
      </w:tr>
      <w:tr w:rsidR="00F400FC" w:rsidRPr="00CA555D" w:rsidTr="007D59F7">
        <w:trPr>
          <w:trHeight w:val="146"/>
        </w:trPr>
        <w:tc>
          <w:tcPr>
            <w:tcW w:w="8118" w:type="dxa"/>
          </w:tcPr>
          <w:p w:rsidR="00F400FC" w:rsidRPr="00CA555D" w:rsidRDefault="00F400FC" w:rsidP="007D59F7">
            <w:pPr>
              <w:pStyle w:val="ConsPlusNormal"/>
              <w:jc w:val="both"/>
              <w:rPr>
                <w:rFonts w:ascii="Times New Roman" w:hAnsi="Times New Roman" w:cs="Times New Roman"/>
                <w:b/>
                <w:sz w:val="24"/>
                <w:szCs w:val="24"/>
              </w:rPr>
            </w:pPr>
            <w:r w:rsidRPr="00CA555D">
              <w:rPr>
                <w:rFonts w:ascii="Times New Roman" w:hAnsi="Times New Roman" w:cs="Times New Roman"/>
                <w:b/>
                <w:sz w:val="24"/>
                <w:szCs w:val="24"/>
              </w:rPr>
              <w:t>Раздел 2. Карта градостроительного зонирования</w:t>
            </w:r>
          </w:p>
          <w:p w:rsidR="00F400FC" w:rsidRPr="00845858" w:rsidRDefault="00F400FC" w:rsidP="007D59F7">
            <w:pPr>
              <w:pStyle w:val="ConsNormal"/>
              <w:ind w:firstLine="0"/>
              <w:rPr>
                <w:rFonts w:ascii="Times New Roman" w:hAnsi="Times New Roman" w:cs="Times New Roman"/>
                <w:b/>
                <w:bCs/>
                <w:sz w:val="24"/>
                <w:szCs w:val="24"/>
              </w:rPr>
            </w:pPr>
          </w:p>
        </w:tc>
        <w:tc>
          <w:tcPr>
            <w:tcW w:w="1134" w:type="dxa"/>
            <w:gridSpan w:val="3"/>
          </w:tcPr>
          <w:p w:rsidR="00F400FC" w:rsidRPr="00644758" w:rsidRDefault="00F400FC" w:rsidP="007D59F7">
            <w:pPr>
              <w:pStyle w:val="ConsNormal"/>
              <w:ind w:left="-533" w:firstLine="0"/>
              <w:jc w:val="center"/>
              <w:rPr>
                <w:rFonts w:ascii="Times New Roman" w:hAnsi="Times New Roman" w:cs="Times New Roman"/>
                <w:bCs/>
                <w:sz w:val="24"/>
                <w:szCs w:val="24"/>
              </w:rPr>
            </w:pPr>
            <w:r>
              <w:rPr>
                <w:rFonts w:ascii="Times New Roman" w:hAnsi="Times New Roman" w:cs="Times New Roman"/>
                <w:bCs/>
                <w:sz w:val="24"/>
                <w:szCs w:val="24"/>
              </w:rPr>
              <w:t>21</w:t>
            </w:r>
          </w:p>
        </w:tc>
      </w:tr>
      <w:tr w:rsidR="00F400FC" w:rsidRPr="00CA555D" w:rsidTr="007D59F7">
        <w:trPr>
          <w:trHeight w:val="146"/>
        </w:trPr>
        <w:tc>
          <w:tcPr>
            <w:tcW w:w="8118" w:type="dxa"/>
          </w:tcPr>
          <w:p w:rsidR="00F400FC" w:rsidRPr="00845858" w:rsidRDefault="00F400FC" w:rsidP="007D59F7">
            <w:pPr>
              <w:pStyle w:val="ConsNormal"/>
              <w:ind w:firstLine="0"/>
              <w:rPr>
                <w:rFonts w:ascii="Times New Roman" w:hAnsi="Times New Roman" w:cs="Times New Roman"/>
                <w:sz w:val="24"/>
                <w:szCs w:val="24"/>
              </w:rPr>
            </w:pPr>
          </w:p>
        </w:tc>
        <w:tc>
          <w:tcPr>
            <w:tcW w:w="536" w:type="dxa"/>
            <w:tcBorders>
              <w:right w:val="nil"/>
            </w:tcBorders>
            <w:shd w:val="clear" w:color="auto" w:fill="auto"/>
          </w:tcPr>
          <w:p w:rsidR="00F400FC" w:rsidRPr="00845858" w:rsidRDefault="00F400FC" w:rsidP="007D59F7">
            <w:pPr>
              <w:pStyle w:val="ConsNormal"/>
              <w:ind w:firstLine="0"/>
              <w:jc w:val="center"/>
              <w:rPr>
                <w:rFonts w:ascii="Times New Roman" w:hAnsi="Times New Roman" w:cs="Times New Roman"/>
                <w:sz w:val="24"/>
                <w:szCs w:val="24"/>
                <w:lang w:val="en-US"/>
              </w:rPr>
            </w:pPr>
          </w:p>
        </w:tc>
        <w:tc>
          <w:tcPr>
            <w:tcW w:w="598" w:type="dxa"/>
            <w:gridSpan w:val="2"/>
            <w:tcBorders>
              <w:left w:val="nil"/>
            </w:tcBorders>
            <w:shd w:val="clear" w:color="auto" w:fill="auto"/>
          </w:tcPr>
          <w:p w:rsidR="00F400FC" w:rsidRPr="00845858" w:rsidRDefault="00F400FC" w:rsidP="007D59F7">
            <w:pPr>
              <w:pStyle w:val="ConsNormal"/>
              <w:ind w:firstLine="0"/>
              <w:jc w:val="center"/>
              <w:rPr>
                <w:rFonts w:ascii="Times New Roman" w:hAnsi="Times New Roman" w:cs="Times New Roman"/>
                <w:sz w:val="24"/>
                <w:szCs w:val="24"/>
              </w:rPr>
            </w:pPr>
          </w:p>
        </w:tc>
      </w:tr>
      <w:tr w:rsidR="00F400FC" w:rsidRPr="00CA555D" w:rsidTr="007D59F7">
        <w:trPr>
          <w:trHeight w:val="146"/>
        </w:trPr>
        <w:tc>
          <w:tcPr>
            <w:tcW w:w="8118" w:type="dxa"/>
          </w:tcPr>
          <w:p w:rsidR="00F400FC" w:rsidRPr="00CA555D" w:rsidRDefault="00F400FC" w:rsidP="007D59F7">
            <w:pPr>
              <w:autoSpaceDE w:val="0"/>
              <w:autoSpaceDN w:val="0"/>
              <w:adjustRightInd w:val="0"/>
              <w:jc w:val="both"/>
            </w:pPr>
            <w:r>
              <w:rPr>
                <w:bCs/>
                <w:noProof/>
              </w:rPr>
              <w:t>Статья 30</w:t>
            </w:r>
            <w:r w:rsidRPr="00CA555D">
              <w:rPr>
                <w:bCs/>
                <w:noProof/>
              </w:rPr>
              <w:t>.</w:t>
            </w:r>
            <w:r w:rsidR="007D59F7">
              <w:rPr>
                <w:bCs/>
                <w:noProof/>
              </w:rPr>
              <w:t xml:space="preserve"> </w:t>
            </w:r>
            <w:r w:rsidRPr="00CA555D">
              <w:rPr>
                <w:bCs/>
              </w:rPr>
              <w:t>К</w:t>
            </w:r>
            <w:r w:rsidRPr="00CA555D">
              <w:rPr>
                <w:bCs/>
                <w:noProof/>
              </w:rPr>
              <w:t xml:space="preserve">арта </w:t>
            </w:r>
            <w:r w:rsidRPr="00CA555D">
              <w:rPr>
                <w:bCs/>
              </w:rPr>
              <w:t>г</w:t>
            </w:r>
            <w:r w:rsidRPr="00CA555D">
              <w:rPr>
                <w:bCs/>
                <w:noProof/>
              </w:rPr>
              <w:t xml:space="preserve">радостроительного </w:t>
            </w:r>
            <w:r w:rsidRPr="00CA555D">
              <w:rPr>
                <w:bCs/>
              </w:rPr>
              <w:t>зонирования</w:t>
            </w:r>
            <w:r w:rsidRPr="00CA555D">
              <w:rPr>
                <w:bCs/>
                <w:noProof/>
              </w:rPr>
              <w:t xml:space="preserve"> </w:t>
            </w:r>
            <w:r w:rsidRPr="00CA555D">
              <w:rPr>
                <w:bCs/>
              </w:rPr>
              <w:t>т</w:t>
            </w:r>
            <w:r>
              <w:rPr>
                <w:bCs/>
                <w:noProof/>
              </w:rPr>
              <w:t>ерритории</w:t>
            </w:r>
            <w:r w:rsidRPr="00CA555D">
              <w:rPr>
                <w:bCs/>
                <w:noProof/>
              </w:rPr>
              <w:t xml:space="preserve"> </w:t>
            </w:r>
            <w:r>
              <w:rPr>
                <w:bCs/>
                <w:noProof/>
              </w:rPr>
              <w:t xml:space="preserve">Октябрьского </w:t>
            </w:r>
            <w:r w:rsidRPr="00CA555D">
              <w:rPr>
                <w:bCs/>
                <w:noProof/>
              </w:rPr>
              <w:t xml:space="preserve">сельского </w:t>
            </w:r>
            <w:r w:rsidRPr="00CA555D">
              <w:rPr>
                <w:bCs/>
              </w:rPr>
              <w:t>п</w:t>
            </w:r>
            <w:r w:rsidRPr="00CA555D">
              <w:rPr>
                <w:bCs/>
                <w:noProof/>
              </w:rPr>
              <w:t>оселения</w:t>
            </w:r>
          </w:p>
        </w:tc>
        <w:tc>
          <w:tcPr>
            <w:tcW w:w="536" w:type="dxa"/>
            <w:tcBorders>
              <w:right w:val="nil"/>
            </w:tcBorders>
            <w:shd w:val="clear" w:color="auto" w:fill="auto"/>
          </w:tcPr>
          <w:p w:rsidR="00F400FC" w:rsidRPr="00845858" w:rsidRDefault="00F400FC" w:rsidP="007D59F7">
            <w:pPr>
              <w:pStyle w:val="ConsNormal"/>
              <w:ind w:firstLine="0"/>
              <w:jc w:val="center"/>
              <w:rPr>
                <w:rFonts w:ascii="Times New Roman" w:hAnsi="Times New Roman" w:cs="Times New Roman"/>
                <w:sz w:val="24"/>
                <w:szCs w:val="24"/>
                <w:lang w:val="en-US"/>
              </w:rPr>
            </w:pPr>
            <w:r>
              <w:rPr>
                <w:rFonts w:ascii="Times New Roman" w:hAnsi="Times New Roman" w:cs="Times New Roman"/>
                <w:sz w:val="24"/>
                <w:szCs w:val="24"/>
              </w:rPr>
              <w:t>21</w:t>
            </w:r>
          </w:p>
        </w:tc>
        <w:tc>
          <w:tcPr>
            <w:tcW w:w="598" w:type="dxa"/>
            <w:gridSpan w:val="2"/>
            <w:tcBorders>
              <w:left w:val="nil"/>
            </w:tcBorders>
            <w:shd w:val="clear" w:color="auto" w:fill="auto"/>
          </w:tcPr>
          <w:p w:rsidR="00F400FC" w:rsidRPr="00845858" w:rsidRDefault="00F400FC" w:rsidP="007D59F7">
            <w:pPr>
              <w:pStyle w:val="ConsNormal"/>
              <w:ind w:firstLine="0"/>
              <w:jc w:val="center"/>
              <w:rPr>
                <w:rFonts w:ascii="Times New Roman" w:hAnsi="Times New Roman" w:cs="Times New Roman"/>
                <w:sz w:val="24"/>
                <w:szCs w:val="24"/>
              </w:rPr>
            </w:pPr>
          </w:p>
        </w:tc>
      </w:tr>
      <w:tr w:rsidR="00F400FC" w:rsidRPr="00CA555D" w:rsidTr="007D59F7">
        <w:trPr>
          <w:trHeight w:val="146"/>
        </w:trPr>
        <w:tc>
          <w:tcPr>
            <w:tcW w:w="8118" w:type="dxa"/>
          </w:tcPr>
          <w:p w:rsidR="00F400FC" w:rsidRPr="00CA555D" w:rsidRDefault="00F400FC" w:rsidP="007D59F7">
            <w:r>
              <w:t>Статья 31</w:t>
            </w:r>
            <w:r w:rsidRPr="00CA555D">
              <w:t>.</w:t>
            </w:r>
            <w:r w:rsidRPr="00CA555D">
              <w:rPr>
                <w:color w:val="000000"/>
              </w:rPr>
              <w:t xml:space="preserve"> Т</w:t>
            </w:r>
            <w:r w:rsidRPr="00CA555D">
              <w:t>ерриториальные зоны и порядок их установления</w:t>
            </w:r>
          </w:p>
        </w:tc>
        <w:tc>
          <w:tcPr>
            <w:tcW w:w="536" w:type="dxa"/>
            <w:tcBorders>
              <w:right w:val="nil"/>
            </w:tcBorders>
            <w:shd w:val="clear" w:color="auto" w:fill="auto"/>
          </w:tcPr>
          <w:p w:rsidR="00F400FC" w:rsidRPr="00BE5F62" w:rsidRDefault="00F400FC" w:rsidP="007D59F7">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598" w:type="dxa"/>
            <w:gridSpan w:val="2"/>
            <w:tcBorders>
              <w:left w:val="nil"/>
            </w:tcBorders>
            <w:shd w:val="clear" w:color="auto" w:fill="auto"/>
          </w:tcPr>
          <w:p w:rsidR="00F400FC" w:rsidRPr="00845858" w:rsidRDefault="00F400FC" w:rsidP="007D59F7">
            <w:pPr>
              <w:pStyle w:val="ConsNormal"/>
              <w:ind w:firstLine="0"/>
              <w:jc w:val="center"/>
              <w:rPr>
                <w:rFonts w:ascii="Times New Roman" w:hAnsi="Times New Roman" w:cs="Times New Roman"/>
                <w:sz w:val="24"/>
                <w:szCs w:val="24"/>
              </w:rPr>
            </w:pPr>
          </w:p>
        </w:tc>
      </w:tr>
      <w:tr w:rsidR="00F400FC" w:rsidRPr="00CA555D" w:rsidTr="007D59F7">
        <w:trPr>
          <w:trHeight w:val="146"/>
        </w:trPr>
        <w:tc>
          <w:tcPr>
            <w:tcW w:w="8118" w:type="dxa"/>
          </w:tcPr>
          <w:p w:rsidR="00F400FC" w:rsidRPr="00CA555D" w:rsidRDefault="00F400FC" w:rsidP="007D59F7">
            <w:pPr>
              <w:autoSpaceDE w:val="0"/>
              <w:autoSpaceDN w:val="0"/>
              <w:adjustRightInd w:val="0"/>
              <w:jc w:val="both"/>
            </w:pPr>
            <w:r>
              <w:rPr>
                <w:bCs/>
                <w:noProof/>
              </w:rPr>
              <w:t>Статья 32</w:t>
            </w:r>
            <w:r w:rsidRPr="00CA555D">
              <w:rPr>
                <w:noProof/>
              </w:rPr>
              <w:t xml:space="preserve">. </w:t>
            </w:r>
            <w:r w:rsidRPr="00CA555D">
              <w:rPr>
                <w:bCs/>
              </w:rPr>
              <w:t>В</w:t>
            </w:r>
            <w:r w:rsidRPr="00CA555D">
              <w:rPr>
                <w:bCs/>
                <w:noProof/>
              </w:rPr>
              <w:t xml:space="preserve">иды </w:t>
            </w:r>
            <w:r w:rsidRPr="00CA555D">
              <w:rPr>
                <w:bCs/>
              </w:rPr>
              <w:t>и</w:t>
            </w:r>
            <w:r w:rsidRPr="00CA555D">
              <w:rPr>
                <w:bCs/>
                <w:noProof/>
              </w:rPr>
              <w:t xml:space="preserve"> </w:t>
            </w:r>
            <w:r w:rsidRPr="00CA555D">
              <w:rPr>
                <w:bCs/>
              </w:rPr>
              <w:t>с</w:t>
            </w:r>
            <w:r w:rsidRPr="00CA555D">
              <w:rPr>
                <w:bCs/>
                <w:noProof/>
              </w:rPr>
              <w:t xml:space="preserve">остав </w:t>
            </w:r>
            <w:r w:rsidRPr="00CA555D">
              <w:rPr>
                <w:bCs/>
              </w:rPr>
              <w:t>т</w:t>
            </w:r>
            <w:r w:rsidRPr="00CA555D">
              <w:rPr>
                <w:bCs/>
                <w:noProof/>
              </w:rPr>
              <w:t xml:space="preserve">ерриториальных </w:t>
            </w:r>
            <w:r w:rsidRPr="00CA555D">
              <w:rPr>
                <w:bCs/>
              </w:rPr>
              <w:t>з</w:t>
            </w:r>
            <w:r w:rsidRPr="00CA555D">
              <w:rPr>
                <w:bCs/>
                <w:noProof/>
              </w:rPr>
              <w:t xml:space="preserve">он, </w:t>
            </w:r>
            <w:r w:rsidRPr="00CA555D">
              <w:rPr>
                <w:bCs/>
              </w:rPr>
              <w:t>в</w:t>
            </w:r>
            <w:r w:rsidRPr="00CA555D">
              <w:rPr>
                <w:bCs/>
                <w:noProof/>
              </w:rPr>
              <w:t xml:space="preserve">ыделенных </w:t>
            </w:r>
            <w:r w:rsidRPr="00CA555D">
              <w:rPr>
                <w:bCs/>
              </w:rPr>
              <w:t>н</w:t>
            </w:r>
            <w:r w:rsidRPr="00CA555D">
              <w:rPr>
                <w:bCs/>
                <w:noProof/>
              </w:rPr>
              <w:t xml:space="preserve">а </w:t>
            </w:r>
            <w:r w:rsidRPr="00CA555D">
              <w:rPr>
                <w:bCs/>
              </w:rPr>
              <w:t>к</w:t>
            </w:r>
            <w:r w:rsidRPr="00CA555D">
              <w:rPr>
                <w:bCs/>
                <w:noProof/>
              </w:rPr>
              <w:t xml:space="preserve">арте </w:t>
            </w:r>
            <w:r w:rsidRPr="00CA555D">
              <w:rPr>
                <w:bCs/>
              </w:rPr>
              <w:t>г</w:t>
            </w:r>
            <w:r w:rsidRPr="00CA555D">
              <w:rPr>
                <w:bCs/>
                <w:noProof/>
              </w:rPr>
              <w:t xml:space="preserve">радостроительного </w:t>
            </w:r>
            <w:r w:rsidRPr="00CA555D">
              <w:rPr>
                <w:bCs/>
              </w:rPr>
              <w:t>зонирования</w:t>
            </w:r>
            <w:r w:rsidRPr="00CA555D">
              <w:rPr>
                <w:bCs/>
                <w:noProof/>
              </w:rPr>
              <w:t xml:space="preserve"> </w:t>
            </w:r>
            <w:r>
              <w:rPr>
                <w:bCs/>
                <w:noProof/>
              </w:rPr>
              <w:t xml:space="preserve">Октябрьского </w:t>
            </w:r>
            <w:r w:rsidRPr="00CA555D">
              <w:rPr>
                <w:bCs/>
              </w:rPr>
              <w:t>сель</w:t>
            </w:r>
            <w:r w:rsidRPr="00CA555D">
              <w:rPr>
                <w:bCs/>
                <w:noProof/>
              </w:rPr>
              <w:t xml:space="preserve">ского </w:t>
            </w:r>
            <w:r w:rsidRPr="00CA555D">
              <w:rPr>
                <w:bCs/>
              </w:rPr>
              <w:t>поселения</w:t>
            </w:r>
            <w:r>
              <w:rPr>
                <w:bCs/>
              </w:rPr>
              <w:t xml:space="preserve"> </w:t>
            </w:r>
          </w:p>
        </w:tc>
        <w:tc>
          <w:tcPr>
            <w:tcW w:w="536" w:type="dxa"/>
            <w:tcBorders>
              <w:right w:val="nil"/>
            </w:tcBorders>
            <w:shd w:val="clear" w:color="auto" w:fill="auto"/>
          </w:tcPr>
          <w:p w:rsidR="00F400FC" w:rsidRPr="00845858" w:rsidRDefault="00F400FC" w:rsidP="007D59F7">
            <w:pPr>
              <w:pStyle w:val="ConsNormal"/>
              <w:ind w:firstLine="0"/>
              <w:jc w:val="center"/>
              <w:rPr>
                <w:rFonts w:ascii="Times New Roman" w:hAnsi="Times New Roman" w:cs="Times New Roman"/>
                <w:sz w:val="24"/>
                <w:szCs w:val="24"/>
                <w:lang w:val="en-US"/>
              </w:rPr>
            </w:pPr>
            <w:r>
              <w:rPr>
                <w:rFonts w:ascii="Times New Roman" w:hAnsi="Times New Roman" w:cs="Times New Roman"/>
                <w:sz w:val="24"/>
                <w:szCs w:val="24"/>
              </w:rPr>
              <w:t>22</w:t>
            </w:r>
          </w:p>
        </w:tc>
        <w:tc>
          <w:tcPr>
            <w:tcW w:w="598" w:type="dxa"/>
            <w:gridSpan w:val="2"/>
            <w:tcBorders>
              <w:left w:val="nil"/>
            </w:tcBorders>
            <w:shd w:val="clear" w:color="auto" w:fill="auto"/>
          </w:tcPr>
          <w:p w:rsidR="00F400FC" w:rsidRPr="00845858" w:rsidRDefault="00F400FC" w:rsidP="007D59F7">
            <w:pPr>
              <w:pStyle w:val="ConsNormal"/>
              <w:ind w:firstLine="0"/>
              <w:jc w:val="center"/>
              <w:rPr>
                <w:rFonts w:ascii="Times New Roman" w:hAnsi="Times New Roman" w:cs="Times New Roman"/>
                <w:sz w:val="24"/>
                <w:szCs w:val="24"/>
              </w:rPr>
            </w:pPr>
          </w:p>
        </w:tc>
      </w:tr>
      <w:tr w:rsidR="00F400FC" w:rsidRPr="00CA555D" w:rsidTr="007D59F7">
        <w:trPr>
          <w:trHeight w:val="146"/>
        </w:trPr>
        <w:tc>
          <w:tcPr>
            <w:tcW w:w="8118" w:type="dxa"/>
          </w:tcPr>
          <w:p w:rsidR="00F400FC" w:rsidRPr="00845858" w:rsidRDefault="00F400FC" w:rsidP="007D59F7">
            <w:pPr>
              <w:pStyle w:val="ConsNormal"/>
              <w:ind w:firstLine="0"/>
              <w:rPr>
                <w:rFonts w:ascii="Times New Roman" w:hAnsi="Times New Roman" w:cs="Times New Roman"/>
                <w:sz w:val="24"/>
                <w:szCs w:val="24"/>
              </w:rPr>
            </w:pPr>
          </w:p>
        </w:tc>
        <w:tc>
          <w:tcPr>
            <w:tcW w:w="536" w:type="dxa"/>
            <w:tcBorders>
              <w:right w:val="nil"/>
            </w:tcBorders>
            <w:shd w:val="clear" w:color="auto" w:fill="auto"/>
          </w:tcPr>
          <w:p w:rsidR="00F400FC" w:rsidRPr="00845858" w:rsidRDefault="00F400FC" w:rsidP="007D59F7">
            <w:pPr>
              <w:pStyle w:val="ConsNormal"/>
              <w:ind w:firstLine="0"/>
              <w:jc w:val="center"/>
              <w:rPr>
                <w:rFonts w:ascii="Times New Roman" w:hAnsi="Times New Roman" w:cs="Times New Roman"/>
                <w:sz w:val="24"/>
                <w:szCs w:val="24"/>
                <w:lang w:val="en-US"/>
              </w:rPr>
            </w:pPr>
          </w:p>
        </w:tc>
        <w:tc>
          <w:tcPr>
            <w:tcW w:w="598" w:type="dxa"/>
            <w:gridSpan w:val="2"/>
            <w:tcBorders>
              <w:left w:val="nil"/>
            </w:tcBorders>
            <w:shd w:val="clear" w:color="auto" w:fill="auto"/>
          </w:tcPr>
          <w:p w:rsidR="00F400FC" w:rsidRPr="00845858" w:rsidRDefault="00F400FC" w:rsidP="007D59F7">
            <w:pPr>
              <w:pStyle w:val="ConsNormal"/>
              <w:ind w:firstLine="0"/>
              <w:jc w:val="center"/>
              <w:rPr>
                <w:rFonts w:ascii="Times New Roman" w:hAnsi="Times New Roman" w:cs="Times New Roman"/>
                <w:sz w:val="24"/>
                <w:szCs w:val="24"/>
              </w:rPr>
            </w:pPr>
          </w:p>
        </w:tc>
      </w:tr>
      <w:tr w:rsidR="00F400FC" w:rsidRPr="00CA555D" w:rsidTr="007D59F7">
        <w:trPr>
          <w:trHeight w:val="146"/>
        </w:trPr>
        <w:tc>
          <w:tcPr>
            <w:tcW w:w="8118" w:type="dxa"/>
          </w:tcPr>
          <w:p w:rsidR="00F400FC" w:rsidRPr="00CA555D" w:rsidRDefault="00F400FC" w:rsidP="007D59F7">
            <w:pPr>
              <w:pStyle w:val="ConsPlusNormal"/>
              <w:jc w:val="both"/>
              <w:rPr>
                <w:rFonts w:ascii="Times New Roman" w:hAnsi="Times New Roman" w:cs="Times New Roman"/>
                <w:sz w:val="24"/>
                <w:szCs w:val="24"/>
              </w:rPr>
            </w:pPr>
            <w:r w:rsidRPr="00CA555D">
              <w:rPr>
                <w:rFonts w:ascii="Times New Roman" w:hAnsi="Times New Roman" w:cs="Times New Roman"/>
                <w:b/>
                <w:sz w:val="24"/>
                <w:szCs w:val="24"/>
              </w:rPr>
              <w:t>Раздел 3. Градостроительные регламенты</w:t>
            </w:r>
          </w:p>
        </w:tc>
        <w:tc>
          <w:tcPr>
            <w:tcW w:w="536" w:type="dxa"/>
            <w:tcBorders>
              <w:right w:val="nil"/>
            </w:tcBorders>
            <w:shd w:val="clear" w:color="auto" w:fill="auto"/>
          </w:tcPr>
          <w:p w:rsidR="00F400FC" w:rsidRPr="00845858" w:rsidRDefault="00F400FC" w:rsidP="007D59F7">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598" w:type="dxa"/>
            <w:gridSpan w:val="2"/>
            <w:tcBorders>
              <w:left w:val="nil"/>
            </w:tcBorders>
            <w:shd w:val="clear" w:color="auto" w:fill="auto"/>
          </w:tcPr>
          <w:p w:rsidR="00F400FC" w:rsidRPr="00845858" w:rsidRDefault="00F400FC" w:rsidP="007D59F7">
            <w:pPr>
              <w:pStyle w:val="ConsNormal"/>
              <w:ind w:firstLine="0"/>
              <w:jc w:val="center"/>
              <w:rPr>
                <w:rFonts w:ascii="Times New Roman" w:hAnsi="Times New Roman" w:cs="Times New Roman"/>
                <w:sz w:val="24"/>
                <w:szCs w:val="24"/>
              </w:rPr>
            </w:pPr>
          </w:p>
        </w:tc>
      </w:tr>
      <w:tr w:rsidR="00F400FC" w:rsidRPr="00CA555D" w:rsidTr="007D59F7">
        <w:trPr>
          <w:trHeight w:val="146"/>
        </w:trPr>
        <w:tc>
          <w:tcPr>
            <w:tcW w:w="8118" w:type="dxa"/>
          </w:tcPr>
          <w:p w:rsidR="00F400FC" w:rsidRPr="00845858" w:rsidRDefault="00F400FC" w:rsidP="007D59F7">
            <w:pPr>
              <w:pStyle w:val="ConsNormal"/>
              <w:ind w:firstLine="0"/>
              <w:rPr>
                <w:rFonts w:ascii="Times New Roman" w:hAnsi="Times New Roman" w:cs="Times New Roman"/>
                <w:sz w:val="24"/>
                <w:szCs w:val="24"/>
              </w:rPr>
            </w:pPr>
          </w:p>
        </w:tc>
        <w:tc>
          <w:tcPr>
            <w:tcW w:w="536" w:type="dxa"/>
            <w:tcBorders>
              <w:right w:val="nil"/>
            </w:tcBorders>
            <w:shd w:val="clear" w:color="auto" w:fill="auto"/>
          </w:tcPr>
          <w:p w:rsidR="00F400FC" w:rsidRPr="00845858" w:rsidRDefault="00F400FC" w:rsidP="007D59F7">
            <w:pPr>
              <w:pStyle w:val="ConsTitle"/>
              <w:jc w:val="center"/>
              <w:rPr>
                <w:rFonts w:ascii="Times New Roman" w:hAnsi="Times New Roman" w:cs="Times New Roman"/>
                <w:b w:val="0"/>
                <w:sz w:val="24"/>
                <w:szCs w:val="24"/>
                <w:lang w:val="en-US"/>
              </w:rPr>
            </w:pPr>
          </w:p>
        </w:tc>
        <w:tc>
          <w:tcPr>
            <w:tcW w:w="598" w:type="dxa"/>
            <w:gridSpan w:val="2"/>
            <w:tcBorders>
              <w:left w:val="nil"/>
            </w:tcBorders>
            <w:shd w:val="clear" w:color="auto" w:fill="auto"/>
          </w:tcPr>
          <w:p w:rsidR="00F400FC" w:rsidRPr="00845858" w:rsidRDefault="00F400FC" w:rsidP="007D59F7">
            <w:pPr>
              <w:pStyle w:val="ConsTitle"/>
              <w:jc w:val="center"/>
              <w:rPr>
                <w:rFonts w:ascii="Times New Roman" w:hAnsi="Times New Roman" w:cs="Times New Roman"/>
                <w:sz w:val="24"/>
                <w:szCs w:val="24"/>
              </w:rPr>
            </w:pPr>
          </w:p>
        </w:tc>
      </w:tr>
      <w:tr w:rsidR="00F400FC" w:rsidRPr="00CA555D" w:rsidTr="007D59F7">
        <w:trPr>
          <w:trHeight w:val="146"/>
        </w:trPr>
        <w:tc>
          <w:tcPr>
            <w:tcW w:w="8118" w:type="dxa"/>
          </w:tcPr>
          <w:p w:rsidR="00F400FC" w:rsidRPr="00F400FC" w:rsidRDefault="00F400FC" w:rsidP="007D59F7">
            <w:pPr>
              <w:pStyle w:val="2"/>
              <w:jc w:val="both"/>
              <w:rPr>
                <w:sz w:val="24"/>
              </w:rPr>
            </w:pPr>
            <w:r w:rsidRPr="00F400FC">
              <w:rPr>
                <w:b w:val="0"/>
                <w:sz w:val="24"/>
              </w:rPr>
              <w:t>Статья 33. Градостроительные регламенты и порядок их установления</w:t>
            </w:r>
          </w:p>
        </w:tc>
        <w:tc>
          <w:tcPr>
            <w:tcW w:w="536" w:type="dxa"/>
            <w:tcBorders>
              <w:right w:val="nil"/>
            </w:tcBorders>
            <w:shd w:val="clear" w:color="auto" w:fill="auto"/>
          </w:tcPr>
          <w:p w:rsidR="00F400FC" w:rsidRPr="002F2338" w:rsidRDefault="00F400FC" w:rsidP="007D59F7">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23</w:t>
            </w:r>
          </w:p>
        </w:tc>
        <w:tc>
          <w:tcPr>
            <w:tcW w:w="598" w:type="dxa"/>
            <w:gridSpan w:val="2"/>
            <w:tcBorders>
              <w:left w:val="nil"/>
            </w:tcBorders>
            <w:shd w:val="clear" w:color="auto" w:fill="auto"/>
          </w:tcPr>
          <w:p w:rsidR="00F400FC" w:rsidRPr="00845858" w:rsidRDefault="00F400FC" w:rsidP="007D59F7">
            <w:pPr>
              <w:pStyle w:val="ConsTitle"/>
              <w:jc w:val="center"/>
              <w:rPr>
                <w:rFonts w:ascii="Times New Roman" w:hAnsi="Times New Roman" w:cs="Times New Roman"/>
                <w:sz w:val="24"/>
                <w:szCs w:val="24"/>
              </w:rPr>
            </w:pPr>
          </w:p>
        </w:tc>
      </w:tr>
      <w:tr w:rsidR="00F400FC" w:rsidRPr="00CA555D" w:rsidTr="007D59F7">
        <w:trPr>
          <w:trHeight w:val="146"/>
        </w:trPr>
        <w:tc>
          <w:tcPr>
            <w:tcW w:w="8118" w:type="dxa"/>
          </w:tcPr>
          <w:p w:rsidR="00F400FC" w:rsidRPr="00E75A68" w:rsidRDefault="00F400FC" w:rsidP="007D59F7">
            <w:pPr>
              <w:pStyle w:val="aa"/>
              <w:ind w:left="0" w:firstLine="0"/>
              <w:rPr>
                <w:b/>
              </w:rPr>
            </w:pPr>
            <w:r w:rsidRPr="00E75A68">
              <w:rPr>
                <w:rFonts w:ascii="Times New Roman" w:hAnsi="Times New Roman" w:cs="Times New Roman"/>
                <w:sz w:val="24"/>
                <w:szCs w:val="24"/>
              </w:rPr>
              <w:t>Статья</w:t>
            </w:r>
            <w:r>
              <w:rPr>
                <w:rFonts w:ascii="Times New Roman" w:hAnsi="Times New Roman" w:cs="Times New Roman"/>
                <w:sz w:val="24"/>
                <w:szCs w:val="24"/>
              </w:rPr>
              <w:t xml:space="preserve"> 34</w:t>
            </w:r>
            <w:r w:rsidRPr="00E75A68">
              <w:rPr>
                <w:rFonts w:ascii="Times New Roman" w:hAnsi="Times New Roman" w:cs="Times New Roman"/>
                <w:sz w:val="24"/>
                <w:szCs w:val="24"/>
              </w:rPr>
              <w:t>.</w:t>
            </w:r>
            <w:r>
              <w:rPr>
                <w:rFonts w:ascii="Times New Roman" w:hAnsi="Times New Roman" w:cs="Times New Roman"/>
                <w:sz w:val="24"/>
                <w:szCs w:val="24"/>
              </w:rPr>
              <w:t xml:space="preserve"> </w:t>
            </w:r>
            <w:r w:rsidRPr="00E75A68">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36" w:type="dxa"/>
            <w:tcBorders>
              <w:right w:val="nil"/>
            </w:tcBorders>
            <w:shd w:val="clear" w:color="auto" w:fill="auto"/>
          </w:tcPr>
          <w:p w:rsidR="00F400FC" w:rsidRPr="002F2338" w:rsidRDefault="00F400FC" w:rsidP="007D59F7">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25</w:t>
            </w:r>
          </w:p>
        </w:tc>
        <w:tc>
          <w:tcPr>
            <w:tcW w:w="598" w:type="dxa"/>
            <w:gridSpan w:val="2"/>
            <w:tcBorders>
              <w:left w:val="nil"/>
            </w:tcBorders>
            <w:shd w:val="clear" w:color="auto" w:fill="auto"/>
          </w:tcPr>
          <w:p w:rsidR="00F400FC" w:rsidRPr="00845858" w:rsidRDefault="00F400FC" w:rsidP="007D59F7">
            <w:pPr>
              <w:pStyle w:val="ConsTitle"/>
              <w:jc w:val="center"/>
              <w:rPr>
                <w:rFonts w:ascii="Times New Roman" w:hAnsi="Times New Roman" w:cs="Times New Roman"/>
                <w:sz w:val="24"/>
                <w:szCs w:val="24"/>
              </w:rPr>
            </w:pPr>
          </w:p>
        </w:tc>
      </w:tr>
      <w:tr w:rsidR="00F400FC" w:rsidRPr="00CA555D" w:rsidTr="007D59F7">
        <w:trPr>
          <w:trHeight w:val="71"/>
        </w:trPr>
        <w:tc>
          <w:tcPr>
            <w:tcW w:w="8118" w:type="dxa"/>
          </w:tcPr>
          <w:p w:rsidR="00F400FC" w:rsidRPr="00845858" w:rsidRDefault="00F400FC" w:rsidP="007D59F7">
            <w:pPr>
              <w:pStyle w:val="ConsNormal"/>
              <w:ind w:firstLine="0"/>
              <w:rPr>
                <w:rFonts w:ascii="Times New Roman" w:hAnsi="Times New Roman" w:cs="Times New Roman"/>
                <w:sz w:val="24"/>
                <w:szCs w:val="24"/>
              </w:rPr>
            </w:pPr>
            <w:r>
              <w:rPr>
                <w:rFonts w:ascii="Times New Roman" w:hAnsi="Times New Roman" w:cs="Times New Roman"/>
                <w:sz w:val="24"/>
                <w:szCs w:val="24"/>
              </w:rPr>
              <w:t>Статья 35</w:t>
            </w:r>
            <w:r w:rsidRPr="00845858">
              <w:rPr>
                <w:rFonts w:ascii="Times New Roman" w:hAnsi="Times New Roman" w:cs="Times New Roman"/>
                <w:sz w:val="24"/>
                <w:szCs w:val="24"/>
              </w:rPr>
              <w:t>. Жилые зоны (Ж)</w:t>
            </w:r>
          </w:p>
        </w:tc>
        <w:tc>
          <w:tcPr>
            <w:tcW w:w="536" w:type="dxa"/>
            <w:tcBorders>
              <w:right w:val="nil"/>
            </w:tcBorders>
            <w:shd w:val="clear" w:color="auto" w:fill="auto"/>
          </w:tcPr>
          <w:p w:rsidR="00F400FC" w:rsidRPr="00DB040E" w:rsidRDefault="00F400FC" w:rsidP="007D59F7">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26</w:t>
            </w:r>
          </w:p>
        </w:tc>
        <w:tc>
          <w:tcPr>
            <w:tcW w:w="598" w:type="dxa"/>
            <w:gridSpan w:val="2"/>
            <w:tcBorders>
              <w:left w:val="nil"/>
            </w:tcBorders>
            <w:shd w:val="clear" w:color="auto" w:fill="auto"/>
          </w:tcPr>
          <w:p w:rsidR="00F400FC" w:rsidRPr="00845858" w:rsidRDefault="00F400FC" w:rsidP="007D59F7">
            <w:pPr>
              <w:pStyle w:val="ConsTitle"/>
              <w:jc w:val="center"/>
              <w:rPr>
                <w:rFonts w:ascii="Times New Roman" w:hAnsi="Times New Roman" w:cs="Times New Roman"/>
                <w:sz w:val="24"/>
                <w:szCs w:val="24"/>
              </w:rPr>
            </w:pPr>
          </w:p>
        </w:tc>
      </w:tr>
      <w:tr w:rsidR="00F400FC" w:rsidRPr="00CA555D" w:rsidTr="007D59F7">
        <w:trPr>
          <w:trHeight w:val="146"/>
        </w:trPr>
        <w:tc>
          <w:tcPr>
            <w:tcW w:w="8118" w:type="dxa"/>
          </w:tcPr>
          <w:p w:rsidR="00F400FC" w:rsidRPr="00845858" w:rsidRDefault="00F400FC" w:rsidP="007D59F7">
            <w:pPr>
              <w:pStyle w:val="ConsNormal"/>
              <w:ind w:firstLine="0"/>
              <w:rPr>
                <w:rFonts w:ascii="Times New Roman" w:hAnsi="Times New Roman" w:cs="Times New Roman"/>
                <w:sz w:val="24"/>
                <w:szCs w:val="24"/>
              </w:rPr>
            </w:pPr>
            <w:r w:rsidRPr="00845858">
              <w:rPr>
                <w:rFonts w:ascii="Times New Roman" w:hAnsi="Times New Roman" w:cs="Times New Roman"/>
                <w:sz w:val="24"/>
                <w:szCs w:val="24"/>
              </w:rPr>
              <w:t xml:space="preserve">Статья </w:t>
            </w:r>
            <w:r>
              <w:rPr>
                <w:rFonts w:ascii="Times New Roman" w:hAnsi="Times New Roman" w:cs="Times New Roman"/>
                <w:sz w:val="24"/>
                <w:szCs w:val="24"/>
              </w:rPr>
              <w:t>3</w:t>
            </w:r>
            <w:r w:rsidRPr="00845858">
              <w:rPr>
                <w:rFonts w:ascii="Times New Roman" w:hAnsi="Times New Roman" w:cs="Times New Roman"/>
                <w:sz w:val="24"/>
                <w:szCs w:val="24"/>
              </w:rPr>
              <w:t>6. Общественно-деловая зона (ОД)</w:t>
            </w:r>
          </w:p>
        </w:tc>
        <w:tc>
          <w:tcPr>
            <w:tcW w:w="536" w:type="dxa"/>
            <w:tcBorders>
              <w:right w:val="nil"/>
            </w:tcBorders>
            <w:shd w:val="clear" w:color="auto" w:fill="auto"/>
          </w:tcPr>
          <w:p w:rsidR="00F400FC" w:rsidRPr="00DB040E" w:rsidRDefault="00F400FC" w:rsidP="007D59F7">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40</w:t>
            </w:r>
          </w:p>
        </w:tc>
        <w:tc>
          <w:tcPr>
            <w:tcW w:w="598" w:type="dxa"/>
            <w:gridSpan w:val="2"/>
            <w:tcBorders>
              <w:left w:val="nil"/>
            </w:tcBorders>
            <w:shd w:val="clear" w:color="auto" w:fill="auto"/>
          </w:tcPr>
          <w:p w:rsidR="00F400FC" w:rsidRPr="00845858" w:rsidRDefault="00F400FC" w:rsidP="007D59F7">
            <w:pPr>
              <w:pStyle w:val="ConsTitle"/>
              <w:jc w:val="center"/>
              <w:rPr>
                <w:rFonts w:ascii="Times New Roman" w:hAnsi="Times New Roman" w:cs="Times New Roman"/>
                <w:sz w:val="24"/>
                <w:szCs w:val="24"/>
              </w:rPr>
            </w:pPr>
          </w:p>
        </w:tc>
      </w:tr>
      <w:tr w:rsidR="00F400FC" w:rsidRPr="00CA555D" w:rsidTr="007D59F7">
        <w:trPr>
          <w:trHeight w:val="146"/>
        </w:trPr>
        <w:tc>
          <w:tcPr>
            <w:tcW w:w="8118" w:type="dxa"/>
          </w:tcPr>
          <w:p w:rsidR="00F400FC" w:rsidRPr="00845858" w:rsidRDefault="00F400FC" w:rsidP="007D59F7">
            <w:pPr>
              <w:pStyle w:val="ConsNormal"/>
              <w:ind w:firstLine="0"/>
              <w:rPr>
                <w:rFonts w:ascii="Times New Roman" w:hAnsi="Times New Roman" w:cs="Times New Roman"/>
                <w:sz w:val="24"/>
                <w:szCs w:val="24"/>
              </w:rPr>
            </w:pPr>
            <w:r w:rsidRPr="00845858">
              <w:rPr>
                <w:rFonts w:ascii="Times New Roman" w:hAnsi="Times New Roman" w:cs="Times New Roman"/>
                <w:sz w:val="24"/>
                <w:szCs w:val="24"/>
              </w:rPr>
              <w:t xml:space="preserve">Статья </w:t>
            </w:r>
            <w:r>
              <w:rPr>
                <w:rFonts w:ascii="Times New Roman" w:hAnsi="Times New Roman" w:cs="Times New Roman"/>
                <w:sz w:val="24"/>
                <w:szCs w:val="24"/>
              </w:rPr>
              <w:t>37</w:t>
            </w:r>
            <w:r w:rsidRPr="00845858">
              <w:rPr>
                <w:rFonts w:ascii="Times New Roman" w:hAnsi="Times New Roman" w:cs="Times New Roman"/>
                <w:sz w:val="24"/>
                <w:szCs w:val="24"/>
              </w:rPr>
              <w:t xml:space="preserve">. </w:t>
            </w:r>
            <w:r>
              <w:rPr>
                <w:rFonts w:ascii="Times New Roman" w:hAnsi="Times New Roman" w:cs="Times New Roman"/>
                <w:sz w:val="24"/>
                <w:szCs w:val="24"/>
              </w:rPr>
              <w:t>П</w:t>
            </w:r>
            <w:r w:rsidRPr="00845858">
              <w:rPr>
                <w:rFonts w:ascii="Times New Roman" w:hAnsi="Times New Roman" w:cs="Times New Roman"/>
                <w:sz w:val="24"/>
                <w:szCs w:val="24"/>
              </w:rPr>
              <w:t>роизводственн</w:t>
            </w:r>
            <w:r>
              <w:rPr>
                <w:rFonts w:ascii="Times New Roman" w:hAnsi="Times New Roman" w:cs="Times New Roman"/>
                <w:sz w:val="24"/>
                <w:szCs w:val="24"/>
              </w:rPr>
              <w:t>ые зоны</w:t>
            </w:r>
            <w:r w:rsidRPr="00845858">
              <w:rPr>
                <w:rFonts w:ascii="Times New Roman" w:hAnsi="Times New Roman" w:cs="Times New Roman"/>
                <w:sz w:val="24"/>
                <w:szCs w:val="24"/>
              </w:rPr>
              <w:t xml:space="preserve"> (П</w:t>
            </w:r>
            <w:r>
              <w:rPr>
                <w:rFonts w:ascii="Times New Roman" w:hAnsi="Times New Roman" w:cs="Times New Roman"/>
                <w:sz w:val="24"/>
                <w:szCs w:val="24"/>
              </w:rPr>
              <w:t xml:space="preserve"> 1</w:t>
            </w:r>
            <w:r w:rsidRPr="00845858">
              <w:rPr>
                <w:rFonts w:ascii="Times New Roman" w:hAnsi="Times New Roman" w:cs="Times New Roman"/>
                <w:sz w:val="24"/>
                <w:szCs w:val="24"/>
              </w:rPr>
              <w:t>)</w:t>
            </w:r>
          </w:p>
        </w:tc>
        <w:tc>
          <w:tcPr>
            <w:tcW w:w="536" w:type="dxa"/>
            <w:tcBorders>
              <w:right w:val="nil"/>
            </w:tcBorders>
            <w:shd w:val="clear" w:color="auto" w:fill="auto"/>
          </w:tcPr>
          <w:p w:rsidR="00F400FC" w:rsidRPr="00845858" w:rsidRDefault="00F400FC" w:rsidP="007D59F7">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43</w:t>
            </w:r>
          </w:p>
        </w:tc>
        <w:tc>
          <w:tcPr>
            <w:tcW w:w="598" w:type="dxa"/>
            <w:gridSpan w:val="2"/>
            <w:tcBorders>
              <w:left w:val="nil"/>
            </w:tcBorders>
            <w:shd w:val="clear" w:color="auto" w:fill="auto"/>
          </w:tcPr>
          <w:p w:rsidR="00F400FC" w:rsidRPr="00845858" w:rsidRDefault="00F400FC" w:rsidP="007D59F7">
            <w:pPr>
              <w:pStyle w:val="ConsTitle"/>
              <w:jc w:val="center"/>
              <w:rPr>
                <w:rFonts w:ascii="Times New Roman" w:hAnsi="Times New Roman" w:cs="Times New Roman"/>
                <w:sz w:val="24"/>
                <w:szCs w:val="24"/>
              </w:rPr>
            </w:pPr>
          </w:p>
        </w:tc>
      </w:tr>
      <w:tr w:rsidR="00F400FC" w:rsidRPr="00CA555D" w:rsidTr="007D59F7">
        <w:trPr>
          <w:trHeight w:val="146"/>
        </w:trPr>
        <w:tc>
          <w:tcPr>
            <w:tcW w:w="8118" w:type="dxa"/>
          </w:tcPr>
          <w:p w:rsidR="00F400FC" w:rsidRPr="00845858" w:rsidRDefault="00F400FC" w:rsidP="007D59F7">
            <w:pPr>
              <w:pStyle w:val="ConsNormal"/>
              <w:ind w:firstLine="0"/>
              <w:rPr>
                <w:rFonts w:ascii="Times New Roman" w:hAnsi="Times New Roman" w:cs="Times New Roman"/>
                <w:sz w:val="24"/>
                <w:szCs w:val="24"/>
              </w:rPr>
            </w:pPr>
            <w:r>
              <w:rPr>
                <w:rFonts w:ascii="Times New Roman" w:hAnsi="Times New Roman" w:cs="Times New Roman"/>
                <w:sz w:val="24"/>
                <w:szCs w:val="24"/>
              </w:rPr>
              <w:t>Статья 38</w:t>
            </w:r>
            <w:r w:rsidRPr="00845858">
              <w:rPr>
                <w:rFonts w:ascii="Times New Roman" w:hAnsi="Times New Roman" w:cs="Times New Roman"/>
                <w:sz w:val="24"/>
                <w:szCs w:val="24"/>
              </w:rPr>
              <w:t xml:space="preserve">. </w:t>
            </w:r>
            <w:r>
              <w:rPr>
                <w:rFonts w:ascii="Times New Roman" w:hAnsi="Times New Roman" w:cs="Times New Roman"/>
                <w:sz w:val="24"/>
                <w:szCs w:val="24"/>
              </w:rPr>
              <w:t>К</w:t>
            </w:r>
            <w:r w:rsidRPr="00845858">
              <w:rPr>
                <w:rFonts w:ascii="Times New Roman" w:hAnsi="Times New Roman" w:cs="Times New Roman"/>
                <w:sz w:val="24"/>
                <w:szCs w:val="24"/>
              </w:rPr>
              <w:t>оммунально</w:t>
            </w:r>
            <w:r>
              <w:rPr>
                <w:rFonts w:ascii="Times New Roman" w:hAnsi="Times New Roman" w:cs="Times New Roman"/>
                <w:sz w:val="24"/>
                <w:szCs w:val="24"/>
              </w:rPr>
              <w:t>-складская з</w:t>
            </w:r>
            <w:r w:rsidRPr="00845858">
              <w:rPr>
                <w:rFonts w:ascii="Times New Roman" w:hAnsi="Times New Roman" w:cs="Times New Roman"/>
                <w:sz w:val="24"/>
                <w:szCs w:val="24"/>
              </w:rPr>
              <w:t>он</w:t>
            </w:r>
            <w:r>
              <w:rPr>
                <w:rFonts w:ascii="Times New Roman" w:hAnsi="Times New Roman" w:cs="Times New Roman"/>
                <w:sz w:val="24"/>
                <w:szCs w:val="24"/>
              </w:rPr>
              <w:t>а</w:t>
            </w:r>
            <w:r w:rsidRPr="00845858">
              <w:rPr>
                <w:rFonts w:ascii="Times New Roman" w:hAnsi="Times New Roman" w:cs="Times New Roman"/>
                <w:sz w:val="24"/>
                <w:szCs w:val="24"/>
              </w:rPr>
              <w:t xml:space="preserve"> (П</w:t>
            </w:r>
            <w:r>
              <w:rPr>
                <w:rFonts w:ascii="Times New Roman" w:hAnsi="Times New Roman" w:cs="Times New Roman"/>
                <w:sz w:val="24"/>
                <w:szCs w:val="24"/>
              </w:rPr>
              <w:t xml:space="preserve"> 2</w:t>
            </w:r>
            <w:r w:rsidRPr="00845858">
              <w:rPr>
                <w:rFonts w:ascii="Times New Roman" w:hAnsi="Times New Roman" w:cs="Times New Roman"/>
                <w:sz w:val="24"/>
                <w:szCs w:val="24"/>
              </w:rPr>
              <w:t>)</w:t>
            </w:r>
          </w:p>
        </w:tc>
        <w:tc>
          <w:tcPr>
            <w:tcW w:w="536" w:type="dxa"/>
            <w:tcBorders>
              <w:right w:val="nil"/>
            </w:tcBorders>
            <w:shd w:val="clear" w:color="auto" w:fill="auto"/>
          </w:tcPr>
          <w:p w:rsidR="00F400FC" w:rsidRPr="00845858" w:rsidRDefault="00F400FC" w:rsidP="007D59F7">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45</w:t>
            </w:r>
          </w:p>
        </w:tc>
        <w:tc>
          <w:tcPr>
            <w:tcW w:w="598" w:type="dxa"/>
            <w:gridSpan w:val="2"/>
            <w:tcBorders>
              <w:left w:val="nil"/>
            </w:tcBorders>
            <w:shd w:val="clear" w:color="auto" w:fill="auto"/>
          </w:tcPr>
          <w:p w:rsidR="00F400FC" w:rsidRPr="00845858" w:rsidRDefault="00F400FC" w:rsidP="007D59F7">
            <w:pPr>
              <w:pStyle w:val="ConsTitle"/>
              <w:jc w:val="center"/>
              <w:rPr>
                <w:rFonts w:ascii="Times New Roman" w:hAnsi="Times New Roman" w:cs="Times New Roman"/>
                <w:sz w:val="24"/>
                <w:szCs w:val="24"/>
              </w:rPr>
            </w:pPr>
          </w:p>
        </w:tc>
      </w:tr>
      <w:tr w:rsidR="00F400FC" w:rsidRPr="00CA555D" w:rsidTr="007D59F7">
        <w:trPr>
          <w:trHeight w:val="146"/>
        </w:trPr>
        <w:tc>
          <w:tcPr>
            <w:tcW w:w="8118" w:type="dxa"/>
          </w:tcPr>
          <w:p w:rsidR="00F400FC" w:rsidRPr="00EA7771" w:rsidRDefault="00F400FC" w:rsidP="007D59F7">
            <w:pPr>
              <w:autoSpaceDE w:val="0"/>
              <w:autoSpaceDN w:val="0"/>
              <w:adjustRightInd w:val="0"/>
              <w:jc w:val="both"/>
            </w:pPr>
            <w:r w:rsidRPr="00EA7771">
              <w:t>Статья 39. Зоны транспорта (Т)</w:t>
            </w:r>
          </w:p>
        </w:tc>
        <w:tc>
          <w:tcPr>
            <w:tcW w:w="536" w:type="dxa"/>
            <w:tcBorders>
              <w:right w:val="nil"/>
            </w:tcBorders>
            <w:shd w:val="clear" w:color="auto" w:fill="auto"/>
          </w:tcPr>
          <w:p w:rsidR="00F400FC" w:rsidRPr="00845858" w:rsidRDefault="00F400FC" w:rsidP="007D59F7">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46</w:t>
            </w:r>
          </w:p>
        </w:tc>
        <w:tc>
          <w:tcPr>
            <w:tcW w:w="598" w:type="dxa"/>
            <w:gridSpan w:val="2"/>
            <w:tcBorders>
              <w:left w:val="nil"/>
            </w:tcBorders>
            <w:shd w:val="clear" w:color="auto" w:fill="auto"/>
          </w:tcPr>
          <w:p w:rsidR="00F400FC" w:rsidRPr="00845858" w:rsidRDefault="00F400FC" w:rsidP="007D59F7">
            <w:pPr>
              <w:pStyle w:val="ConsTitle"/>
              <w:jc w:val="center"/>
              <w:rPr>
                <w:rFonts w:ascii="Times New Roman" w:hAnsi="Times New Roman" w:cs="Times New Roman"/>
                <w:sz w:val="24"/>
                <w:szCs w:val="24"/>
              </w:rPr>
            </w:pPr>
          </w:p>
        </w:tc>
      </w:tr>
      <w:tr w:rsidR="00F400FC" w:rsidRPr="00CA555D" w:rsidTr="007D59F7">
        <w:trPr>
          <w:trHeight w:val="146"/>
        </w:trPr>
        <w:tc>
          <w:tcPr>
            <w:tcW w:w="8118" w:type="dxa"/>
          </w:tcPr>
          <w:p w:rsidR="00F400FC" w:rsidRPr="00EA7771" w:rsidRDefault="00F400FC" w:rsidP="007D59F7">
            <w:r w:rsidRPr="00EA7771">
              <w:lastRenderedPageBreak/>
              <w:t>Статья 40.  Зоны сельскохозяйственного использования (СХ)</w:t>
            </w:r>
          </w:p>
        </w:tc>
        <w:tc>
          <w:tcPr>
            <w:tcW w:w="536" w:type="dxa"/>
            <w:tcBorders>
              <w:right w:val="nil"/>
            </w:tcBorders>
            <w:shd w:val="clear" w:color="auto" w:fill="auto"/>
          </w:tcPr>
          <w:p w:rsidR="00F400FC" w:rsidRPr="00845858" w:rsidRDefault="00F400FC" w:rsidP="007D59F7">
            <w:pPr>
              <w:pStyle w:val="ConsTitle"/>
              <w:jc w:val="center"/>
              <w:rPr>
                <w:rFonts w:ascii="Times New Roman" w:hAnsi="Times New Roman" w:cs="Times New Roman"/>
                <w:b w:val="0"/>
                <w:sz w:val="24"/>
                <w:szCs w:val="24"/>
                <w:lang w:val="en-US"/>
              </w:rPr>
            </w:pPr>
            <w:r>
              <w:rPr>
                <w:rFonts w:ascii="Times New Roman" w:hAnsi="Times New Roman" w:cs="Times New Roman"/>
                <w:b w:val="0"/>
                <w:sz w:val="24"/>
                <w:szCs w:val="24"/>
              </w:rPr>
              <w:t>53</w:t>
            </w:r>
          </w:p>
        </w:tc>
        <w:tc>
          <w:tcPr>
            <w:tcW w:w="598" w:type="dxa"/>
            <w:gridSpan w:val="2"/>
            <w:tcBorders>
              <w:left w:val="nil"/>
            </w:tcBorders>
            <w:shd w:val="clear" w:color="auto" w:fill="auto"/>
          </w:tcPr>
          <w:p w:rsidR="00F400FC" w:rsidRPr="00845858" w:rsidRDefault="00F400FC" w:rsidP="007D59F7">
            <w:pPr>
              <w:pStyle w:val="ConsTitle"/>
              <w:jc w:val="center"/>
              <w:rPr>
                <w:rFonts w:ascii="Times New Roman" w:hAnsi="Times New Roman" w:cs="Times New Roman"/>
                <w:sz w:val="24"/>
                <w:szCs w:val="24"/>
              </w:rPr>
            </w:pPr>
          </w:p>
        </w:tc>
      </w:tr>
      <w:tr w:rsidR="00F400FC" w:rsidRPr="00CA555D" w:rsidTr="007D59F7">
        <w:trPr>
          <w:trHeight w:val="146"/>
        </w:trPr>
        <w:tc>
          <w:tcPr>
            <w:tcW w:w="8118" w:type="dxa"/>
          </w:tcPr>
          <w:p w:rsidR="00F400FC" w:rsidRPr="00EA7771" w:rsidRDefault="00F400FC" w:rsidP="007D59F7">
            <w:pPr>
              <w:pStyle w:val="ConsNormal"/>
              <w:ind w:firstLine="0"/>
              <w:rPr>
                <w:rFonts w:ascii="Times New Roman" w:hAnsi="Times New Roman" w:cs="Times New Roman"/>
                <w:sz w:val="24"/>
                <w:szCs w:val="24"/>
              </w:rPr>
            </w:pPr>
            <w:r w:rsidRPr="00EA7771">
              <w:rPr>
                <w:rFonts w:ascii="Times New Roman" w:hAnsi="Times New Roman" w:cs="Times New Roman"/>
                <w:sz w:val="24"/>
                <w:szCs w:val="24"/>
              </w:rPr>
              <w:t>Статья 41. Рекреационные зоны</w:t>
            </w:r>
            <w:r>
              <w:rPr>
                <w:rFonts w:ascii="Times New Roman" w:hAnsi="Times New Roman" w:cs="Times New Roman"/>
                <w:sz w:val="24"/>
                <w:szCs w:val="24"/>
              </w:rPr>
              <w:t xml:space="preserve"> и зона охраны объектов культурного наследия </w:t>
            </w:r>
            <w:r w:rsidRPr="00EA7771">
              <w:rPr>
                <w:rFonts w:ascii="Times New Roman" w:hAnsi="Times New Roman" w:cs="Times New Roman"/>
                <w:sz w:val="24"/>
                <w:szCs w:val="24"/>
              </w:rPr>
              <w:t>(Р)</w:t>
            </w:r>
          </w:p>
        </w:tc>
        <w:tc>
          <w:tcPr>
            <w:tcW w:w="536" w:type="dxa"/>
            <w:tcBorders>
              <w:right w:val="nil"/>
            </w:tcBorders>
            <w:shd w:val="clear" w:color="auto" w:fill="auto"/>
          </w:tcPr>
          <w:p w:rsidR="00F400FC" w:rsidRPr="00845858" w:rsidRDefault="00F400FC" w:rsidP="007D59F7">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55</w:t>
            </w:r>
          </w:p>
        </w:tc>
        <w:tc>
          <w:tcPr>
            <w:tcW w:w="598" w:type="dxa"/>
            <w:gridSpan w:val="2"/>
            <w:tcBorders>
              <w:left w:val="nil"/>
            </w:tcBorders>
            <w:shd w:val="clear" w:color="auto" w:fill="auto"/>
          </w:tcPr>
          <w:p w:rsidR="00F400FC" w:rsidRPr="00845858" w:rsidRDefault="00F400FC" w:rsidP="007D59F7">
            <w:pPr>
              <w:pStyle w:val="ConsTitle"/>
              <w:jc w:val="center"/>
              <w:rPr>
                <w:rFonts w:ascii="Times New Roman" w:hAnsi="Times New Roman" w:cs="Times New Roman"/>
                <w:sz w:val="24"/>
                <w:szCs w:val="24"/>
              </w:rPr>
            </w:pPr>
          </w:p>
        </w:tc>
      </w:tr>
      <w:tr w:rsidR="00F400FC" w:rsidRPr="00CA555D" w:rsidTr="007D59F7">
        <w:trPr>
          <w:trHeight w:val="146"/>
        </w:trPr>
        <w:tc>
          <w:tcPr>
            <w:tcW w:w="8118" w:type="dxa"/>
          </w:tcPr>
          <w:p w:rsidR="00F400FC" w:rsidRPr="00EA7771" w:rsidRDefault="00F400FC" w:rsidP="007D59F7">
            <w:pPr>
              <w:pStyle w:val="ConsNormal"/>
              <w:ind w:firstLine="0"/>
              <w:rPr>
                <w:rFonts w:ascii="Times New Roman" w:hAnsi="Times New Roman" w:cs="Times New Roman"/>
                <w:sz w:val="24"/>
                <w:szCs w:val="24"/>
              </w:rPr>
            </w:pPr>
            <w:r w:rsidRPr="00EA7771">
              <w:rPr>
                <w:rFonts w:ascii="Times New Roman" w:hAnsi="Times New Roman" w:cs="Times New Roman"/>
                <w:sz w:val="24"/>
                <w:szCs w:val="24"/>
              </w:rPr>
              <w:t xml:space="preserve">Статья 42 Зоны специального назначения (С) </w:t>
            </w:r>
          </w:p>
        </w:tc>
        <w:tc>
          <w:tcPr>
            <w:tcW w:w="536" w:type="dxa"/>
            <w:tcBorders>
              <w:right w:val="nil"/>
            </w:tcBorders>
            <w:shd w:val="clear" w:color="auto" w:fill="auto"/>
          </w:tcPr>
          <w:p w:rsidR="00F400FC" w:rsidRPr="000B0728" w:rsidRDefault="00F400FC" w:rsidP="007D59F7">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60</w:t>
            </w:r>
          </w:p>
        </w:tc>
        <w:tc>
          <w:tcPr>
            <w:tcW w:w="598" w:type="dxa"/>
            <w:gridSpan w:val="2"/>
            <w:tcBorders>
              <w:left w:val="nil"/>
            </w:tcBorders>
            <w:shd w:val="clear" w:color="auto" w:fill="auto"/>
          </w:tcPr>
          <w:p w:rsidR="00F400FC" w:rsidRPr="00845858" w:rsidRDefault="00F400FC" w:rsidP="007D59F7">
            <w:pPr>
              <w:pStyle w:val="ConsTitle"/>
              <w:jc w:val="center"/>
              <w:rPr>
                <w:rFonts w:ascii="Times New Roman" w:hAnsi="Times New Roman" w:cs="Times New Roman"/>
                <w:sz w:val="24"/>
                <w:szCs w:val="24"/>
              </w:rPr>
            </w:pPr>
          </w:p>
        </w:tc>
      </w:tr>
      <w:tr w:rsidR="00F400FC" w:rsidRPr="00CA555D" w:rsidTr="007D59F7">
        <w:trPr>
          <w:trHeight w:val="146"/>
        </w:trPr>
        <w:tc>
          <w:tcPr>
            <w:tcW w:w="8118" w:type="dxa"/>
          </w:tcPr>
          <w:p w:rsidR="00F400FC" w:rsidRPr="00EA7771" w:rsidRDefault="00F400FC" w:rsidP="007D59F7">
            <w:pPr>
              <w:pStyle w:val="ConsNormal"/>
              <w:ind w:firstLine="0"/>
              <w:rPr>
                <w:rFonts w:ascii="Times New Roman" w:hAnsi="Times New Roman" w:cs="Times New Roman"/>
                <w:sz w:val="24"/>
                <w:szCs w:val="24"/>
              </w:rPr>
            </w:pPr>
            <w:r w:rsidRPr="00EA7771">
              <w:rPr>
                <w:rFonts w:ascii="Times New Roman" w:hAnsi="Times New Roman" w:cs="Times New Roman"/>
                <w:sz w:val="24"/>
                <w:szCs w:val="24"/>
              </w:rPr>
              <w:t>Статья 43. Лесная зона (ЛФ)</w:t>
            </w:r>
          </w:p>
        </w:tc>
        <w:tc>
          <w:tcPr>
            <w:tcW w:w="536" w:type="dxa"/>
            <w:tcBorders>
              <w:right w:val="nil"/>
            </w:tcBorders>
            <w:shd w:val="clear" w:color="auto" w:fill="auto"/>
          </w:tcPr>
          <w:p w:rsidR="00F400FC" w:rsidRDefault="00F400FC" w:rsidP="007D59F7">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63</w:t>
            </w:r>
          </w:p>
        </w:tc>
        <w:tc>
          <w:tcPr>
            <w:tcW w:w="598" w:type="dxa"/>
            <w:gridSpan w:val="2"/>
            <w:tcBorders>
              <w:left w:val="nil"/>
            </w:tcBorders>
            <w:shd w:val="clear" w:color="auto" w:fill="auto"/>
          </w:tcPr>
          <w:p w:rsidR="00F400FC" w:rsidRPr="00845858" w:rsidRDefault="00F400FC" w:rsidP="007D59F7">
            <w:pPr>
              <w:pStyle w:val="ConsTitle"/>
              <w:jc w:val="center"/>
              <w:rPr>
                <w:rFonts w:ascii="Times New Roman" w:hAnsi="Times New Roman" w:cs="Times New Roman"/>
                <w:sz w:val="24"/>
                <w:szCs w:val="24"/>
              </w:rPr>
            </w:pPr>
          </w:p>
        </w:tc>
      </w:tr>
      <w:tr w:rsidR="00F400FC" w:rsidRPr="00CA555D" w:rsidTr="007D59F7">
        <w:trPr>
          <w:trHeight w:val="146"/>
        </w:trPr>
        <w:tc>
          <w:tcPr>
            <w:tcW w:w="8118" w:type="dxa"/>
          </w:tcPr>
          <w:p w:rsidR="00F400FC" w:rsidRPr="00EA7771" w:rsidRDefault="00F400FC" w:rsidP="007D59F7">
            <w:pPr>
              <w:pStyle w:val="ConsNormal"/>
              <w:ind w:firstLine="0"/>
              <w:rPr>
                <w:rFonts w:ascii="Times New Roman" w:hAnsi="Times New Roman" w:cs="Times New Roman"/>
                <w:sz w:val="24"/>
                <w:szCs w:val="24"/>
              </w:rPr>
            </w:pPr>
            <w:r w:rsidRPr="00EA7771">
              <w:rPr>
                <w:rFonts w:ascii="Times New Roman" w:hAnsi="Times New Roman" w:cs="Times New Roman"/>
                <w:sz w:val="24"/>
                <w:szCs w:val="24"/>
              </w:rPr>
              <w:t>Статья 44. Зона водных объектов (В)</w:t>
            </w:r>
          </w:p>
        </w:tc>
        <w:tc>
          <w:tcPr>
            <w:tcW w:w="536" w:type="dxa"/>
            <w:tcBorders>
              <w:right w:val="nil"/>
            </w:tcBorders>
            <w:shd w:val="clear" w:color="auto" w:fill="auto"/>
          </w:tcPr>
          <w:p w:rsidR="00F400FC" w:rsidRPr="00845858" w:rsidRDefault="00F400FC" w:rsidP="007D59F7">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63</w:t>
            </w:r>
          </w:p>
        </w:tc>
        <w:tc>
          <w:tcPr>
            <w:tcW w:w="598" w:type="dxa"/>
            <w:gridSpan w:val="2"/>
            <w:tcBorders>
              <w:left w:val="nil"/>
            </w:tcBorders>
            <w:shd w:val="clear" w:color="auto" w:fill="auto"/>
          </w:tcPr>
          <w:p w:rsidR="00F400FC" w:rsidRPr="00845858" w:rsidRDefault="00F400FC" w:rsidP="007D59F7">
            <w:pPr>
              <w:pStyle w:val="ConsTitle"/>
              <w:jc w:val="center"/>
              <w:rPr>
                <w:rFonts w:ascii="Times New Roman" w:hAnsi="Times New Roman" w:cs="Times New Roman"/>
                <w:sz w:val="24"/>
                <w:szCs w:val="24"/>
              </w:rPr>
            </w:pPr>
          </w:p>
        </w:tc>
      </w:tr>
      <w:tr w:rsidR="00F400FC" w:rsidRPr="00CA555D" w:rsidTr="007D59F7">
        <w:trPr>
          <w:trHeight w:val="146"/>
        </w:trPr>
        <w:tc>
          <w:tcPr>
            <w:tcW w:w="8118" w:type="dxa"/>
          </w:tcPr>
          <w:p w:rsidR="00F400FC" w:rsidRPr="00EA7771" w:rsidRDefault="00F400FC" w:rsidP="007D59F7">
            <w:pPr>
              <w:pStyle w:val="ConsNormal"/>
              <w:ind w:firstLine="0"/>
              <w:rPr>
                <w:rFonts w:ascii="Times New Roman" w:hAnsi="Times New Roman" w:cs="Times New Roman"/>
                <w:sz w:val="24"/>
                <w:szCs w:val="24"/>
              </w:rPr>
            </w:pPr>
            <w:r w:rsidRPr="00EA7771">
              <w:rPr>
                <w:rFonts w:ascii="Times New Roman" w:hAnsi="Times New Roman" w:cs="Times New Roman"/>
                <w:sz w:val="24"/>
                <w:szCs w:val="24"/>
              </w:rPr>
              <w:t xml:space="preserve">Статья 45. Зона запаса (З)  </w:t>
            </w:r>
          </w:p>
        </w:tc>
        <w:tc>
          <w:tcPr>
            <w:tcW w:w="536" w:type="dxa"/>
            <w:tcBorders>
              <w:right w:val="nil"/>
            </w:tcBorders>
            <w:shd w:val="clear" w:color="auto" w:fill="auto"/>
          </w:tcPr>
          <w:p w:rsidR="00F400FC" w:rsidRDefault="00F400FC" w:rsidP="007D59F7">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63</w:t>
            </w:r>
          </w:p>
        </w:tc>
        <w:tc>
          <w:tcPr>
            <w:tcW w:w="598" w:type="dxa"/>
            <w:gridSpan w:val="2"/>
            <w:tcBorders>
              <w:left w:val="nil"/>
            </w:tcBorders>
            <w:shd w:val="clear" w:color="auto" w:fill="auto"/>
          </w:tcPr>
          <w:p w:rsidR="00F400FC" w:rsidRPr="00845858" w:rsidRDefault="00F400FC" w:rsidP="007D59F7">
            <w:pPr>
              <w:pStyle w:val="ConsTitle"/>
              <w:jc w:val="center"/>
              <w:rPr>
                <w:rFonts w:ascii="Times New Roman" w:hAnsi="Times New Roman" w:cs="Times New Roman"/>
                <w:sz w:val="24"/>
                <w:szCs w:val="24"/>
              </w:rPr>
            </w:pPr>
          </w:p>
        </w:tc>
      </w:tr>
      <w:tr w:rsidR="00F400FC" w:rsidRPr="00CA555D" w:rsidTr="007D59F7">
        <w:trPr>
          <w:trHeight w:val="146"/>
        </w:trPr>
        <w:tc>
          <w:tcPr>
            <w:tcW w:w="8118" w:type="dxa"/>
          </w:tcPr>
          <w:p w:rsidR="00F400FC" w:rsidRPr="00EA7771" w:rsidRDefault="00F400FC" w:rsidP="007D59F7">
            <w:pPr>
              <w:jc w:val="both"/>
            </w:pPr>
            <w:r w:rsidRPr="00EA7771">
              <w:t xml:space="preserve">Статья 46. </w:t>
            </w:r>
            <w:r w:rsidRPr="00EA7771">
              <w:rPr>
                <w:bCs/>
                <w:noProof/>
              </w:rPr>
              <w:t>Особенности выбора параметров строительства (реконструкции</w:t>
            </w:r>
            <w:r w:rsidR="007D59F7">
              <w:rPr>
                <w:bCs/>
                <w:noProof/>
              </w:rPr>
              <w:t>)</w:t>
            </w:r>
            <w:r w:rsidRPr="00EA7771">
              <w:rPr>
                <w:bCs/>
                <w:noProof/>
              </w:rPr>
              <w:t xml:space="preserve"> </w:t>
            </w:r>
            <w:r w:rsidRPr="00EA7771">
              <w:rPr>
                <w:bCs/>
              </w:rPr>
              <w:t>о</w:t>
            </w:r>
            <w:r w:rsidRPr="00EA7771">
              <w:rPr>
                <w:bCs/>
                <w:noProof/>
              </w:rPr>
              <w:t xml:space="preserve">бъектов капитального </w:t>
            </w:r>
            <w:r w:rsidRPr="00EA7771">
              <w:rPr>
                <w:bCs/>
              </w:rPr>
              <w:t>с</w:t>
            </w:r>
            <w:r w:rsidRPr="00EA7771">
              <w:rPr>
                <w:bCs/>
                <w:noProof/>
              </w:rPr>
              <w:t>троительства, о</w:t>
            </w:r>
            <w:r w:rsidRPr="00EA7771">
              <w:t xml:space="preserve">граничений использования земельных участков и объектов капитального строительства </w:t>
            </w:r>
            <w:r w:rsidRPr="00EA7771">
              <w:rPr>
                <w:bCs/>
                <w:noProof/>
              </w:rPr>
              <w:t>в различных территориальных зонах и границах зон с особыми условиями использования территорий</w:t>
            </w:r>
          </w:p>
        </w:tc>
        <w:tc>
          <w:tcPr>
            <w:tcW w:w="536" w:type="dxa"/>
            <w:tcBorders>
              <w:right w:val="nil"/>
            </w:tcBorders>
            <w:shd w:val="clear" w:color="auto" w:fill="auto"/>
          </w:tcPr>
          <w:p w:rsidR="00F400FC" w:rsidRPr="00845858" w:rsidRDefault="00F400FC" w:rsidP="007D59F7">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63</w:t>
            </w:r>
          </w:p>
        </w:tc>
        <w:tc>
          <w:tcPr>
            <w:tcW w:w="598" w:type="dxa"/>
            <w:gridSpan w:val="2"/>
            <w:tcBorders>
              <w:left w:val="nil"/>
            </w:tcBorders>
            <w:shd w:val="clear" w:color="auto" w:fill="auto"/>
          </w:tcPr>
          <w:p w:rsidR="00F400FC" w:rsidRPr="00845858" w:rsidRDefault="00F400FC" w:rsidP="007D59F7">
            <w:pPr>
              <w:pStyle w:val="ConsTitle"/>
              <w:jc w:val="center"/>
              <w:rPr>
                <w:rFonts w:ascii="Times New Roman" w:hAnsi="Times New Roman" w:cs="Times New Roman"/>
                <w:sz w:val="24"/>
                <w:szCs w:val="24"/>
              </w:rPr>
            </w:pPr>
          </w:p>
        </w:tc>
      </w:tr>
    </w:tbl>
    <w:p w:rsidR="00F400FC" w:rsidRPr="00271979" w:rsidRDefault="00F400FC" w:rsidP="00F400FC">
      <w:pPr>
        <w:pStyle w:val="ConsTitle"/>
        <w:jc w:val="center"/>
        <w:rPr>
          <w:rFonts w:ascii="Times New Roman" w:hAnsi="Times New Roman" w:cs="Times New Roman"/>
          <w:sz w:val="20"/>
          <w:szCs w:val="20"/>
        </w:rPr>
      </w:pPr>
    </w:p>
    <w:p w:rsidR="00F400FC" w:rsidRDefault="00F400FC" w:rsidP="00F400FC">
      <w:pPr>
        <w:pStyle w:val="ConsPlusNormal"/>
        <w:ind w:left="-142" w:right="283" w:firstLine="851"/>
        <w:jc w:val="both"/>
        <w:rPr>
          <w:rFonts w:ascii="Times New Roman" w:hAnsi="Times New Roman" w:cs="Times New Roman"/>
          <w:sz w:val="24"/>
          <w:szCs w:val="24"/>
        </w:rPr>
      </w:pPr>
      <w:r w:rsidRPr="00D238E8">
        <w:rPr>
          <w:rFonts w:ascii="Times New Roman" w:hAnsi="Times New Roman" w:cs="Times New Roman"/>
          <w:sz w:val="24"/>
          <w:szCs w:val="24"/>
        </w:rPr>
        <w:t>Приложения: Сведения о границах территориальных зон, содержащие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271979" w:rsidRPr="00271979" w:rsidRDefault="00271979" w:rsidP="00F400FC">
      <w:pPr>
        <w:pStyle w:val="ConsPlusNormal"/>
        <w:ind w:left="-142" w:right="283" w:firstLine="851"/>
        <w:jc w:val="both"/>
        <w:rPr>
          <w:rFonts w:ascii="Times New Roman" w:hAnsi="Times New Roman" w:cs="Times New Roman"/>
          <w:b/>
          <w:sz w:val="28"/>
          <w:szCs w:val="28"/>
        </w:rPr>
      </w:pPr>
    </w:p>
    <w:p w:rsidR="00F400FC" w:rsidRDefault="00F400FC" w:rsidP="00F400FC">
      <w:pPr>
        <w:pStyle w:val="ConsPlusNormal"/>
        <w:jc w:val="center"/>
        <w:rPr>
          <w:rFonts w:ascii="Times New Roman" w:hAnsi="Times New Roman" w:cs="Times New Roman"/>
          <w:b/>
          <w:sz w:val="28"/>
          <w:szCs w:val="28"/>
        </w:rPr>
      </w:pPr>
      <w:r w:rsidRPr="00271979">
        <w:rPr>
          <w:rFonts w:ascii="Times New Roman" w:hAnsi="Times New Roman" w:cs="Times New Roman"/>
          <w:b/>
          <w:sz w:val="28"/>
          <w:szCs w:val="28"/>
        </w:rPr>
        <w:t>Раздел 1. Порядок применения Правил землепользования и застройки и внесения изменений в них</w:t>
      </w:r>
    </w:p>
    <w:p w:rsidR="00271979" w:rsidRPr="00271979" w:rsidRDefault="00271979" w:rsidP="00F400FC">
      <w:pPr>
        <w:pStyle w:val="ConsPlusNormal"/>
        <w:jc w:val="center"/>
        <w:rPr>
          <w:rFonts w:ascii="Times New Roman" w:hAnsi="Times New Roman" w:cs="Times New Roman"/>
          <w:b/>
          <w:sz w:val="28"/>
          <w:szCs w:val="28"/>
        </w:rPr>
      </w:pPr>
    </w:p>
    <w:p w:rsidR="00F400FC" w:rsidRDefault="00F400FC" w:rsidP="00F400FC">
      <w:pPr>
        <w:pStyle w:val="ConsPlusNormal"/>
        <w:jc w:val="center"/>
        <w:rPr>
          <w:rFonts w:ascii="Times New Roman" w:hAnsi="Times New Roman" w:cs="Times New Roman"/>
          <w:b/>
          <w:sz w:val="28"/>
          <w:szCs w:val="28"/>
        </w:rPr>
      </w:pPr>
      <w:r w:rsidRPr="0044343F">
        <w:rPr>
          <w:rFonts w:ascii="Times New Roman" w:hAnsi="Times New Roman" w:cs="Times New Roman"/>
          <w:b/>
          <w:sz w:val="28"/>
          <w:szCs w:val="28"/>
        </w:rPr>
        <w:t>Глава 1.</w:t>
      </w:r>
      <w:r w:rsidRPr="0044343F">
        <w:rPr>
          <w:rFonts w:ascii="Times New Roman" w:hAnsi="Times New Roman" w:cs="Times New Roman"/>
          <w:sz w:val="28"/>
          <w:szCs w:val="28"/>
        </w:rPr>
        <w:t xml:space="preserve"> </w:t>
      </w:r>
      <w:r w:rsidRPr="0044343F">
        <w:rPr>
          <w:rFonts w:ascii="Times New Roman" w:hAnsi="Times New Roman" w:cs="Times New Roman"/>
          <w:b/>
          <w:sz w:val="28"/>
          <w:szCs w:val="28"/>
        </w:rPr>
        <w:t>Общие положения</w:t>
      </w:r>
    </w:p>
    <w:p w:rsidR="0044343F" w:rsidRPr="0044343F" w:rsidRDefault="0044343F" w:rsidP="00F400FC">
      <w:pPr>
        <w:pStyle w:val="ConsPlusNormal"/>
        <w:jc w:val="center"/>
        <w:rPr>
          <w:rFonts w:ascii="Times New Roman" w:hAnsi="Times New Roman" w:cs="Times New Roman"/>
          <w:sz w:val="28"/>
          <w:szCs w:val="28"/>
        </w:rPr>
      </w:pPr>
    </w:p>
    <w:p w:rsidR="00F400FC" w:rsidRPr="005B5CF3" w:rsidRDefault="00F400FC" w:rsidP="00F400FC">
      <w:pPr>
        <w:pStyle w:val="ConsPlusNormal"/>
        <w:ind w:firstLine="709"/>
        <w:jc w:val="both"/>
        <w:rPr>
          <w:rFonts w:ascii="Times New Roman" w:hAnsi="Times New Roman" w:cs="Times New Roman"/>
          <w:b/>
          <w:sz w:val="24"/>
          <w:szCs w:val="24"/>
        </w:rPr>
      </w:pPr>
      <w:r w:rsidRPr="00D77AE5">
        <w:rPr>
          <w:rFonts w:ascii="Times New Roman" w:hAnsi="Times New Roman" w:cs="Times New Roman"/>
          <w:b/>
          <w:sz w:val="24"/>
          <w:szCs w:val="24"/>
        </w:rPr>
        <w:t xml:space="preserve">Статья 1. </w:t>
      </w:r>
      <w:r w:rsidRPr="005B5CF3">
        <w:rPr>
          <w:rFonts w:ascii="Times New Roman" w:hAnsi="Times New Roman" w:cs="Times New Roman"/>
          <w:b/>
          <w:sz w:val="24"/>
          <w:szCs w:val="24"/>
        </w:rPr>
        <w:t>Понятие Правил землепользования</w:t>
      </w:r>
      <w:r>
        <w:rPr>
          <w:rFonts w:ascii="Times New Roman" w:hAnsi="Times New Roman" w:cs="Times New Roman"/>
          <w:b/>
          <w:sz w:val="24"/>
          <w:szCs w:val="24"/>
        </w:rPr>
        <w:t xml:space="preserve"> </w:t>
      </w:r>
      <w:r w:rsidRPr="005B5CF3">
        <w:rPr>
          <w:rFonts w:ascii="Times New Roman" w:hAnsi="Times New Roman" w:cs="Times New Roman"/>
          <w:b/>
          <w:sz w:val="24"/>
          <w:szCs w:val="24"/>
        </w:rPr>
        <w:t>и застройки</w:t>
      </w:r>
    </w:p>
    <w:p w:rsidR="00F400FC" w:rsidRPr="00447850" w:rsidRDefault="00F400FC" w:rsidP="00F400FC">
      <w:pPr>
        <w:autoSpaceDE w:val="0"/>
        <w:autoSpaceDN w:val="0"/>
        <w:adjustRightInd w:val="0"/>
        <w:ind w:firstLine="708"/>
        <w:jc w:val="both"/>
      </w:pPr>
      <w:r w:rsidRPr="00447850">
        <w:t>1. Правила землепользования и застройки</w:t>
      </w:r>
      <w:r w:rsidRPr="00447850">
        <w:rPr>
          <w:noProof/>
        </w:rPr>
        <w:t xml:space="preserve"> </w:t>
      </w:r>
      <w:r>
        <w:rPr>
          <w:noProof/>
        </w:rPr>
        <w:t>Октябрь</w:t>
      </w:r>
      <w:r w:rsidRPr="00447850">
        <w:rPr>
          <w:noProof/>
        </w:rPr>
        <w:t>ского сельского поселения  Рыбинского</w:t>
      </w:r>
      <w:r w:rsidRPr="00447850">
        <w:t xml:space="preserve"> муниципального района Ярославской области (далее – Правила)  являются  документом градостроительного зонирования, который утверждается решением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400FC" w:rsidRPr="005B5CF3" w:rsidRDefault="00F400FC" w:rsidP="00F400FC">
      <w:pPr>
        <w:tabs>
          <w:tab w:val="left" w:pos="1276"/>
        </w:tabs>
        <w:suppressAutoHyphens/>
        <w:ind w:firstLine="709"/>
        <w:jc w:val="both"/>
      </w:pPr>
      <w:r w:rsidRPr="00447850">
        <w:t>Правила принимаются в соответствии с Градостроительным</w:t>
      </w:r>
      <w:r w:rsidRPr="005B5CF3">
        <w:t xml:space="preserve">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Ярославской области о градостроительной деятельности, в области земельных отношений, охраны окружающей среды и рационального использования </w:t>
      </w:r>
      <w:r>
        <w:t>природных ресурсов,</w:t>
      </w:r>
      <w:r w:rsidRPr="005B5CF3">
        <w:t xml:space="preserve"> Устава </w:t>
      </w:r>
      <w:r w:rsidRPr="005B5CF3">
        <w:rPr>
          <w:noProof/>
        </w:rPr>
        <w:t>сельского поселения</w:t>
      </w:r>
      <w:r w:rsidRPr="005B5CF3">
        <w:t>, муниципальных правовых актов, с учетом требований технических регламентов, положения о территориальном планировании, содержащегося в генеральном плане поселения (далее – генеральный план), результатов публичных слушаний по проекту Правил и предложений заинтересованных лиц.</w:t>
      </w:r>
    </w:p>
    <w:p w:rsidR="00F400FC" w:rsidRDefault="00F400FC" w:rsidP="00F400FC">
      <w:pPr>
        <w:tabs>
          <w:tab w:val="left" w:pos="1276"/>
        </w:tabs>
        <w:suppressAutoHyphens/>
        <w:ind w:firstLine="709"/>
        <w:jc w:val="both"/>
      </w:pPr>
      <w:r w:rsidRPr="005B5CF3">
        <w:t xml:space="preserve">2. Правила устанавливают порядок регулирования землепользования и застройки территории </w:t>
      </w:r>
      <w:r>
        <w:t xml:space="preserve">Октябрьского </w:t>
      </w:r>
      <w:r w:rsidRPr="00586957">
        <w:t>с</w:t>
      </w:r>
      <w:r w:rsidRPr="005B5CF3">
        <w:t>ельского поселения, основан</w:t>
      </w:r>
      <w:r>
        <w:t>н</w:t>
      </w:r>
      <w:r w:rsidRPr="005B5CF3">
        <w:t xml:space="preserve">ый </w:t>
      </w:r>
      <w:r w:rsidRPr="004F1E00">
        <w:t>на градостроительном зонировании – делении всей территории на территориальные зоны и установлении для каждой из них единого градостроительного регламента.</w:t>
      </w:r>
    </w:p>
    <w:p w:rsidR="00F400FC" w:rsidRPr="004F1E00" w:rsidRDefault="00F400FC" w:rsidP="00F400FC">
      <w:pPr>
        <w:tabs>
          <w:tab w:val="left" w:pos="1276"/>
        </w:tabs>
        <w:suppressAutoHyphens/>
        <w:ind w:firstLine="709"/>
        <w:jc w:val="both"/>
      </w:pPr>
      <w:r>
        <w:t xml:space="preserve">3. В Правилах используются основные понятия, приведенные в Градостроительном и Земельном кодексах Российской Федерации. </w:t>
      </w:r>
    </w:p>
    <w:p w:rsidR="00F400FC" w:rsidRPr="005B5CF3" w:rsidRDefault="00F400FC" w:rsidP="00F400FC">
      <w:pPr>
        <w:tabs>
          <w:tab w:val="left" w:pos="1418"/>
        </w:tabs>
        <w:suppressAutoHyphens/>
        <w:autoSpaceDE w:val="0"/>
        <w:autoSpaceDN w:val="0"/>
        <w:adjustRightInd w:val="0"/>
        <w:ind w:firstLine="709"/>
        <w:jc w:val="both"/>
      </w:pPr>
      <w:r>
        <w:t>4</w:t>
      </w:r>
      <w:r w:rsidRPr="005B5CF3">
        <w:t>.</w:t>
      </w:r>
      <w:r>
        <w:t xml:space="preserve"> </w:t>
      </w:r>
      <w:r w:rsidRPr="005B5CF3">
        <w:t xml:space="preserve">Правила обязательны для исполнения органами государственной власти, органами местного самоуправления, физическими и юридическими лицами. </w:t>
      </w:r>
    </w:p>
    <w:p w:rsidR="00F400FC" w:rsidRPr="00F363E1" w:rsidRDefault="00F400FC" w:rsidP="00F400FC">
      <w:pPr>
        <w:pStyle w:val="ConsPlusNormal"/>
        <w:ind w:firstLine="709"/>
        <w:jc w:val="both"/>
        <w:rPr>
          <w:rFonts w:ascii="Times New Roman" w:hAnsi="Times New Roman" w:cs="Times New Roman"/>
          <w:b/>
          <w:sz w:val="24"/>
          <w:szCs w:val="24"/>
        </w:rPr>
      </w:pPr>
      <w:r w:rsidRPr="00D77AE5">
        <w:rPr>
          <w:rFonts w:ascii="Times New Roman" w:hAnsi="Times New Roman" w:cs="Times New Roman"/>
          <w:b/>
          <w:sz w:val="24"/>
          <w:szCs w:val="24"/>
        </w:rPr>
        <w:t>Статья 2.</w:t>
      </w:r>
      <w:r w:rsidRPr="00F363E1">
        <w:rPr>
          <w:rFonts w:ascii="Times New Roman" w:hAnsi="Times New Roman" w:cs="Times New Roman"/>
          <w:b/>
          <w:sz w:val="24"/>
          <w:szCs w:val="24"/>
        </w:rPr>
        <w:t xml:space="preserve"> Назначение и содержание Правил</w:t>
      </w:r>
    </w:p>
    <w:p w:rsidR="00F400FC" w:rsidRPr="005B5CF3" w:rsidRDefault="00F400FC" w:rsidP="00F400FC">
      <w:pPr>
        <w:tabs>
          <w:tab w:val="left" w:pos="1320"/>
        </w:tabs>
        <w:suppressAutoHyphens/>
        <w:ind w:firstLine="709"/>
        <w:jc w:val="both"/>
      </w:pPr>
      <w:r w:rsidRPr="005B5CF3">
        <w:t>1.</w:t>
      </w:r>
      <w:r w:rsidRPr="005B5CF3">
        <w:tab/>
        <w:t>Правила разработаны в целях:</w:t>
      </w:r>
    </w:p>
    <w:p w:rsidR="00F400FC" w:rsidRPr="00447850" w:rsidRDefault="00F400FC" w:rsidP="00F400FC">
      <w:pPr>
        <w:pStyle w:val="21"/>
        <w:numPr>
          <w:ilvl w:val="0"/>
          <w:numId w:val="1"/>
        </w:numPr>
        <w:tabs>
          <w:tab w:val="left" w:pos="0"/>
          <w:tab w:val="left" w:pos="1320"/>
        </w:tabs>
        <w:suppressAutoHyphens/>
        <w:ind w:left="0" w:firstLine="709"/>
      </w:pPr>
      <w:r w:rsidRPr="005B5CF3">
        <w:lastRenderedPageBreak/>
        <w:t xml:space="preserve">создания </w:t>
      </w:r>
      <w:r w:rsidRPr="00447850">
        <w:t>условий для устойчивого развития территории поселения, сохранения окружающей среды и объектов культурного наследия;</w:t>
      </w:r>
    </w:p>
    <w:p w:rsidR="00F400FC" w:rsidRPr="00447850" w:rsidRDefault="00F400FC" w:rsidP="00F400FC">
      <w:pPr>
        <w:pStyle w:val="21"/>
        <w:numPr>
          <w:ilvl w:val="0"/>
          <w:numId w:val="1"/>
        </w:numPr>
        <w:tabs>
          <w:tab w:val="left" w:pos="0"/>
          <w:tab w:val="left" w:pos="1320"/>
        </w:tabs>
        <w:suppressAutoHyphens/>
        <w:autoSpaceDE w:val="0"/>
        <w:autoSpaceDN w:val="0"/>
        <w:adjustRightInd w:val="0"/>
        <w:ind w:left="0" w:firstLine="709"/>
      </w:pPr>
      <w:r w:rsidRPr="00447850">
        <w:t>создания условий для планировки территории поселения;</w:t>
      </w:r>
    </w:p>
    <w:p w:rsidR="00F400FC" w:rsidRPr="005B5CF3" w:rsidRDefault="00F400FC" w:rsidP="00F400FC">
      <w:pPr>
        <w:pStyle w:val="21"/>
        <w:numPr>
          <w:ilvl w:val="0"/>
          <w:numId w:val="1"/>
        </w:numPr>
        <w:tabs>
          <w:tab w:val="left" w:pos="0"/>
          <w:tab w:val="left" w:pos="1320"/>
        </w:tabs>
        <w:suppressAutoHyphens/>
        <w:autoSpaceDE w:val="0"/>
        <w:autoSpaceDN w:val="0"/>
        <w:adjustRightInd w:val="0"/>
        <w:ind w:left="0" w:firstLine="709"/>
      </w:pPr>
      <w:r w:rsidRPr="00447850">
        <w:t>обеспечения прав и законных интересов</w:t>
      </w:r>
      <w:r w:rsidRPr="005B5CF3">
        <w:t xml:space="preserve"> физических и юридических лиц, в том числе правообладателей земельных участков и объектов капитального строительства, расположенных на территории поселения;</w:t>
      </w:r>
    </w:p>
    <w:p w:rsidR="00F400FC" w:rsidRPr="005B5CF3" w:rsidRDefault="00F400FC" w:rsidP="00F400FC">
      <w:pPr>
        <w:pStyle w:val="21"/>
        <w:numPr>
          <w:ilvl w:val="0"/>
          <w:numId w:val="1"/>
        </w:numPr>
        <w:tabs>
          <w:tab w:val="left" w:pos="0"/>
          <w:tab w:val="left" w:pos="1320"/>
        </w:tabs>
        <w:suppressAutoHyphens/>
        <w:autoSpaceDE w:val="0"/>
        <w:autoSpaceDN w:val="0"/>
        <w:adjustRightInd w:val="0"/>
        <w:ind w:left="0" w:firstLine="709"/>
      </w:pPr>
      <w:r w:rsidRPr="005B5CF3">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400FC" w:rsidRPr="005B5CF3" w:rsidRDefault="00F400FC" w:rsidP="00F400FC">
      <w:pPr>
        <w:tabs>
          <w:tab w:val="left" w:pos="1320"/>
        </w:tabs>
        <w:suppressAutoHyphens/>
        <w:ind w:firstLine="709"/>
        <w:jc w:val="both"/>
      </w:pPr>
      <w:r w:rsidRPr="005B5CF3">
        <w:t>2.</w:t>
      </w:r>
      <w:r w:rsidRPr="005B5CF3">
        <w:tab/>
        <w:t>Правила включают в себя:</w:t>
      </w:r>
    </w:p>
    <w:p w:rsidR="00F400FC" w:rsidRPr="005B5CF3" w:rsidRDefault="00F400FC" w:rsidP="00F400FC">
      <w:pPr>
        <w:tabs>
          <w:tab w:val="left" w:pos="1276"/>
          <w:tab w:val="left" w:pos="1320"/>
        </w:tabs>
        <w:suppressAutoHyphens/>
        <w:autoSpaceDE w:val="0"/>
        <w:autoSpaceDN w:val="0"/>
        <w:adjustRightInd w:val="0"/>
        <w:ind w:firstLine="709"/>
        <w:jc w:val="both"/>
      </w:pPr>
      <w:r w:rsidRPr="005B5CF3">
        <w:t>2.1.</w:t>
      </w:r>
      <w:r w:rsidRPr="005B5CF3">
        <w:tab/>
        <w:t xml:space="preserve">Порядок применения Правил и внесения в них изменений (раздел </w:t>
      </w:r>
      <w:r w:rsidRPr="005B5CF3">
        <w:rPr>
          <w:lang w:val="en-US"/>
        </w:rPr>
        <w:t>I</w:t>
      </w:r>
      <w:r w:rsidRPr="005B5CF3">
        <w:t xml:space="preserve"> Правил), содержащий положения: </w:t>
      </w:r>
    </w:p>
    <w:p w:rsidR="00F400FC" w:rsidRPr="005B5CF3" w:rsidRDefault="00F400FC" w:rsidP="00F400FC">
      <w:pPr>
        <w:pStyle w:val="21"/>
        <w:numPr>
          <w:ilvl w:val="0"/>
          <w:numId w:val="1"/>
        </w:numPr>
        <w:tabs>
          <w:tab w:val="left" w:pos="0"/>
          <w:tab w:val="left" w:pos="1320"/>
        </w:tabs>
        <w:suppressAutoHyphens/>
        <w:autoSpaceDE w:val="0"/>
        <w:autoSpaceDN w:val="0"/>
        <w:adjustRightInd w:val="0"/>
        <w:ind w:left="0" w:firstLine="709"/>
      </w:pPr>
      <w:r w:rsidRPr="005B5CF3">
        <w:t>о регулировании землепользования и застройки органами местного самоуправления;</w:t>
      </w:r>
    </w:p>
    <w:p w:rsidR="00F400FC" w:rsidRPr="0075559F" w:rsidRDefault="00F400FC" w:rsidP="00F400FC">
      <w:pPr>
        <w:pStyle w:val="21"/>
        <w:numPr>
          <w:ilvl w:val="0"/>
          <w:numId w:val="1"/>
        </w:numPr>
        <w:tabs>
          <w:tab w:val="left" w:pos="0"/>
          <w:tab w:val="left" w:pos="1320"/>
        </w:tabs>
        <w:suppressAutoHyphens/>
        <w:autoSpaceDE w:val="0"/>
        <w:autoSpaceDN w:val="0"/>
        <w:adjustRightInd w:val="0"/>
        <w:ind w:left="0" w:firstLine="709"/>
      </w:pPr>
      <w:r w:rsidRPr="005B5CF3">
        <w:t>об изменении видов разрешенного использования земельных участков и объектов капитального строительства физическими и юридическими лицами;</w:t>
      </w:r>
      <w:r w:rsidRPr="0075559F">
        <w:t xml:space="preserve"> </w:t>
      </w:r>
    </w:p>
    <w:p w:rsidR="00F400FC" w:rsidRPr="005B5CF3" w:rsidRDefault="00F400FC" w:rsidP="00F400FC">
      <w:pPr>
        <w:pStyle w:val="21"/>
        <w:numPr>
          <w:ilvl w:val="0"/>
          <w:numId w:val="1"/>
        </w:numPr>
        <w:tabs>
          <w:tab w:val="left" w:pos="0"/>
          <w:tab w:val="left" w:pos="1320"/>
        </w:tabs>
        <w:suppressAutoHyphens/>
        <w:autoSpaceDE w:val="0"/>
        <w:autoSpaceDN w:val="0"/>
        <w:adjustRightInd w:val="0"/>
        <w:ind w:left="0" w:firstLine="709"/>
      </w:pPr>
      <w:r w:rsidRPr="002560E7">
        <w:t>о подготовке документации по планировке территории органами местного самоуправления;</w:t>
      </w:r>
    </w:p>
    <w:p w:rsidR="00F400FC" w:rsidRPr="005B5CF3" w:rsidRDefault="00F400FC" w:rsidP="00F400FC">
      <w:pPr>
        <w:pStyle w:val="21"/>
        <w:numPr>
          <w:ilvl w:val="0"/>
          <w:numId w:val="1"/>
        </w:numPr>
        <w:tabs>
          <w:tab w:val="left" w:pos="0"/>
          <w:tab w:val="left" w:pos="1320"/>
        </w:tabs>
        <w:suppressAutoHyphens/>
        <w:autoSpaceDE w:val="0"/>
        <w:autoSpaceDN w:val="0"/>
        <w:adjustRightInd w:val="0"/>
        <w:ind w:left="0" w:firstLine="709"/>
      </w:pPr>
      <w:r w:rsidRPr="005B5CF3">
        <w:t>о проведении публичных слушаний по вопросам землепользования и застройки;</w:t>
      </w:r>
    </w:p>
    <w:p w:rsidR="00F400FC" w:rsidRPr="005B5CF3" w:rsidRDefault="00F400FC" w:rsidP="00F400FC">
      <w:pPr>
        <w:pStyle w:val="21"/>
        <w:numPr>
          <w:ilvl w:val="0"/>
          <w:numId w:val="1"/>
        </w:numPr>
        <w:tabs>
          <w:tab w:val="left" w:pos="0"/>
          <w:tab w:val="left" w:pos="1320"/>
        </w:tabs>
        <w:suppressAutoHyphens/>
        <w:autoSpaceDE w:val="0"/>
        <w:autoSpaceDN w:val="0"/>
        <w:adjustRightInd w:val="0"/>
        <w:ind w:left="0" w:firstLine="709"/>
      </w:pPr>
      <w:r w:rsidRPr="005B5CF3">
        <w:t>о внесении изменений в Правила</w:t>
      </w:r>
      <w:r>
        <w:t xml:space="preserve"> землепользования и застройки</w:t>
      </w:r>
      <w:r w:rsidRPr="005B5CF3">
        <w:t>;</w:t>
      </w:r>
    </w:p>
    <w:p w:rsidR="00F400FC" w:rsidRPr="005B5CF3" w:rsidRDefault="00F400FC" w:rsidP="00F400FC">
      <w:pPr>
        <w:pStyle w:val="21"/>
        <w:numPr>
          <w:ilvl w:val="0"/>
          <w:numId w:val="1"/>
        </w:numPr>
        <w:tabs>
          <w:tab w:val="left" w:pos="0"/>
          <w:tab w:val="left" w:pos="1320"/>
        </w:tabs>
        <w:suppressAutoHyphens/>
        <w:autoSpaceDE w:val="0"/>
        <w:autoSpaceDN w:val="0"/>
        <w:adjustRightInd w:val="0"/>
        <w:ind w:left="0" w:firstLine="709"/>
      </w:pPr>
      <w:r w:rsidRPr="005B5CF3">
        <w:t>о регулировании иных вопросов землепользования и застройки.</w:t>
      </w:r>
    </w:p>
    <w:p w:rsidR="00F400FC" w:rsidRDefault="00F400FC" w:rsidP="00F400FC">
      <w:pPr>
        <w:tabs>
          <w:tab w:val="left" w:pos="240"/>
          <w:tab w:val="left" w:pos="560"/>
          <w:tab w:val="left" w:pos="1040"/>
        </w:tabs>
        <w:ind w:firstLine="709"/>
        <w:jc w:val="both"/>
      </w:pPr>
      <w:r w:rsidRPr="00AA0CB2">
        <w:t>2.2.</w:t>
      </w:r>
      <w:r w:rsidRPr="00AA0CB2">
        <w:tab/>
        <w:t xml:space="preserve">Карту градостроительного зонирования (раздел </w:t>
      </w:r>
      <w:r w:rsidRPr="00AA0CB2">
        <w:rPr>
          <w:lang w:val="en-US"/>
        </w:rPr>
        <w:t>II</w:t>
      </w:r>
      <w:r w:rsidRPr="00AA0CB2">
        <w:t xml:space="preserve"> Правил), графический материал Правил, устанавливающий границы территориальных зон.</w:t>
      </w:r>
    </w:p>
    <w:p w:rsidR="00F400FC" w:rsidRPr="00E30E1A" w:rsidRDefault="00F400FC" w:rsidP="00F400FC">
      <w:pPr>
        <w:autoSpaceDE w:val="0"/>
        <w:autoSpaceDN w:val="0"/>
        <w:adjustRightInd w:val="0"/>
        <w:ind w:firstLine="709"/>
        <w:jc w:val="both"/>
      </w:pPr>
      <w:r w:rsidRPr="00AA0CB2">
        <w:t xml:space="preserve"> На карте градостроительного зонирования в обязательном порядке отображаются границы </w:t>
      </w:r>
      <w:r w:rsidRPr="00AA0CB2">
        <w:rPr>
          <w:rStyle w:val="blk"/>
        </w:rPr>
        <w:t xml:space="preserve">населенных пунктов, входящих в состав поселения, </w:t>
      </w:r>
      <w:r w:rsidRPr="00AA0CB2">
        <w:t xml:space="preserve">границы зон с особыми условиями использования территории, </w:t>
      </w:r>
      <w:r w:rsidRPr="00AA0CB2">
        <w:rPr>
          <w:rStyle w:val="blk"/>
        </w:rPr>
        <w:t>границы территорий объектов культурного наследия</w:t>
      </w:r>
      <w:r w:rsidRPr="00AA0CB2">
        <w:t>.</w:t>
      </w:r>
      <w:bookmarkStart w:id="1" w:name="dst3121"/>
      <w:bookmarkEnd w:id="1"/>
      <w:r w:rsidRPr="00AA0CB2">
        <w:rPr>
          <w:rStyle w:val="blk"/>
        </w:rPr>
        <w:t xml:space="preserve"> На </w:t>
      </w:r>
      <w:r w:rsidRPr="00E30E1A">
        <w:rPr>
          <w:rStyle w:val="blk"/>
        </w:rPr>
        <w:t xml:space="preserve">карте градостроительного зонирования в обязательном порядке устанавливаются территории, </w:t>
      </w:r>
      <w:r w:rsidRPr="00E30E1A">
        <w:t xml:space="preserve">в границах которых предусматривается </w:t>
      </w:r>
      <w:bookmarkStart w:id="2" w:name="_Hlk118296847"/>
      <w:r w:rsidRPr="00E30E1A">
        <w:t xml:space="preserve">осуществление комплексного развития территории. </w:t>
      </w:r>
    </w:p>
    <w:bookmarkEnd w:id="2"/>
    <w:p w:rsidR="00F400FC" w:rsidRPr="00E30E1A" w:rsidRDefault="00F400FC" w:rsidP="00F400FC">
      <w:pPr>
        <w:tabs>
          <w:tab w:val="left" w:pos="240"/>
          <w:tab w:val="left" w:pos="560"/>
          <w:tab w:val="left" w:pos="1040"/>
        </w:tabs>
        <w:ind w:firstLine="709"/>
        <w:jc w:val="both"/>
      </w:pPr>
      <w:r w:rsidRPr="00E30E1A">
        <w:t>2.3.</w:t>
      </w:r>
      <w:r w:rsidRPr="00E30E1A">
        <w:tab/>
        <w:t xml:space="preserve">Градостроительные регламенты (раздел </w:t>
      </w:r>
      <w:r w:rsidRPr="00E30E1A">
        <w:rPr>
          <w:lang w:val="en-US"/>
        </w:rPr>
        <w:t>III</w:t>
      </w:r>
      <w:r w:rsidRPr="00E30E1A">
        <w:t xml:space="preserve"> Правил) в отношении земельных участков и объектов капитального строительства, в пределах границ соответствующей территориальной зоны, в которых указываются:</w:t>
      </w:r>
    </w:p>
    <w:p w:rsidR="00F400FC" w:rsidRPr="00E30E1A" w:rsidRDefault="00F400FC" w:rsidP="00F400FC">
      <w:pPr>
        <w:widowControl w:val="0"/>
        <w:numPr>
          <w:ilvl w:val="0"/>
          <w:numId w:val="7"/>
        </w:numPr>
        <w:tabs>
          <w:tab w:val="left" w:pos="240"/>
          <w:tab w:val="left" w:pos="560"/>
          <w:tab w:val="left" w:pos="1047"/>
          <w:tab w:val="left" w:pos="1406"/>
          <w:tab w:val="left" w:pos="1765"/>
          <w:tab w:val="left" w:pos="2124"/>
        </w:tabs>
        <w:suppressAutoHyphens/>
        <w:autoSpaceDE w:val="0"/>
        <w:ind w:left="0" w:firstLine="709"/>
        <w:jc w:val="both"/>
      </w:pPr>
      <w:r w:rsidRPr="00E30E1A">
        <w:t>виды разрешенного использования земельных участков и объектов капитального строительства;</w:t>
      </w:r>
    </w:p>
    <w:p w:rsidR="00F400FC" w:rsidRPr="00E30E1A" w:rsidRDefault="00F400FC" w:rsidP="00F400FC">
      <w:pPr>
        <w:widowControl w:val="0"/>
        <w:numPr>
          <w:ilvl w:val="0"/>
          <w:numId w:val="7"/>
        </w:numPr>
        <w:tabs>
          <w:tab w:val="left" w:pos="240"/>
          <w:tab w:val="left" w:pos="560"/>
          <w:tab w:val="left" w:pos="1047"/>
          <w:tab w:val="left" w:pos="1406"/>
          <w:tab w:val="left" w:pos="1765"/>
          <w:tab w:val="left" w:pos="2124"/>
        </w:tabs>
        <w:suppressAutoHyphens/>
        <w:autoSpaceDE w:val="0"/>
        <w:ind w:left="0" w:firstLine="709"/>
        <w:jc w:val="both"/>
      </w:pPr>
      <w:r w:rsidRPr="00E30E1A">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400FC" w:rsidRPr="00E30E1A" w:rsidRDefault="00F400FC" w:rsidP="00F400FC">
      <w:pPr>
        <w:pStyle w:val="a4"/>
        <w:numPr>
          <w:ilvl w:val="0"/>
          <w:numId w:val="7"/>
        </w:numPr>
        <w:spacing w:after="0" w:line="240" w:lineRule="auto"/>
        <w:ind w:left="0" w:firstLine="709"/>
        <w:jc w:val="both"/>
        <w:rPr>
          <w:rFonts w:ascii="Times New Roman" w:hAnsi="Times New Roman"/>
          <w:sz w:val="24"/>
          <w:szCs w:val="24"/>
        </w:rPr>
      </w:pPr>
      <w:r w:rsidRPr="00E30E1A">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400FC" w:rsidRPr="00E30E1A" w:rsidRDefault="00F400FC" w:rsidP="00F400FC">
      <w:pPr>
        <w:numPr>
          <w:ilvl w:val="0"/>
          <w:numId w:val="7"/>
        </w:numPr>
        <w:tabs>
          <w:tab w:val="clear" w:pos="1332"/>
          <w:tab w:val="num" w:pos="852"/>
        </w:tabs>
        <w:autoSpaceDE w:val="0"/>
        <w:autoSpaceDN w:val="0"/>
        <w:adjustRightInd w:val="0"/>
        <w:ind w:left="0" w:firstLine="709"/>
        <w:jc w:val="both"/>
      </w:pPr>
      <w:bookmarkStart w:id="3" w:name="_Hlk118296861"/>
      <w:r w:rsidRPr="00E30E1A">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bookmarkEnd w:id="3"/>
    <w:p w:rsidR="00F400FC" w:rsidRPr="00E30E1A" w:rsidRDefault="00F400FC" w:rsidP="00F400FC">
      <w:pPr>
        <w:pStyle w:val="ConsPlusNormal"/>
        <w:ind w:firstLine="709"/>
        <w:jc w:val="both"/>
        <w:rPr>
          <w:rFonts w:ascii="Times New Roman" w:hAnsi="Times New Roman" w:cs="Times New Roman"/>
          <w:b/>
          <w:sz w:val="24"/>
          <w:szCs w:val="24"/>
        </w:rPr>
      </w:pPr>
      <w:r w:rsidRPr="00E30E1A">
        <w:rPr>
          <w:rFonts w:ascii="Times New Roman" w:hAnsi="Times New Roman" w:cs="Times New Roman"/>
          <w:b/>
          <w:sz w:val="24"/>
          <w:szCs w:val="24"/>
        </w:rPr>
        <w:t>Статья 3. Открытость и доступность информации о землепользовании и застройке</w:t>
      </w:r>
    </w:p>
    <w:p w:rsidR="007D59F7" w:rsidRPr="007D59F7" w:rsidRDefault="00F400FC" w:rsidP="007D59F7">
      <w:pPr>
        <w:pStyle w:val="ConsPlusNormal"/>
        <w:ind w:firstLine="709"/>
        <w:jc w:val="both"/>
        <w:rPr>
          <w:rFonts w:ascii="Times New Roman" w:hAnsi="Times New Roman" w:cs="Times New Roman"/>
          <w:sz w:val="24"/>
          <w:szCs w:val="24"/>
        </w:rPr>
      </w:pPr>
      <w:r w:rsidRPr="00AD0927">
        <w:rPr>
          <w:rFonts w:ascii="Times New Roman" w:hAnsi="Times New Roman" w:cs="Times New Roman"/>
          <w:sz w:val="24"/>
          <w:szCs w:val="24"/>
        </w:rPr>
        <w:t>1.  Настоящие Правила, и</w:t>
      </w:r>
      <w:r>
        <w:rPr>
          <w:rFonts w:ascii="Times New Roman" w:hAnsi="Times New Roman" w:cs="Times New Roman"/>
          <w:sz w:val="24"/>
          <w:szCs w:val="24"/>
        </w:rPr>
        <w:t>ные муниципальные нормативные правовые акты</w:t>
      </w:r>
      <w:r w:rsidRPr="00AD0927">
        <w:rPr>
          <w:rFonts w:ascii="Times New Roman" w:hAnsi="Times New Roman" w:cs="Times New Roman"/>
          <w:sz w:val="24"/>
          <w:szCs w:val="24"/>
        </w:rPr>
        <w:t xml:space="preserve">, регулирующие вопросы землепользования и застройки, подлежат опубликованию в </w:t>
      </w:r>
      <w:r w:rsidRPr="00AD0927">
        <w:rPr>
          <w:rFonts w:ascii="Times New Roman" w:hAnsi="Times New Roman" w:cs="Times New Roman"/>
          <w:sz w:val="24"/>
          <w:szCs w:val="24"/>
        </w:rPr>
        <w:lastRenderedPageBreak/>
        <w:t xml:space="preserve">порядке, установленном для официального опубликования муниципальных правовых актов, </w:t>
      </w:r>
      <w:r>
        <w:rPr>
          <w:rFonts w:ascii="Times New Roman" w:hAnsi="Times New Roman" w:cs="Times New Roman"/>
          <w:sz w:val="24"/>
          <w:szCs w:val="24"/>
        </w:rPr>
        <w:t xml:space="preserve">иной </w:t>
      </w:r>
      <w:r w:rsidRPr="00F363E1">
        <w:rPr>
          <w:rFonts w:ascii="Times New Roman" w:hAnsi="Times New Roman" w:cs="Times New Roman"/>
          <w:sz w:val="24"/>
          <w:szCs w:val="24"/>
        </w:rPr>
        <w:t>официальной информации (далее – официальное</w:t>
      </w:r>
      <w:r w:rsidRPr="005B5CF3">
        <w:rPr>
          <w:rFonts w:ascii="Times New Roman" w:hAnsi="Times New Roman" w:cs="Times New Roman"/>
          <w:sz w:val="24"/>
          <w:szCs w:val="24"/>
        </w:rPr>
        <w:t xml:space="preserve"> опубликование)</w:t>
      </w:r>
      <w:r>
        <w:rPr>
          <w:rFonts w:ascii="Times New Roman" w:hAnsi="Times New Roman" w:cs="Times New Roman"/>
          <w:sz w:val="24"/>
          <w:szCs w:val="24"/>
        </w:rPr>
        <w:t xml:space="preserve">, </w:t>
      </w:r>
      <w:r w:rsidRPr="00AD0927">
        <w:rPr>
          <w:rFonts w:ascii="Times New Roman" w:hAnsi="Times New Roman" w:cs="Times New Roman"/>
          <w:sz w:val="24"/>
          <w:szCs w:val="24"/>
        </w:rPr>
        <w:t xml:space="preserve">и  размещению на официальном </w:t>
      </w:r>
      <w:r>
        <w:rPr>
          <w:rFonts w:ascii="Times New Roman" w:hAnsi="Times New Roman" w:cs="Times New Roman"/>
          <w:sz w:val="24"/>
          <w:szCs w:val="24"/>
        </w:rPr>
        <w:t>сайте администрации поселения</w:t>
      </w:r>
      <w:r w:rsidRPr="00AD0927">
        <w:rPr>
          <w:rFonts w:ascii="Times New Roman" w:hAnsi="Times New Roman" w:cs="Times New Roman"/>
          <w:sz w:val="24"/>
          <w:szCs w:val="24"/>
        </w:rPr>
        <w:t xml:space="preserve">  </w:t>
      </w:r>
      <w:r w:rsidRPr="005B5CF3">
        <w:rPr>
          <w:rFonts w:ascii="Times New Roman" w:hAnsi="Times New Roman" w:cs="Times New Roman"/>
          <w:sz w:val="24"/>
          <w:szCs w:val="24"/>
        </w:rPr>
        <w:t xml:space="preserve">в информационно-телекоммуникационной </w:t>
      </w:r>
      <w:r w:rsidRPr="00AD0927">
        <w:rPr>
          <w:rFonts w:ascii="Times New Roman" w:hAnsi="Times New Roman" w:cs="Times New Roman"/>
          <w:sz w:val="24"/>
          <w:szCs w:val="24"/>
        </w:rPr>
        <w:t>сети «Интернет</w:t>
      </w:r>
      <w:r w:rsidRPr="007D59F7">
        <w:rPr>
          <w:rFonts w:ascii="Times New Roman" w:hAnsi="Times New Roman" w:cs="Times New Roman"/>
          <w:sz w:val="24"/>
          <w:szCs w:val="24"/>
        </w:rPr>
        <w:t>».</w:t>
      </w:r>
      <w:r w:rsidR="007D59F7" w:rsidRPr="007D59F7">
        <w:rPr>
          <w:rFonts w:ascii="Times New Roman" w:hAnsi="Times New Roman" w:cs="Times New Roman"/>
          <w:sz w:val="24"/>
          <w:szCs w:val="24"/>
        </w:rPr>
        <w:t xml:space="preserve"> </w:t>
      </w:r>
      <w:bookmarkStart w:id="4" w:name="_Hlk125620151"/>
      <w:r w:rsidR="007D59F7" w:rsidRPr="007D59F7">
        <w:rPr>
          <w:rFonts w:ascii="Times New Roman" w:hAnsi="Times New Roman" w:cs="Times New Roman"/>
          <w:sz w:val="24"/>
          <w:szCs w:val="24"/>
        </w:rPr>
        <w:t>Правила подлежат размещению в Федеральной государственной информационной системе территориального планирования и в государственной информационной системе обеспечения градостроительной деятельности Ярославской области.</w:t>
      </w:r>
    </w:p>
    <w:bookmarkEnd w:id="4"/>
    <w:p w:rsidR="00F400FC" w:rsidRPr="00AD0927" w:rsidRDefault="00F400FC" w:rsidP="00F400FC">
      <w:pPr>
        <w:pStyle w:val="ConsPlusNormal"/>
        <w:ind w:firstLine="709"/>
        <w:jc w:val="both"/>
        <w:rPr>
          <w:rFonts w:ascii="Times New Roman" w:hAnsi="Times New Roman" w:cs="Times New Roman"/>
          <w:sz w:val="24"/>
          <w:szCs w:val="24"/>
        </w:rPr>
      </w:pPr>
      <w:r w:rsidRPr="00AD0927">
        <w:rPr>
          <w:rFonts w:ascii="Times New Roman" w:hAnsi="Times New Roman" w:cs="Times New Roman"/>
          <w:sz w:val="24"/>
          <w:szCs w:val="24"/>
        </w:rPr>
        <w:t>2. Доступ к правовым актам, указанн</w:t>
      </w:r>
      <w:r>
        <w:rPr>
          <w:rFonts w:ascii="Times New Roman" w:hAnsi="Times New Roman" w:cs="Times New Roman"/>
          <w:sz w:val="24"/>
          <w:szCs w:val="24"/>
        </w:rPr>
        <w:t xml:space="preserve">ым в части 1 настоящей статьи, </w:t>
      </w:r>
      <w:r w:rsidRPr="00AD0927">
        <w:rPr>
          <w:rFonts w:ascii="Times New Roman" w:hAnsi="Times New Roman" w:cs="Times New Roman"/>
          <w:sz w:val="24"/>
          <w:szCs w:val="24"/>
        </w:rPr>
        <w:t>обеспечивается в соответствии с положениями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F400FC" w:rsidRDefault="00F400FC" w:rsidP="00F400FC">
      <w:pPr>
        <w:pStyle w:val="ConsPlusNormal"/>
        <w:ind w:firstLine="709"/>
        <w:jc w:val="both"/>
        <w:rPr>
          <w:rFonts w:ascii="Times New Roman" w:hAnsi="Times New Roman" w:cs="Times New Roman"/>
          <w:sz w:val="24"/>
          <w:szCs w:val="24"/>
        </w:rPr>
      </w:pPr>
      <w:r w:rsidRPr="00AD0927">
        <w:rPr>
          <w:rFonts w:ascii="Times New Roman" w:hAnsi="Times New Roman" w:cs="Times New Roman"/>
          <w:sz w:val="24"/>
          <w:szCs w:val="24"/>
        </w:rPr>
        <w:t xml:space="preserve">3.  Физические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w:t>
      </w:r>
      <w:r>
        <w:rPr>
          <w:rFonts w:ascii="Times New Roman" w:hAnsi="Times New Roman" w:cs="Times New Roman"/>
          <w:sz w:val="24"/>
          <w:szCs w:val="24"/>
        </w:rPr>
        <w:t>Яросла</w:t>
      </w:r>
      <w:r w:rsidRPr="00AD0927">
        <w:rPr>
          <w:rFonts w:ascii="Times New Roman" w:hAnsi="Times New Roman" w:cs="Times New Roman"/>
          <w:sz w:val="24"/>
          <w:szCs w:val="24"/>
        </w:rPr>
        <w:t xml:space="preserve">вской области и </w:t>
      </w:r>
      <w:r>
        <w:rPr>
          <w:rFonts w:ascii="Times New Roman" w:hAnsi="Times New Roman" w:cs="Times New Roman"/>
          <w:sz w:val="24"/>
          <w:szCs w:val="24"/>
        </w:rPr>
        <w:t xml:space="preserve">муниципальными </w:t>
      </w:r>
      <w:r w:rsidRPr="00AD0927">
        <w:rPr>
          <w:rFonts w:ascii="Times New Roman" w:hAnsi="Times New Roman" w:cs="Times New Roman"/>
          <w:sz w:val="24"/>
          <w:szCs w:val="24"/>
        </w:rPr>
        <w:t>правовыми актами.</w:t>
      </w:r>
    </w:p>
    <w:p w:rsidR="00F400FC" w:rsidRPr="00D11995" w:rsidRDefault="00F400FC" w:rsidP="00F400FC">
      <w:pPr>
        <w:pStyle w:val="ConsPlusNormal"/>
        <w:ind w:firstLine="709"/>
        <w:jc w:val="both"/>
        <w:rPr>
          <w:rFonts w:ascii="Times New Roman" w:hAnsi="Times New Roman" w:cs="Times New Roman"/>
          <w:b/>
          <w:sz w:val="24"/>
          <w:szCs w:val="24"/>
        </w:rPr>
      </w:pPr>
      <w:r w:rsidRPr="00D77AE5">
        <w:rPr>
          <w:rFonts w:ascii="Times New Roman" w:hAnsi="Times New Roman" w:cs="Times New Roman"/>
          <w:b/>
          <w:sz w:val="24"/>
          <w:szCs w:val="24"/>
        </w:rPr>
        <w:t>Статья 4.</w:t>
      </w:r>
      <w:r w:rsidRPr="00D77AE5">
        <w:rPr>
          <w:rFonts w:ascii="Times New Roman" w:hAnsi="Times New Roman" w:cs="Times New Roman"/>
          <w:sz w:val="24"/>
          <w:szCs w:val="24"/>
        </w:rPr>
        <w:t xml:space="preserve"> </w:t>
      </w:r>
      <w:r w:rsidRPr="00D11995">
        <w:rPr>
          <w:rFonts w:ascii="Times New Roman" w:hAnsi="Times New Roman" w:cs="Times New Roman"/>
          <w:b/>
          <w:sz w:val="24"/>
          <w:szCs w:val="24"/>
        </w:rPr>
        <w:t>Ответственность за нарушение Правил</w:t>
      </w:r>
    </w:p>
    <w:p w:rsidR="00F400FC" w:rsidRDefault="00F400FC" w:rsidP="00F400FC">
      <w:pPr>
        <w:pStyle w:val="ConsPlusNormal"/>
        <w:ind w:firstLine="709"/>
        <w:jc w:val="both"/>
        <w:rPr>
          <w:rFonts w:ascii="Times New Roman" w:hAnsi="Times New Roman" w:cs="Times New Roman"/>
          <w:sz w:val="24"/>
          <w:szCs w:val="24"/>
        </w:rPr>
      </w:pPr>
      <w:r w:rsidRPr="00D11995">
        <w:rPr>
          <w:rFonts w:ascii="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предусмотренную действующим законодательством.</w:t>
      </w:r>
    </w:p>
    <w:p w:rsidR="00271979" w:rsidRPr="00D11995" w:rsidRDefault="00271979" w:rsidP="00F400FC">
      <w:pPr>
        <w:pStyle w:val="ConsPlusNormal"/>
        <w:ind w:firstLine="709"/>
        <w:jc w:val="both"/>
        <w:rPr>
          <w:rFonts w:ascii="Times New Roman" w:hAnsi="Times New Roman" w:cs="Times New Roman"/>
          <w:sz w:val="24"/>
          <w:szCs w:val="24"/>
        </w:rPr>
      </w:pPr>
    </w:p>
    <w:p w:rsidR="00F400FC" w:rsidRDefault="00F400FC" w:rsidP="00F400FC">
      <w:pPr>
        <w:pStyle w:val="ConsPlusNormal"/>
        <w:jc w:val="center"/>
        <w:rPr>
          <w:rFonts w:ascii="Times New Roman" w:hAnsi="Times New Roman" w:cs="Times New Roman"/>
          <w:b/>
          <w:sz w:val="28"/>
          <w:szCs w:val="28"/>
        </w:rPr>
      </w:pPr>
      <w:r w:rsidRPr="00575F3C">
        <w:rPr>
          <w:rFonts w:ascii="Times New Roman" w:hAnsi="Times New Roman" w:cs="Times New Roman"/>
          <w:b/>
          <w:sz w:val="28"/>
          <w:szCs w:val="28"/>
        </w:rPr>
        <w:t>Глава 2</w:t>
      </w:r>
      <w:r>
        <w:rPr>
          <w:rFonts w:ascii="Times New Roman" w:hAnsi="Times New Roman" w:cs="Times New Roman"/>
          <w:b/>
          <w:sz w:val="28"/>
          <w:szCs w:val="28"/>
        </w:rPr>
        <w:t>.</w:t>
      </w:r>
      <w:r w:rsidRPr="00575F3C">
        <w:rPr>
          <w:rFonts w:ascii="Times New Roman" w:hAnsi="Times New Roman" w:cs="Times New Roman"/>
          <w:b/>
          <w:sz w:val="28"/>
          <w:szCs w:val="28"/>
        </w:rPr>
        <w:t xml:space="preserve"> Положение о регулировании землепользования и застройки органами местного самоуправления</w:t>
      </w:r>
    </w:p>
    <w:p w:rsidR="00271979" w:rsidRPr="00575F3C" w:rsidRDefault="00271979" w:rsidP="00F400FC">
      <w:pPr>
        <w:pStyle w:val="ConsPlusNormal"/>
        <w:jc w:val="center"/>
        <w:rPr>
          <w:rFonts w:ascii="Times New Roman" w:hAnsi="Times New Roman" w:cs="Times New Roman"/>
          <w:b/>
          <w:sz w:val="28"/>
          <w:szCs w:val="28"/>
        </w:rPr>
      </w:pPr>
    </w:p>
    <w:p w:rsidR="00F400FC" w:rsidRPr="009810B9" w:rsidRDefault="00F400FC" w:rsidP="00F400FC">
      <w:pPr>
        <w:pStyle w:val="ConsPlusNormal"/>
        <w:ind w:firstLine="709"/>
        <w:jc w:val="both"/>
        <w:rPr>
          <w:rFonts w:ascii="Times New Roman" w:hAnsi="Times New Roman" w:cs="Times New Roman"/>
          <w:b/>
          <w:sz w:val="24"/>
          <w:szCs w:val="24"/>
        </w:rPr>
      </w:pPr>
      <w:r w:rsidRPr="00592132">
        <w:rPr>
          <w:rFonts w:ascii="Times New Roman" w:hAnsi="Times New Roman" w:cs="Times New Roman"/>
          <w:b/>
          <w:sz w:val="24"/>
          <w:szCs w:val="24"/>
        </w:rPr>
        <w:t xml:space="preserve">Статья </w:t>
      </w:r>
      <w:r>
        <w:rPr>
          <w:rFonts w:ascii="Times New Roman" w:hAnsi="Times New Roman" w:cs="Times New Roman"/>
          <w:b/>
          <w:sz w:val="24"/>
          <w:szCs w:val="24"/>
        </w:rPr>
        <w:t>5</w:t>
      </w:r>
      <w:r w:rsidRPr="00592132">
        <w:rPr>
          <w:rFonts w:ascii="Times New Roman" w:hAnsi="Times New Roman" w:cs="Times New Roman"/>
          <w:b/>
          <w:sz w:val="24"/>
          <w:szCs w:val="24"/>
        </w:rPr>
        <w:t>.</w:t>
      </w:r>
      <w:r w:rsidRPr="009810B9">
        <w:rPr>
          <w:rFonts w:ascii="Times New Roman" w:hAnsi="Times New Roman" w:cs="Times New Roman"/>
          <w:b/>
          <w:sz w:val="24"/>
          <w:szCs w:val="24"/>
        </w:rPr>
        <w:t xml:space="preserve"> Органы местного самоуправления</w:t>
      </w:r>
      <w:r>
        <w:rPr>
          <w:rFonts w:ascii="Times New Roman" w:hAnsi="Times New Roman" w:cs="Times New Roman"/>
          <w:b/>
          <w:sz w:val="24"/>
          <w:szCs w:val="24"/>
        </w:rPr>
        <w:t xml:space="preserve"> и должностные лица органов местного самоуправления,</w:t>
      </w:r>
      <w:r w:rsidRPr="009810B9">
        <w:rPr>
          <w:rFonts w:ascii="Times New Roman" w:hAnsi="Times New Roman" w:cs="Times New Roman"/>
          <w:b/>
          <w:sz w:val="24"/>
          <w:szCs w:val="24"/>
        </w:rPr>
        <w:t xml:space="preserve"> регулирующие вопросы землепользования и застройки на </w:t>
      </w:r>
      <w:r w:rsidRPr="00586957">
        <w:rPr>
          <w:rFonts w:ascii="Times New Roman" w:hAnsi="Times New Roman" w:cs="Times New Roman"/>
          <w:b/>
          <w:sz w:val="24"/>
          <w:szCs w:val="24"/>
        </w:rPr>
        <w:t xml:space="preserve">территории </w:t>
      </w:r>
      <w:r>
        <w:rPr>
          <w:rFonts w:ascii="Times New Roman" w:hAnsi="Times New Roman" w:cs="Times New Roman"/>
          <w:b/>
          <w:sz w:val="24"/>
          <w:szCs w:val="24"/>
        </w:rPr>
        <w:t xml:space="preserve">Октябрьского </w:t>
      </w:r>
      <w:r w:rsidRPr="00586957">
        <w:rPr>
          <w:rFonts w:ascii="Times New Roman" w:hAnsi="Times New Roman" w:cs="Times New Roman"/>
          <w:b/>
          <w:sz w:val="24"/>
          <w:szCs w:val="24"/>
        </w:rPr>
        <w:t>сельского</w:t>
      </w:r>
      <w:r w:rsidRPr="009810B9">
        <w:rPr>
          <w:rFonts w:ascii="Times New Roman" w:hAnsi="Times New Roman" w:cs="Times New Roman"/>
          <w:b/>
          <w:sz w:val="24"/>
          <w:szCs w:val="24"/>
        </w:rPr>
        <w:t xml:space="preserve"> поселения </w:t>
      </w:r>
    </w:p>
    <w:p w:rsidR="00F400FC" w:rsidRPr="00521989" w:rsidRDefault="00F400FC" w:rsidP="00F400FC">
      <w:pPr>
        <w:autoSpaceDE w:val="0"/>
        <w:autoSpaceDN w:val="0"/>
        <w:adjustRightInd w:val="0"/>
        <w:ind w:firstLine="720"/>
        <w:jc w:val="both"/>
      </w:pPr>
      <w:r w:rsidRPr="00521989">
        <w:t>1.</w:t>
      </w:r>
      <w:r>
        <w:t xml:space="preserve"> </w:t>
      </w:r>
      <w:r w:rsidRPr="00521989">
        <w:t xml:space="preserve">Полномочия органов местного самоуправления </w:t>
      </w:r>
      <w:r>
        <w:t>в области регулирования</w:t>
      </w:r>
      <w:r w:rsidRPr="00521989">
        <w:t xml:space="preserve"> землепользования</w:t>
      </w:r>
      <w:r>
        <w:t xml:space="preserve"> </w:t>
      </w:r>
      <w:r w:rsidRPr="00521989">
        <w:t>и застро</w:t>
      </w:r>
      <w:r>
        <w:t>й</w:t>
      </w:r>
      <w:r w:rsidRPr="00521989">
        <w:t xml:space="preserve">ки в пределах полномочий, установленных Градостроительным </w:t>
      </w:r>
      <w:r w:rsidRPr="001E32E0">
        <w:t>кодексом РФ, Земельным кодексом РФ, Федеральным законом от 06.10.2003 № 131-ФЗ «</w:t>
      </w:r>
      <w:r w:rsidRPr="001E32E0">
        <w:rPr>
          <w:rFonts w:eastAsia="MS Mincho"/>
          <w:spacing w:val="-2"/>
        </w:rPr>
        <w:t>Об общих принципах организации местного самоуправления в Российской Федерации</w:t>
      </w:r>
      <w:r>
        <w:rPr>
          <w:rFonts w:eastAsia="MS Mincho"/>
          <w:spacing w:val="-2"/>
        </w:rPr>
        <w:t>»</w:t>
      </w:r>
      <w:r w:rsidRPr="001E32E0">
        <w:t>,</w:t>
      </w:r>
      <w:r>
        <w:t xml:space="preserve"> </w:t>
      </w:r>
      <w:r w:rsidRPr="001E32E0">
        <w:t>иными федеральными законами</w:t>
      </w:r>
      <w:r w:rsidRPr="00521989">
        <w:t xml:space="preserve"> и  нормативными правовыми актами Р</w:t>
      </w:r>
      <w:r>
        <w:t xml:space="preserve">оссийской </w:t>
      </w:r>
      <w:r w:rsidRPr="00521989">
        <w:t>Ф</w:t>
      </w:r>
      <w:r>
        <w:t>едерации</w:t>
      </w:r>
      <w:r w:rsidRPr="00521989">
        <w:t>, законами и правовыми актами Я</w:t>
      </w:r>
      <w:r>
        <w:t>рославской области</w:t>
      </w:r>
      <w:r w:rsidRPr="00521989">
        <w:t>, Устав</w:t>
      </w:r>
      <w:r>
        <w:t xml:space="preserve">ами органов местного </w:t>
      </w:r>
      <w:r w:rsidRPr="009810B9">
        <w:t>самоупра</w:t>
      </w:r>
      <w:r>
        <w:t>в</w:t>
      </w:r>
      <w:r w:rsidRPr="009810B9">
        <w:t>ления, иными муниципальными правовыми актами,</w:t>
      </w:r>
      <w:r w:rsidRPr="00521989">
        <w:rPr>
          <w:color w:val="FF0000"/>
        </w:rPr>
        <w:t xml:space="preserve"> </w:t>
      </w:r>
      <w:r w:rsidRPr="00521989">
        <w:t>осуще</w:t>
      </w:r>
      <w:r w:rsidR="00271979">
        <w:t>с</w:t>
      </w:r>
      <w:r w:rsidRPr="00521989">
        <w:t>твляют:</w:t>
      </w:r>
    </w:p>
    <w:p w:rsidR="00F400FC" w:rsidRDefault="00F400FC" w:rsidP="00F400FC">
      <w:pPr>
        <w:autoSpaceDE w:val="0"/>
        <w:autoSpaceDN w:val="0"/>
        <w:adjustRightInd w:val="0"/>
        <w:ind w:firstLine="720"/>
        <w:jc w:val="both"/>
      </w:pPr>
      <w:r>
        <w:t>- М</w:t>
      </w:r>
      <w:r w:rsidRPr="00521989">
        <w:t>униципальный Совет Р</w:t>
      </w:r>
      <w:r>
        <w:t>ыбинского муниципального района;</w:t>
      </w:r>
    </w:p>
    <w:p w:rsidR="00F400FC" w:rsidRPr="00845858" w:rsidRDefault="00F400FC" w:rsidP="00F400FC">
      <w:pPr>
        <w:autoSpaceDE w:val="0"/>
        <w:autoSpaceDN w:val="0"/>
        <w:adjustRightInd w:val="0"/>
        <w:ind w:firstLine="720"/>
        <w:jc w:val="both"/>
      </w:pPr>
      <w:r>
        <w:t>-  Г</w:t>
      </w:r>
      <w:r w:rsidRPr="00845858">
        <w:t>лава Рыбинского муниципального района;</w:t>
      </w:r>
    </w:p>
    <w:p w:rsidR="00F400FC" w:rsidRPr="00845858" w:rsidRDefault="00F400FC" w:rsidP="00F400FC">
      <w:pPr>
        <w:autoSpaceDE w:val="0"/>
        <w:autoSpaceDN w:val="0"/>
        <w:adjustRightInd w:val="0"/>
        <w:ind w:firstLine="720"/>
        <w:jc w:val="both"/>
      </w:pPr>
      <w:r>
        <w:t>- а</w:t>
      </w:r>
      <w:r w:rsidRPr="00845858">
        <w:t>дминистрация Р</w:t>
      </w:r>
      <w:r>
        <w:t>ыбинского муниципально</w:t>
      </w:r>
      <w:r w:rsidRPr="00845858">
        <w:t>го района;</w:t>
      </w:r>
    </w:p>
    <w:p w:rsidR="00F400FC" w:rsidRPr="002C15B6" w:rsidRDefault="00F400FC" w:rsidP="00F400FC">
      <w:pPr>
        <w:autoSpaceDE w:val="0"/>
        <w:autoSpaceDN w:val="0"/>
        <w:adjustRightInd w:val="0"/>
        <w:ind w:firstLine="720"/>
        <w:jc w:val="both"/>
      </w:pPr>
      <w:r w:rsidRPr="00845858">
        <w:t>- органы местного самоупра</w:t>
      </w:r>
      <w:r>
        <w:t>в</w:t>
      </w:r>
      <w:r w:rsidRPr="00845858">
        <w:t>ления сельского поселения.</w:t>
      </w:r>
    </w:p>
    <w:p w:rsidR="00F400FC" w:rsidRPr="002A697B" w:rsidRDefault="00F400FC" w:rsidP="00F400FC">
      <w:pPr>
        <w:pStyle w:val="ConsPlusNormal"/>
        <w:tabs>
          <w:tab w:val="left" w:pos="993"/>
        </w:tabs>
        <w:autoSpaceDN/>
        <w:adjustRightInd/>
        <w:ind w:firstLine="709"/>
        <w:jc w:val="both"/>
        <w:rPr>
          <w:rFonts w:ascii="Times New Roman" w:eastAsia="MS Mincho" w:hAnsi="Times New Roman" w:cs="Times New Roman"/>
          <w:spacing w:val="-2"/>
          <w:sz w:val="24"/>
          <w:szCs w:val="24"/>
        </w:rPr>
      </w:pPr>
      <w:bookmarkStart w:id="5" w:name="_Toc444614921"/>
      <w:r w:rsidRPr="002A697B">
        <w:rPr>
          <w:rFonts w:ascii="Times New Roman" w:eastAsia="MS Mincho" w:hAnsi="Times New Roman" w:cs="Times New Roman"/>
          <w:spacing w:val="-2"/>
          <w:sz w:val="24"/>
          <w:szCs w:val="24"/>
        </w:rPr>
        <w:t xml:space="preserve">2. Администрация Рыбинского МР осуществляет </w:t>
      </w:r>
      <w:r>
        <w:rPr>
          <w:rFonts w:ascii="Times New Roman" w:eastAsia="MS Mincho" w:hAnsi="Times New Roman" w:cs="Times New Roman"/>
          <w:spacing w:val="-2"/>
          <w:sz w:val="24"/>
          <w:szCs w:val="24"/>
        </w:rPr>
        <w:t xml:space="preserve">свои </w:t>
      </w:r>
      <w:r w:rsidRPr="002A697B">
        <w:rPr>
          <w:rFonts w:ascii="Times New Roman" w:eastAsia="MS Mincho" w:hAnsi="Times New Roman" w:cs="Times New Roman"/>
          <w:spacing w:val="-2"/>
          <w:sz w:val="24"/>
          <w:szCs w:val="24"/>
        </w:rPr>
        <w:t>функции и полномочия через структурные подразделения, обладающие правами юридического лица.</w:t>
      </w:r>
    </w:p>
    <w:p w:rsidR="00F400FC" w:rsidRPr="002A697B" w:rsidRDefault="00F400FC" w:rsidP="00F400FC">
      <w:pPr>
        <w:pStyle w:val="ConsPlusNormal"/>
        <w:tabs>
          <w:tab w:val="left" w:pos="993"/>
        </w:tabs>
        <w:autoSpaceDN/>
        <w:adjustRightInd/>
        <w:ind w:firstLine="709"/>
        <w:jc w:val="both"/>
        <w:rPr>
          <w:rFonts w:ascii="Times New Roman" w:eastAsia="MS Mincho" w:hAnsi="Times New Roman" w:cs="Times New Roman"/>
          <w:spacing w:val="-2"/>
          <w:sz w:val="24"/>
          <w:szCs w:val="24"/>
        </w:rPr>
      </w:pPr>
      <w:r w:rsidRPr="002A697B">
        <w:rPr>
          <w:rFonts w:ascii="Times New Roman" w:eastAsia="MS Mincho" w:hAnsi="Times New Roman" w:cs="Times New Roman"/>
          <w:spacing w:val="-2"/>
          <w:sz w:val="24"/>
          <w:szCs w:val="24"/>
        </w:rPr>
        <w:t xml:space="preserve">В целях координации деятельности и выработки взаимосогласованных решений по конкретным видам деятельности в области землепользования и застройки при </w:t>
      </w:r>
      <w:r>
        <w:rPr>
          <w:rFonts w:ascii="Times New Roman" w:eastAsia="MS Mincho" w:hAnsi="Times New Roman" w:cs="Times New Roman"/>
          <w:spacing w:val="-2"/>
          <w:sz w:val="24"/>
          <w:szCs w:val="24"/>
        </w:rPr>
        <w:t>а</w:t>
      </w:r>
      <w:r w:rsidRPr="002A697B">
        <w:rPr>
          <w:rFonts w:ascii="Times New Roman" w:eastAsia="MS Mincho" w:hAnsi="Times New Roman" w:cs="Times New Roman"/>
          <w:spacing w:val="-2"/>
          <w:sz w:val="24"/>
          <w:szCs w:val="24"/>
        </w:rPr>
        <w:t xml:space="preserve">дминистрации Рыбинского МР создаются коллегиальные, консультативные и </w:t>
      </w:r>
      <w:r>
        <w:rPr>
          <w:rFonts w:ascii="Times New Roman" w:eastAsia="MS Mincho" w:hAnsi="Times New Roman" w:cs="Times New Roman"/>
          <w:spacing w:val="-2"/>
          <w:sz w:val="24"/>
          <w:szCs w:val="24"/>
        </w:rPr>
        <w:t>совещательные органы – комиссии</w:t>
      </w:r>
      <w:r w:rsidRPr="002A697B">
        <w:rPr>
          <w:rFonts w:ascii="Times New Roman" w:eastAsia="MS Mincho" w:hAnsi="Times New Roman" w:cs="Times New Roman"/>
          <w:spacing w:val="-2"/>
          <w:sz w:val="24"/>
          <w:szCs w:val="24"/>
        </w:rPr>
        <w:t>. Положения о</w:t>
      </w:r>
      <w:r>
        <w:rPr>
          <w:rFonts w:ascii="Times New Roman" w:eastAsia="MS Mincho" w:hAnsi="Times New Roman" w:cs="Times New Roman"/>
          <w:spacing w:val="-2"/>
          <w:sz w:val="24"/>
          <w:szCs w:val="24"/>
        </w:rPr>
        <w:t xml:space="preserve"> комиссиях</w:t>
      </w:r>
      <w:r w:rsidRPr="002A697B">
        <w:rPr>
          <w:rFonts w:ascii="Times New Roman" w:eastAsia="MS Mincho" w:hAnsi="Times New Roman" w:cs="Times New Roman"/>
          <w:spacing w:val="-2"/>
          <w:sz w:val="24"/>
          <w:szCs w:val="24"/>
        </w:rPr>
        <w:t xml:space="preserve">, а также их состав утверждаются постановлениями </w:t>
      </w:r>
      <w:r>
        <w:rPr>
          <w:rFonts w:ascii="Times New Roman" w:eastAsia="MS Mincho" w:hAnsi="Times New Roman" w:cs="Times New Roman"/>
          <w:spacing w:val="-2"/>
          <w:sz w:val="24"/>
          <w:szCs w:val="24"/>
        </w:rPr>
        <w:t>а</w:t>
      </w:r>
      <w:r w:rsidRPr="002A697B">
        <w:rPr>
          <w:rFonts w:ascii="Times New Roman" w:eastAsia="MS Mincho" w:hAnsi="Times New Roman" w:cs="Times New Roman"/>
          <w:spacing w:val="-2"/>
          <w:sz w:val="24"/>
          <w:szCs w:val="24"/>
        </w:rPr>
        <w:t>дминистрации.</w:t>
      </w:r>
    </w:p>
    <w:bookmarkEnd w:id="5"/>
    <w:p w:rsidR="00F400FC" w:rsidRPr="00447850" w:rsidRDefault="00F400FC" w:rsidP="00F400FC">
      <w:pPr>
        <w:ind w:firstLine="709"/>
        <w:jc w:val="both"/>
      </w:pPr>
      <w:r>
        <w:t>3</w:t>
      </w:r>
      <w:r w:rsidRPr="00230D8B">
        <w:t>.</w:t>
      </w:r>
      <w:r>
        <w:t xml:space="preserve"> </w:t>
      </w:r>
      <w:r w:rsidRPr="00230D8B">
        <w:t xml:space="preserve">Органы местного самоуправления поселения осуществляют полномочия по вопросам землепользования </w:t>
      </w:r>
      <w:r>
        <w:t xml:space="preserve">и застройки </w:t>
      </w:r>
      <w:r w:rsidRPr="00230D8B">
        <w:t xml:space="preserve">в соответствии с законодательством Российской Федерации и законами Ярославской области, не отнесенные к полномочиям Правительства </w:t>
      </w:r>
      <w:r>
        <w:t>Ярославской</w:t>
      </w:r>
      <w:r w:rsidRPr="00230D8B">
        <w:t xml:space="preserve"> области</w:t>
      </w:r>
      <w:r>
        <w:t xml:space="preserve"> и</w:t>
      </w:r>
      <w:r w:rsidRPr="00230D8B">
        <w:t xml:space="preserve"> органов местного самоуправления муниципального района.</w:t>
      </w:r>
      <w:r>
        <w:t xml:space="preserve"> Передача полномочий</w:t>
      </w:r>
      <w:r w:rsidRPr="00D61E92">
        <w:t xml:space="preserve"> по решению вопросов местного значения</w:t>
      </w:r>
      <w:r>
        <w:t xml:space="preserve"> в области землепользования и застройки</w:t>
      </w:r>
      <w:r w:rsidRPr="00D61E92">
        <w:t>,</w:t>
      </w:r>
      <w:r>
        <w:t xml:space="preserve"> может осуществляться по соглашениям, заключаемым</w:t>
      </w:r>
      <w:r w:rsidRPr="00D61E92">
        <w:t xml:space="preserve"> </w:t>
      </w:r>
      <w:r w:rsidRPr="00447850">
        <w:lastRenderedPageBreak/>
        <w:t>между органами местного самоуправления поселения и Рыбинского муниципального района в порядке, определенном муниципальными нормативными правовыми актами.</w:t>
      </w:r>
    </w:p>
    <w:p w:rsidR="00F400FC" w:rsidRPr="00447850" w:rsidRDefault="00F400FC" w:rsidP="00F400FC">
      <w:pPr>
        <w:pStyle w:val="ConsPlusNormal"/>
        <w:ind w:firstLine="709"/>
        <w:jc w:val="both"/>
        <w:rPr>
          <w:rFonts w:ascii="Times New Roman" w:hAnsi="Times New Roman" w:cs="Times New Roman"/>
          <w:b/>
          <w:sz w:val="24"/>
          <w:szCs w:val="24"/>
        </w:rPr>
      </w:pPr>
      <w:r w:rsidRPr="00447850">
        <w:rPr>
          <w:rFonts w:ascii="Times New Roman" w:hAnsi="Times New Roman" w:cs="Times New Roman"/>
          <w:b/>
          <w:sz w:val="24"/>
          <w:szCs w:val="24"/>
        </w:rPr>
        <w:t>Статья 6.  Комиссия по подготовке проекта Правил землепользования и застройки и внесения изменений в Правила</w:t>
      </w:r>
    </w:p>
    <w:p w:rsidR="00F400FC" w:rsidRPr="00447850" w:rsidRDefault="00F400FC" w:rsidP="00F400FC">
      <w:pPr>
        <w:pStyle w:val="ConsPlusNormal"/>
        <w:ind w:firstLine="709"/>
        <w:jc w:val="both"/>
        <w:rPr>
          <w:rFonts w:ascii="Times New Roman" w:hAnsi="Times New Roman" w:cs="Times New Roman"/>
          <w:sz w:val="24"/>
          <w:szCs w:val="24"/>
        </w:rPr>
      </w:pPr>
      <w:r w:rsidRPr="00447850">
        <w:rPr>
          <w:rFonts w:ascii="Times New Roman" w:hAnsi="Times New Roman" w:cs="Times New Roman"/>
          <w:sz w:val="24"/>
          <w:szCs w:val="24"/>
        </w:rPr>
        <w:t>Полномочия комиссии по подготовке проекта Правил землепользования и застройки и внесения изменений в Правила осуществляет Комиссия по градостроительству Рыбинского муниципального района (далее - Комиссия), задачи,</w:t>
      </w:r>
      <w:r w:rsidRPr="001671CF">
        <w:rPr>
          <w:rFonts w:ascii="Times New Roman" w:hAnsi="Times New Roman" w:cs="Times New Roman"/>
          <w:color w:val="ED7D31"/>
          <w:sz w:val="24"/>
          <w:szCs w:val="24"/>
        </w:rPr>
        <w:t xml:space="preserve"> </w:t>
      </w:r>
      <w:r w:rsidRPr="00447850">
        <w:rPr>
          <w:rFonts w:ascii="Times New Roman" w:hAnsi="Times New Roman" w:cs="Times New Roman"/>
          <w:sz w:val="24"/>
          <w:szCs w:val="24"/>
        </w:rPr>
        <w:t xml:space="preserve">функции и порядок деятельности которой определены в Положении о Комиссии. </w:t>
      </w:r>
    </w:p>
    <w:p w:rsidR="00F400FC" w:rsidRDefault="00F400FC" w:rsidP="00F400FC">
      <w:pPr>
        <w:pStyle w:val="ConsPlusNormal"/>
        <w:ind w:firstLine="708"/>
        <w:jc w:val="both"/>
        <w:rPr>
          <w:rFonts w:ascii="Times New Roman" w:hAnsi="Times New Roman"/>
          <w:bCs/>
          <w:sz w:val="24"/>
          <w:szCs w:val="24"/>
        </w:rPr>
      </w:pPr>
      <w:r w:rsidRPr="00447850">
        <w:rPr>
          <w:rFonts w:ascii="Times New Roman" w:hAnsi="Times New Roman"/>
          <w:bCs/>
          <w:sz w:val="24"/>
          <w:szCs w:val="24"/>
        </w:rPr>
        <w:t>Положение о Комиссии и состав Комиссии утвержда</w:t>
      </w:r>
      <w:r w:rsidR="003F3409">
        <w:rPr>
          <w:rFonts w:ascii="Times New Roman" w:hAnsi="Times New Roman"/>
          <w:bCs/>
          <w:sz w:val="24"/>
          <w:szCs w:val="24"/>
        </w:rPr>
        <w:t>ю</w:t>
      </w:r>
      <w:r w:rsidRPr="00447850">
        <w:rPr>
          <w:rFonts w:ascii="Times New Roman" w:hAnsi="Times New Roman"/>
          <w:bCs/>
          <w:sz w:val="24"/>
          <w:szCs w:val="24"/>
        </w:rPr>
        <w:t>тся</w:t>
      </w:r>
      <w:r w:rsidR="003F3409">
        <w:rPr>
          <w:rFonts w:ascii="Times New Roman" w:hAnsi="Times New Roman"/>
          <w:bCs/>
          <w:sz w:val="24"/>
          <w:szCs w:val="24"/>
        </w:rPr>
        <w:t xml:space="preserve"> </w:t>
      </w:r>
      <w:r w:rsidRPr="00447850">
        <w:rPr>
          <w:rFonts w:ascii="Times New Roman" w:hAnsi="Times New Roman"/>
          <w:bCs/>
          <w:sz w:val="24"/>
          <w:szCs w:val="24"/>
        </w:rPr>
        <w:t>постановлением администрации Рыбинского муниципального района.</w:t>
      </w:r>
    </w:p>
    <w:p w:rsidR="00271979" w:rsidRPr="00271979" w:rsidRDefault="00271979" w:rsidP="00F400FC">
      <w:pPr>
        <w:pStyle w:val="ConsPlusNormal"/>
        <w:ind w:firstLine="708"/>
        <w:jc w:val="both"/>
        <w:rPr>
          <w:rFonts w:ascii="Times New Roman" w:hAnsi="Times New Roman"/>
          <w:bCs/>
          <w:sz w:val="24"/>
          <w:szCs w:val="24"/>
        </w:rPr>
      </w:pPr>
    </w:p>
    <w:p w:rsidR="00F400FC" w:rsidRDefault="00F400FC" w:rsidP="00F400FC">
      <w:pPr>
        <w:pStyle w:val="ConsPlusNormal"/>
        <w:jc w:val="center"/>
        <w:rPr>
          <w:rFonts w:ascii="Times New Roman" w:hAnsi="Times New Roman" w:cs="Times New Roman"/>
          <w:b/>
          <w:sz w:val="28"/>
          <w:szCs w:val="28"/>
        </w:rPr>
      </w:pPr>
      <w:r w:rsidRPr="00575F3C">
        <w:rPr>
          <w:rFonts w:ascii="Times New Roman" w:hAnsi="Times New Roman" w:cs="Times New Roman"/>
          <w:b/>
          <w:sz w:val="28"/>
          <w:szCs w:val="28"/>
        </w:rPr>
        <w:t>Глава 3</w:t>
      </w:r>
      <w:r>
        <w:rPr>
          <w:rFonts w:ascii="Times New Roman" w:hAnsi="Times New Roman" w:cs="Times New Roman"/>
          <w:b/>
          <w:sz w:val="28"/>
          <w:szCs w:val="28"/>
        </w:rPr>
        <w:t>.</w:t>
      </w:r>
      <w:r w:rsidRPr="00575F3C">
        <w:rPr>
          <w:rFonts w:ascii="Times New Roman" w:hAnsi="Times New Roman" w:cs="Times New Roman"/>
          <w:b/>
          <w:sz w:val="28"/>
          <w:szCs w:val="28"/>
        </w:rPr>
        <w:t xml:space="preserve">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71979" w:rsidRDefault="00271979" w:rsidP="00F400FC">
      <w:pPr>
        <w:pStyle w:val="ConsPlusNormal"/>
        <w:jc w:val="center"/>
        <w:rPr>
          <w:rFonts w:ascii="Times New Roman" w:hAnsi="Times New Roman" w:cs="Times New Roman"/>
          <w:b/>
          <w:sz w:val="28"/>
          <w:szCs w:val="28"/>
        </w:rPr>
      </w:pPr>
    </w:p>
    <w:p w:rsidR="00F400FC" w:rsidRPr="00F400FC" w:rsidRDefault="00F400FC" w:rsidP="00F400FC">
      <w:pPr>
        <w:pStyle w:val="2"/>
        <w:ind w:firstLine="709"/>
        <w:jc w:val="both"/>
        <w:rPr>
          <w:sz w:val="24"/>
        </w:rPr>
      </w:pPr>
      <w:r w:rsidRPr="00F400FC">
        <w:rPr>
          <w:sz w:val="24"/>
        </w:rPr>
        <w:t>Статья 7. Виды разрешенного использования земельных участков и объектов капитального строительства</w:t>
      </w:r>
    </w:p>
    <w:p w:rsidR="00F400FC" w:rsidRPr="006E60C1" w:rsidRDefault="00F400FC" w:rsidP="00F400FC">
      <w:pPr>
        <w:ind w:firstLine="709"/>
        <w:jc w:val="both"/>
      </w:pPr>
      <w:r w:rsidRPr="00521989">
        <w:t xml:space="preserve">1. Для каждого земельного участка, объекта капитального строительства, </w:t>
      </w:r>
      <w:r w:rsidRPr="006E60C1">
        <w:t>расположенного в границах сельского поселения, разрешенным считается такое использование, которое соответствует:</w:t>
      </w:r>
    </w:p>
    <w:p w:rsidR="00F400FC" w:rsidRPr="006E60C1" w:rsidRDefault="00F400FC" w:rsidP="00F400FC">
      <w:pPr>
        <w:pStyle w:val="ConsPlusNormal"/>
        <w:ind w:firstLine="709"/>
        <w:jc w:val="both"/>
        <w:rPr>
          <w:rFonts w:ascii="Times New Roman" w:hAnsi="Times New Roman" w:cs="Times New Roman"/>
          <w:sz w:val="24"/>
          <w:szCs w:val="24"/>
        </w:rPr>
      </w:pPr>
      <w:r w:rsidRPr="006E60C1">
        <w:rPr>
          <w:rFonts w:ascii="Times New Roman" w:hAnsi="Times New Roman" w:cs="Times New Roman"/>
          <w:sz w:val="24"/>
          <w:szCs w:val="24"/>
        </w:rPr>
        <w:t xml:space="preserve"> - градостроительным регламентам, установленным настоящими Правилами; </w:t>
      </w:r>
    </w:p>
    <w:p w:rsidR="00F400FC" w:rsidRPr="006E60C1" w:rsidRDefault="00F400FC" w:rsidP="00F400FC">
      <w:pPr>
        <w:pStyle w:val="ConsPlusNormal"/>
        <w:ind w:firstLine="709"/>
        <w:jc w:val="both"/>
        <w:rPr>
          <w:rFonts w:ascii="Times New Roman" w:hAnsi="Times New Roman" w:cs="Times New Roman"/>
          <w:sz w:val="24"/>
          <w:szCs w:val="24"/>
        </w:rPr>
      </w:pPr>
      <w:r w:rsidRPr="006E60C1">
        <w:rPr>
          <w:rFonts w:ascii="Times New Roman" w:hAnsi="Times New Roman" w:cs="Times New Roman"/>
          <w:sz w:val="24"/>
          <w:szCs w:val="24"/>
        </w:rPr>
        <w:t>-  техническим регламентам, нормативно-техническим документам, региональным и местным нормативам градостроительного проектирования;</w:t>
      </w:r>
    </w:p>
    <w:p w:rsidR="00F400FC" w:rsidRPr="006E60C1" w:rsidRDefault="00F400FC" w:rsidP="00F400FC">
      <w:pPr>
        <w:pStyle w:val="ConsPlusNormal"/>
        <w:ind w:firstLine="709"/>
        <w:jc w:val="both"/>
        <w:rPr>
          <w:rFonts w:ascii="Times New Roman" w:hAnsi="Times New Roman" w:cs="Times New Roman"/>
          <w:sz w:val="24"/>
          <w:szCs w:val="24"/>
        </w:rPr>
      </w:pPr>
      <w:r w:rsidRPr="006E60C1">
        <w:rPr>
          <w:rFonts w:ascii="Times New Roman" w:hAnsi="Times New Roman" w:cs="Times New Roman"/>
          <w:sz w:val="24"/>
          <w:szCs w:val="24"/>
        </w:rPr>
        <w:t>- ограничениям по условиям охраны объектов культурного наследия, ООПТ, экологическим и санитарно-эпидемиологическим условиям, по требованиям безопасности функционирования и эксплуатации объектов, по использованию на территориях, подверженных риску возникновения ЧС, в случаях, когда земельный участок, иной объект недвижимости расположен в соответствующей зоне с особыми условиями использования территории;</w:t>
      </w:r>
    </w:p>
    <w:p w:rsidR="00F400FC" w:rsidRDefault="00F400FC" w:rsidP="00F400FC">
      <w:pPr>
        <w:pStyle w:val="ConsPlusNormal"/>
        <w:ind w:firstLine="709"/>
        <w:jc w:val="both"/>
        <w:rPr>
          <w:rFonts w:ascii="Times New Roman" w:hAnsi="Times New Roman" w:cs="Times New Roman"/>
          <w:sz w:val="24"/>
          <w:szCs w:val="24"/>
        </w:rPr>
      </w:pPr>
      <w:r w:rsidRPr="006E60C1">
        <w:rPr>
          <w:rFonts w:ascii="Times New Roman" w:hAnsi="Times New Roman" w:cs="Times New Roman"/>
          <w:sz w:val="24"/>
          <w:szCs w:val="24"/>
        </w:rPr>
        <w:t>- иным ограничениям на использование объектов капитального строительства, предусмотренным действующим законодательством (включая нормативные правовые акты об установлении публичных сервитутов, соглашения об установлении сервитутов, иные предусмотренные действующим законодательством документы).</w:t>
      </w:r>
    </w:p>
    <w:p w:rsidR="00F400FC" w:rsidRPr="00521989" w:rsidRDefault="00F400FC" w:rsidP="00F400FC">
      <w:pPr>
        <w:ind w:firstLine="709"/>
        <w:jc w:val="both"/>
      </w:pPr>
      <w:bookmarkStart w:id="6" w:name="sub_3701"/>
      <w:r w:rsidRPr="00521989">
        <w:t>2. Разрешенное использование земельных участков и объектов капитального строительства может быть следующих видов:</w:t>
      </w:r>
    </w:p>
    <w:p w:rsidR="00F400FC" w:rsidRPr="00521989" w:rsidRDefault="00F400FC" w:rsidP="00F400FC">
      <w:pPr>
        <w:ind w:firstLine="709"/>
        <w:jc w:val="both"/>
      </w:pPr>
      <w:bookmarkStart w:id="7" w:name="sub_37011"/>
      <w:bookmarkEnd w:id="6"/>
      <w:r w:rsidRPr="00521989">
        <w:t>- основные виды разрешенного использования;</w:t>
      </w:r>
    </w:p>
    <w:p w:rsidR="00F400FC" w:rsidRPr="00521989" w:rsidRDefault="00F400FC" w:rsidP="00F400FC">
      <w:pPr>
        <w:ind w:firstLine="709"/>
        <w:jc w:val="both"/>
      </w:pPr>
      <w:bookmarkStart w:id="8" w:name="sub_37012"/>
      <w:bookmarkEnd w:id="7"/>
      <w:r w:rsidRPr="00521989">
        <w:t>- условно разрешенные виды использования;</w:t>
      </w:r>
    </w:p>
    <w:p w:rsidR="00F400FC" w:rsidRPr="00521989" w:rsidRDefault="00F400FC" w:rsidP="00F400FC">
      <w:pPr>
        <w:ind w:firstLine="709"/>
        <w:jc w:val="both"/>
      </w:pPr>
      <w:bookmarkStart w:id="9" w:name="sub_37013"/>
      <w:bookmarkEnd w:id="8"/>
      <w:r w:rsidRPr="00521989">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400FC" w:rsidRDefault="00F400FC" w:rsidP="00F400FC">
      <w:pPr>
        <w:pStyle w:val="ConsPlusNormal"/>
        <w:ind w:firstLine="709"/>
        <w:jc w:val="both"/>
        <w:rPr>
          <w:rFonts w:ascii="Times New Roman" w:hAnsi="Times New Roman" w:cs="Times New Roman"/>
          <w:sz w:val="24"/>
          <w:szCs w:val="24"/>
        </w:rPr>
      </w:pPr>
      <w:bookmarkStart w:id="10" w:name="sub_3702"/>
      <w:bookmarkEnd w:id="9"/>
      <w:r w:rsidRPr="00521989">
        <w:rPr>
          <w:rFonts w:ascii="Times New Roman" w:hAnsi="Times New Roman" w:cs="Times New Roman"/>
          <w:sz w:val="24"/>
          <w:szCs w:val="24"/>
        </w:rPr>
        <w:t xml:space="preserve">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bookmarkStart w:id="11" w:name="sub_3703"/>
      <w:bookmarkEnd w:id="10"/>
      <w:r w:rsidRPr="00521989">
        <w:rPr>
          <w:rFonts w:ascii="Times New Roman" w:hAnsi="Times New Roman" w:cs="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bookmarkEnd w:id="11"/>
    <w:p w:rsidR="00F400FC" w:rsidRPr="00E30E1A" w:rsidRDefault="00F400FC" w:rsidP="00F400FC">
      <w:pPr>
        <w:autoSpaceDE w:val="0"/>
        <w:autoSpaceDN w:val="0"/>
        <w:adjustRightInd w:val="0"/>
        <w:ind w:right="-1" w:firstLine="709"/>
        <w:jc w:val="both"/>
      </w:pPr>
      <w:r w:rsidRPr="002B3A9E">
        <w:t>4</w:t>
      </w:r>
      <w:r w:rsidRPr="00E30E1A">
        <w:t xml:space="preserve">. Виды </w:t>
      </w:r>
      <w:r w:rsidRPr="00E30E1A">
        <w:rPr>
          <w:bCs/>
        </w:rPr>
        <w:t xml:space="preserve">разрешенного использования земельных участков, перечисленные в градостроительных регламентах, установлены в соответствии с классификатором, утвержденным </w:t>
      </w:r>
      <w:bookmarkStart w:id="12" w:name="_Hlk118296900"/>
      <w:r w:rsidRPr="00E30E1A">
        <w:rPr>
          <w:bCs/>
        </w:rPr>
        <w:t>приказом Федеральной службы государственной регистрации, кадастра и картографии от 10 ноября 2020 № П/0412 «Об утверждении классификатора видов разрешенного использования земельных участков».</w:t>
      </w:r>
    </w:p>
    <w:bookmarkEnd w:id="12"/>
    <w:p w:rsidR="00F400FC" w:rsidRPr="00E30E1A" w:rsidRDefault="00F400FC" w:rsidP="00F400FC">
      <w:pPr>
        <w:autoSpaceDE w:val="0"/>
        <w:autoSpaceDN w:val="0"/>
        <w:adjustRightInd w:val="0"/>
        <w:ind w:firstLine="709"/>
        <w:jc w:val="both"/>
        <w:rPr>
          <w:bCs/>
        </w:rPr>
      </w:pPr>
      <w:r w:rsidRPr="00E30E1A">
        <w:rPr>
          <w:bCs/>
        </w:rPr>
        <w:lastRenderedPageBreak/>
        <w:t xml:space="preserve">Содержание видов разрешенного использования, перечисленных в градостроительных регламентах, допускает без отдельного указания в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w:t>
      </w:r>
      <w:bookmarkStart w:id="13" w:name="_Hlk118296929"/>
      <w:r w:rsidRPr="00E30E1A">
        <w:rPr>
          <w:bCs/>
        </w:rPr>
        <w:t>информационных и геодезических знаков, элементов благоустройства,</w:t>
      </w:r>
      <w:bookmarkEnd w:id="13"/>
      <w:r w:rsidRPr="00E30E1A">
        <w:rPr>
          <w:bCs/>
        </w:rPr>
        <w:t xml:space="preserve">  если федеральным законом не установлено иное.</w:t>
      </w:r>
    </w:p>
    <w:p w:rsidR="00F400FC" w:rsidRPr="00575F3C" w:rsidRDefault="00F400FC" w:rsidP="00F400FC">
      <w:pPr>
        <w:pStyle w:val="ConsPlusNormal"/>
        <w:ind w:firstLine="709"/>
        <w:jc w:val="both"/>
        <w:rPr>
          <w:rFonts w:ascii="Times New Roman" w:hAnsi="Times New Roman" w:cs="Times New Roman"/>
          <w:b/>
          <w:sz w:val="24"/>
          <w:szCs w:val="24"/>
        </w:rPr>
      </w:pPr>
      <w:r w:rsidRPr="009839FA">
        <w:rPr>
          <w:rFonts w:ascii="Times New Roman" w:hAnsi="Times New Roman" w:cs="Times New Roman"/>
          <w:b/>
          <w:sz w:val="24"/>
          <w:szCs w:val="24"/>
        </w:rPr>
        <w:t xml:space="preserve">Статья </w:t>
      </w:r>
      <w:r>
        <w:rPr>
          <w:rFonts w:ascii="Times New Roman" w:hAnsi="Times New Roman" w:cs="Times New Roman"/>
          <w:b/>
          <w:sz w:val="24"/>
          <w:szCs w:val="24"/>
        </w:rPr>
        <w:t>8</w:t>
      </w:r>
      <w:r w:rsidRPr="009839FA">
        <w:rPr>
          <w:rFonts w:ascii="Times New Roman" w:hAnsi="Times New Roman" w:cs="Times New Roman"/>
          <w:b/>
          <w:sz w:val="24"/>
          <w:szCs w:val="24"/>
        </w:rPr>
        <w:t>. Порядок изменения видов разрешенного использования земельных участков</w:t>
      </w:r>
      <w:r w:rsidRPr="00BC41F8">
        <w:rPr>
          <w:rFonts w:ascii="Times New Roman" w:hAnsi="Times New Roman" w:cs="Times New Roman"/>
          <w:b/>
          <w:sz w:val="24"/>
          <w:szCs w:val="24"/>
        </w:rPr>
        <w:t xml:space="preserve"> и объектов капитального строительства</w:t>
      </w:r>
    </w:p>
    <w:p w:rsidR="00F400FC" w:rsidRPr="00E30E1A" w:rsidRDefault="00F400FC" w:rsidP="00F400FC">
      <w:pPr>
        <w:ind w:firstLine="709"/>
        <w:jc w:val="both"/>
      </w:pPr>
      <w:r>
        <w:t>1</w:t>
      </w:r>
      <w:r w:rsidRPr="00BC41F8">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w:t>
      </w:r>
      <w:r w:rsidRPr="00E30E1A">
        <w:t>соблюдения требований технических регламентов.</w:t>
      </w:r>
    </w:p>
    <w:p w:rsidR="00F400FC" w:rsidRPr="00E30E1A" w:rsidRDefault="00F400FC" w:rsidP="00F400FC">
      <w:pPr>
        <w:ind w:firstLine="709"/>
        <w:jc w:val="both"/>
      </w:pPr>
      <w:r w:rsidRPr="00E30E1A">
        <w:t xml:space="preserve">2. </w:t>
      </w:r>
      <w:bookmarkStart w:id="14" w:name="_Hlk118297114"/>
      <w:r w:rsidRPr="00E30E1A">
        <w:t>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w:t>
      </w:r>
    </w:p>
    <w:p w:rsidR="00F400FC" w:rsidRPr="00E30E1A" w:rsidRDefault="00F400FC" w:rsidP="00F400FC">
      <w:pPr>
        <w:ind w:firstLine="709"/>
        <w:jc w:val="both"/>
      </w:pPr>
      <w:r w:rsidRPr="00E30E1A">
        <w:t xml:space="preserve">Основные или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F400FC" w:rsidRPr="00E30E1A" w:rsidRDefault="00F400FC" w:rsidP="00F400FC">
      <w:pPr>
        <w:autoSpaceDE w:val="0"/>
        <w:autoSpaceDN w:val="0"/>
        <w:adjustRightInd w:val="0"/>
        <w:ind w:firstLine="709"/>
        <w:jc w:val="both"/>
      </w:pPr>
      <w:r w:rsidRPr="00E30E1A">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bookmarkEnd w:id="14"/>
    <w:p w:rsidR="00F400FC" w:rsidRPr="00E30E1A" w:rsidRDefault="00F400FC" w:rsidP="00F400FC">
      <w:pPr>
        <w:pStyle w:val="tekstob"/>
        <w:tabs>
          <w:tab w:val="left" w:pos="1080"/>
        </w:tabs>
        <w:suppressAutoHyphens/>
        <w:spacing w:before="0" w:beforeAutospacing="0" w:after="0" w:afterAutospacing="0"/>
      </w:pPr>
      <w:r w:rsidRPr="00E30E1A">
        <w:t>Арендаторы земельных участков и объектов капитального строительства вправе изменять вид разрешенного использования земельного участка и объекта капитального строительства с согласия собственника земельного участка и объекта капитального строительства.</w:t>
      </w:r>
    </w:p>
    <w:p w:rsidR="00F400FC" w:rsidRPr="00E30E1A" w:rsidRDefault="00F400FC" w:rsidP="00F400FC">
      <w:pPr>
        <w:ind w:firstLine="709"/>
        <w:jc w:val="both"/>
      </w:pPr>
      <w:r w:rsidRPr="00E30E1A">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400FC" w:rsidRPr="00E30E1A" w:rsidRDefault="00F400FC" w:rsidP="00F400FC">
      <w:pPr>
        <w:pStyle w:val="a6"/>
        <w:tabs>
          <w:tab w:val="decimal" w:pos="0"/>
        </w:tabs>
        <w:ind w:firstLine="709"/>
        <w:jc w:val="both"/>
        <w:rPr>
          <w:b w:val="0"/>
          <w:sz w:val="24"/>
          <w:szCs w:val="24"/>
        </w:rPr>
      </w:pPr>
      <w:bookmarkStart w:id="15" w:name="_Hlk118297147"/>
      <w:r w:rsidRPr="00E30E1A">
        <w:rPr>
          <w:b w:val="0"/>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РФ.</w:t>
      </w:r>
    </w:p>
    <w:p w:rsidR="00F400FC" w:rsidRDefault="00F400FC" w:rsidP="00F400FC">
      <w:pPr>
        <w:pStyle w:val="a6"/>
        <w:tabs>
          <w:tab w:val="decimal" w:pos="0"/>
        </w:tabs>
        <w:ind w:firstLine="709"/>
        <w:jc w:val="both"/>
        <w:rPr>
          <w:b w:val="0"/>
          <w:sz w:val="24"/>
          <w:szCs w:val="24"/>
        </w:rPr>
      </w:pPr>
      <w:r w:rsidRPr="00E30E1A">
        <w:rPr>
          <w:b w:val="0"/>
          <w:sz w:val="24"/>
          <w:szCs w:val="24"/>
        </w:rPr>
        <w:t>5. 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w:t>
      </w:r>
    </w:p>
    <w:p w:rsidR="00162695" w:rsidRPr="00E30E1A" w:rsidRDefault="00162695" w:rsidP="00F400FC">
      <w:pPr>
        <w:pStyle w:val="a6"/>
        <w:tabs>
          <w:tab w:val="decimal" w:pos="0"/>
        </w:tabs>
        <w:ind w:firstLine="709"/>
        <w:jc w:val="both"/>
        <w:rPr>
          <w:b w:val="0"/>
          <w:sz w:val="24"/>
          <w:szCs w:val="24"/>
        </w:rPr>
      </w:pPr>
    </w:p>
    <w:bookmarkEnd w:id="15"/>
    <w:p w:rsidR="00F400FC" w:rsidRDefault="00F400FC" w:rsidP="00F400FC">
      <w:pPr>
        <w:pStyle w:val="ConsPlusNormal"/>
        <w:jc w:val="center"/>
        <w:rPr>
          <w:rFonts w:ascii="Times New Roman" w:hAnsi="Times New Roman" w:cs="Times New Roman"/>
          <w:b/>
          <w:sz w:val="28"/>
          <w:szCs w:val="28"/>
        </w:rPr>
      </w:pPr>
      <w:r w:rsidRPr="00E30E1A">
        <w:rPr>
          <w:rFonts w:ascii="Times New Roman" w:hAnsi="Times New Roman" w:cs="Times New Roman"/>
          <w:b/>
          <w:sz w:val="28"/>
          <w:szCs w:val="28"/>
        </w:rPr>
        <w:t>Глава 4. Положение о подготовке документации по планировке территории органами местного самоуправления</w:t>
      </w:r>
    </w:p>
    <w:p w:rsidR="00162695" w:rsidRPr="00E30E1A" w:rsidRDefault="00162695" w:rsidP="00F400FC">
      <w:pPr>
        <w:pStyle w:val="ConsPlusNormal"/>
        <w:jc w:val="center"/>
        <w:rPr>
          <w:rFonts w:ascii="Times New Roman" w:hAnsi="Times New Roman" w:cs="Times New Roman"/>
          <w:b/>
          <w:sz w:val="28"/>
          <w:szCs w:val="28"/>
        </w:rPr>
      </w:pPr>
    </w:p>
    <w:p w:rsidR="00F400FC" w:rsidRPr="00E30E1A" w:rsidRDefault="00F400FC" w:rsidP="00F400FC">
      <w:pPr>
        <w:pStyle w:val="1"/>
        <w:tabs>
          <w:tab w:val="num" w:pos="0"/>
        </w:tabs>
        <w:ind w:firstLine="709"/>
        <w:jc w:val="both"/>
        <w:rPr>
          <w:sz w:val="24"/>
        </w:rPr>
      </w:pPr>
      <w:r w:rsidRPr="00E30E1A">
        <w:rPr>
          <w:sz w:val="24"/>
        </w:rPr>
        <w:t xml:space="preserve">Статья 9.  Назначение и виды документации по планировке территории </w:t>
      </w:r>
    </w:p>
    <w:p w:rsidR="00F400FC" w:rsidRPr="00E30E1A" w:rsidRDefault="00F400FC" w:rsidP="00F400FC">
      <w:pPr>
        <w:ind w:firstLine="709"/>
        <w:jc w:val="both"/>
      </w:pPr>
      <w:bookmarkStart w:id="16" w:name="_Hlk118297170"/>
      <w:r w:rsidRPr="00E30E1A">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w:t>
      </w:r>
      <w:r w:rsidRPr="00E30E1A">
        <w:lastRenderedPageBreak/>
        <w:t>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D59F7" w:rsidRPr="007D59F7" w:rsidRDefault="007D59F7" w:rsidP="007D59F7">
      <w:pPr>
        <w:ind w:firstLine="709"/>
        <w:jc w:val="both"/>
      </w:pPr>
      <w:bookmarkStart w:id="17" w:name="_Hlk125620244"/>
      <w:r w:rsidRPr="007D59F7">
        <w:t xml:space="preserve">2. Подготовка документации по планировке территории в целях размещения объектов капитального строительства является обязательной в случаях, предусмотренных статьей 41 Градостроительного кодекса Российской Федерации и иными Федеральными законами. </w:t>
      </w:r>
      <w:bookmarkStart w:id="18" w:name="p1606"/>
      <w:bookmarkEnd w:id="18"/>
    </w:p>
    <w:bookmarkEnd w:id="17"/>
    <w:p w:rsidR="00F400FC" w:rsidRPr="00E30E1A" w:rsidRDefault="00F400FC" w:rsidP="00F400FC">
      <w:pPr>
        <w:ind w:firstLine="709"/>
        <w:jc w:val="both"/>
      </w:pPr>
      <w:r w:rsidRPr="007D59F7">
        <w:t xml:space="preserve">3. Видами </w:t>
      </w:r>
      <w:r w:rsidRPr="00E30E1A">
        <w:t>документации по планировке территории являются:</w:t>
      </w:r>
    </w:p>
    <w:p w:rsidR="00F400FC" w:rsidRPr="00E30E1A" w:rsidRDefault="00F400FC" w:rsidP="00F400FC">
      <w:pPr>
        <w:ind w:firstLine="709"/>
        <w:jc w:val="both"/>
      </w:pPr>
      <w:r w:rsidRPr="00E30E1A">
        <w:t>1) проект планировки территории;</w:t>
      </w:r>
    </w:p>
    <w:p w:rsidR="00F400FC" w:rsidRPr="00E30E1A" w:rsidRDefault="00F400FC" w:rsidP="00F400FC">
      <w:pPr>
        <w:ind w:firstLine="709"/>
        <w:jc w:val="both"/>
      </w:pPr>
      <w:r w:rsidRPr="00E30E1A">
        <w:t>2) проект межевания территории.</w:t>
      </w:r>
    </w:p>
    <w:p w:rsidR="00F400FC" w:rsidRPr="00E30E1A" w:rsidRDefault="00F400FC" w:rsidP="00F400FC">
      <w:pPr>
        <w:autoSpaceDE w:val="0"/>
        <w:autoSpaceDN w:val="0"/>
        <w:adjustRightInd w:val="0"/>
        <w:ind w:firstLine="709"/>
        <w:jc w:val="both"/>
      </w:pPr>
      <w:bookmarkStart w:id="19" w:name="p1617"/>
      <w:bookmarkEnd w:id="19"/>
      <w:r w:rsidRPr="00E30E1A">
        <w:t>4.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статьей 43 Градостроительного кодекса Российской Федерации.</w:t>
      </w:r>
    </w:p>
    <w:p w:rsidR="00F400FC" w:rsidRPr="00E30E1A" w:rsidRDefault="00F400FC" w:rsidP="00F400FC">
      <w:pPr>
        <w:ind w:firstLine="709"/>
        <w:jc w:val="both"/>
      </w:pPr>
      <w:r w:rsidRPr="00E30E1A">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F400FC" w:rsidRPr="00E30E1A" w:rsidRDefault="00F400FC" w:rsidP="00F400FC">
      <w:pPr>
        <w:autoSpaceDE w:val="0"/>
        <w:autoSpaceDN w:val="0"/>
        <w:adjustRightInd w:val="0"/>
        <w:ind w:firstLine="709"/>
        <w:jc w:val="both"/>
      </w:pPr>
      <w:r w:rsidRPr="00E30E1A">
        <w:t xml:space="preserve">6. Особенности подготовки документации по планировке территории садоводства или огородничества устанавливаются Федеральным </w:t>
      </w:r>
      <w:hyperlink r:id="rId7" w:history="1">
        <w:r w:rsidRPr="00E30E1A">
          <w:t>законом</w:t>
        </w:r>
      </w:hyperlink>
      <w:r w:rsidRPr="00E30E1A">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bookmarkEnd w:id="16"/>
    <w:p w:rsidR="00F400FC" w:rsidRPr="00E30E1A" w:rsidRDefault="00F400FC" w:rsidP="00F400FC">
      <w:pPr>
        <w:pStyle w:val="ConsPlusNormal"/>
        <w:ind w:firstLine="709"/>
        <w:jc w:val="both"/>
        <w:outlineLvl w:val="1"/>
        <w:rPr>
          <w:rFonts w:ascii="Times New Roman" w:hAnsi="Times New Roman" w:cs="Times New Roman"/>
          <w:b/>
          <w:sz w:val="24"/>
          <w:szCs w:val="24"/>
        </w:rPr>
      </w:pPr>
      <w:r w:rsidRPr="00E30E1A">
        <w:rPr>
          <w:rFonts w:ascii="Times New Roman" w:hAnsi="Times New Roman" w:cs="Times New Roman"/>
          <w:b/>
          <w:sz w:val="24"/>
          <w:szCs w:val="24"/>
        </w:rPr>
        <w:t>Статья 10. Общие требования к документации по планировке территории</w:t>
      </w:r>
    </w:p>
    <w:p w:rsidR="00F400FC" w:rsidRPr="00E30E1A" w:rsidRDefault="00F400FC" w:rsidP="00F400FC">
      <w:pPr>
        <w:autoSpaceDE w:val="0"/>
        <w:autoSpaceDN w:val="0"/>
        <w:adjustRightInd w:val="0"/>
        <w:ind w:firstLine="709"/>
        <w:jc w:val="both"/>
      </w:pPr>
      <w:r w:rsidRPr="00E30E1A">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 территории, в отношении которой предусматривается </w:t>
      </w:r>
      <w:bookmarkStart w:id="20" w:name="_Hlk118297236"/>
      <w:r w:rsidRPr="00E30E1A">
        <w:t>осуществление комплексного развития территории.</w:t>
      </w:r>
    </w:p>
    <w:bookmarkEnd w:id="20"/>
    <w:p w:rsidR="00F400FC" w:rsidRPr="00E30E1A" w:rsidRDefault="00F400FC" w:rsidP="00F400FC">
      <w:pPr>
        <w:pStyle w:val="ConsPlusNormal"/>
        <w:ind w:firstLine="709"/>
        <w:jc w:val="both"/>
        <w:rPr>
          <w:rFonts w:ascii="Times New Roman" w:hAnsi="Times New Roman" w:cs="Times New Roman"/>
          <w:sz w:val="24"/>
          <w:szCs w:val="24"/>
        </w:rPr>
      </w:pPr>
      <w:r w:rsidRPr="00E30E1A">
        <w:rPr>
          <w:rFonts w:ascii="Times New Roman" w:hAnsi="Times New Roman" w:cs="Times New Roman"/>
          <w:sz w:val="24"/>
          <w:szCs w:val="24"/>
        </w:rPr>
        <w:t xml:space="preserve"> 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F400FC" w:rsidRPr="00E30E1A" w:rsidRDefault="00F400FC" w:rsidP="00F400FC">
      <w:pPr>
        <w:pStyle w:val="ConsPlusNormal"/>
        <w:ind w:firstLine="709"/>
        <w:jc w:val="both"/>
        <w:rPr>
          <w:rFonts w:ascii="Times New Roman" w:hAnsi="Times New Roman" w:cs="Times New Roman"/>
          <w:sz w:val="24"/>
          <w:szCs w:val="24"/>
        </w:rPr>
      </w:pPr>
      <w:r w:rsidRPr="00E30E1A">
        <w:rPr>
          <w:rFonts w:ascii="Times New Roman" w:hAnsi="Times New Roman" w:cs="Times New Roman"/>
          <w:sz w:val="24"/>
          <w:szCs w:val="24"/>
        </w:rPr>
        <w:t>3. Подготовка графической части документации по планировке территории осуществляется:</w:t>
      </w:r>
    </w:p>
    <w:p w:rsidR="00F400FC" w:rsidRPr="00E30E1A" w:rsidRDefault="00F400FC" w:rsidP="00F400FC">
      <w:pPr>
        <w:pStyle w:val="ConsPlusNormal"/>
        <w:ind w:firstLine="709"/>
        <w:jc w:val="both"/>
        <w:rPr>
          <w:rFonts w:ascii="Times New Roman" w:hAnsi="Times New Roman" w:cs="Times New Roman"/>
          <w:sz w:val="24"/>
          <w:szCs w:val="24"/>
        </w:rPr>
      </w:pPr>
      <w:r w:rsidRPr="00E30E1A">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F400FC" w:rsidRPr="000F1626" w:rsidRDefault="00F400FC" w:rsidP="00F400FC">
      <w:pPr>
        <w:pStyle w:val="ConsPlusNormal"/>
        <w:ind w:firstLine="709"/>
        <w:jc w:val="both"/>
        <w:rPr>
          <w:rFonts w:ascii="Times New Roman" w:hAnsi="Times New Roman" w:cs="Times New Roman"/>
          <w:sz w:val="24"/>
          <w:szCs w:val="24"/>
        </w:rPr>
      </w:pPr>
      <w:r w:rsidRPr="00E30E1A">
        <w:rPr>
          <w:rFonts w:ascii="Times New Roman" w:hAnsi="Times New Roman" w:cs="Times New Roman"/>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w:t>
      </w:r>
      <w:r w:rsidRPr="000F1626">
        <w:rPr>
          <w:rFonts w:ascii="Times New Roman" w:hAnsi="Times New Roman" w:cs="Times New Roman"/>
          <w:sz w:val="24"/>
          <w:szCs w:val="24"/>
        </w:rPr>
        <w:t xml:space="preserve"> федеральным органом исполнительной власти.</w:t>
      </w:r>
    </w:p>
    <w:p w:rsidR="00F400FC" w:rsidRPr="00F2745A" w:rsidRDefault="00F400FC" w:rsidP="00F400FC">
      <w:pPr>
        <w:ind w:firstLine="709"/>
        <w:jc w:val="both"/>
        <w:rPr>
          <w:rFonts w:ascii="Verdana" w:hAnsi="Verdana"/>
          <w:sz w:val="21"/>
          <w:szCs w:val="21"/>
        </w:rPr>
      </w:pPr>
      <w:r w:rsidRPr="00F2745A">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F400FC" w:rsidRPr="00BA7678" w:rsidRDefault="00F400FC" w:rsidP="00F400FC">
      <w:pPr>
        <w:pStyle w:val="ConsPlusNormal"/>
        <w:ind w:firstLine="709"/>
        <w:jc w:val="both"/>
        <w:outlineLvl w:val="1"/>
        <w:rPr>
          <w:rFonts w:ascii="Times New Roman" w:hAnsi="Times New Roman" w:cs="Times New Roman"/>
          <w:b/>
          <w:sz w:val="24"/>
          <w:szCs w:val="24"/>
        </w:rPr>
      </w:pPr>
      <w:r w:rsidRPr="00BA7678">
        <w:rPr>
          <w:rFonts w:ascii="Times New Roman" w:hAnsi="Times New Roman" w:cs="Times New Roman"/>
          <w:b/>
          <w:sz w:val="24"/>
          <w:szCs w:val="24"/>
        </w:rPr>
        <w:t>Статья 11. Инженерные изыскания для подготовки документации по планировке территории</w:t>
      </w:r>
    </w:p>
    <w:p w:rsidR="00F400FC" w:rsidRPr="00BA7678" w:rsidRDefault="00F400FC" w:rsidP="00F400FC">
      <w:pPr>
        <w:pStyle w:val="ConsPlusNormal"/>
        <w:ind w:firstLine="709"/>
        <w:jc w:val="both"/>
        <w:rPr>
          <w:rFonts w:ascii="Times New Roman" w:hAnsi="Times New Roman" w:cs="Times New Roman"/>
          <w:sz w:val="24"/>
          <w:szCs w:val="24"/>
        </w:rPr>
      </w:pPr>
      <w:r w:rsidRPr="00BA7678">
        <w:rPr>
          <w:rFonts w:ascii="Times New Roman" w:hAnsi="Times New Roman" w:cs="Times New Roman"/>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F400FC" w:rsidRPr="00BA7678" w:rsidRDefault="00F400FC" w:rsidP="00F400FC">
      <w:pPr>
        <w:pStyle w:val="ConsPlusNormal"/>
        <w:ind w:firstLine="709"/>
        <w:jc w:val="both"/>
        <w:rPr>
          <w:rFonts w:ascii="Times New Roman" w:hAnsi="Times New Roman" w:cs="Times New Roman"/>
          <w:sz w:val="24"/>
          <w:szCs w:val="24"/>
        </w:rPr>
      </w:pPr>
      <w:r w:rsidRPr="00BA7678">
        <w:rPr>
          <w:rFonts w:ascii="Times New Roman" w:hAnsi="Times New Roman" w:cs="Times New Roman"/>
          <w:sz w:val="24"/>
          <w:szCs w:val="24"/>
        </w:rPr>
        <w:lastRenderedPageBreak/>
        <w:t>2. Инженерные изыскания для подготовки документации по планировке территории выполняются в целях получения:</w:t>
      </w:r>
    </w:p>
    <w:p w:rsidR="00F400FC" w:rsidRPr="00BA7678" w:rsidRDefault="00F400FC" w:rsidP="00F400FC">
      <w:pPr>
        <w:pStyle w:val="ConsPlusNormal"/>
        <w:ind w:firstLine="709"/>
        <w:jc w:val="both"/>
        <w:rPr>
          <w:rFonts w:ascii="Times New Roman" w:hAnsi="Times New Roman" w:cs="Times New Roman"/>
          <w:sz w:val="24"/>
          <w:szCs w:val="24"/>
        </w:rPr>
      </w:pPr>
      <w:r w:rsidRPr="00BA7678">
        <w:rPr>
          <w:rFonts w:ascii="Times New Roman" w:hAnsi="Times New Roman" w:cs="Times New Roman"/>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F400FC" w:rsidRPr="00BA7678" w:rsidRDefault="00F400FC" w:rsidP="00F400FC">
      <w:pPr>
        <w:pStyle w:val="ConsPlusNormal"/>
        <w:ind w:firstLine="709"/>
        <w:jc w:val="both"/>
        <w:rPr>
          <w:rFonts w:ascii="Times New Roman" w:hAnsi="Times New Roman" w:cs="Times New Roman"/>
          <w:sz w:val="24"/>
          <w:szCs w:val="24"/>
        </w:rPr>
      </w:pPr>
      <w:r w:rsidRPr="00BA7678">
        <w:rPr>
          <w:rFonts w:ascii="Times New Roman" w:hAnsi="Times New Roman" w:cs="Times New Roman"/>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F400FC" w:rsidRPr="00BA7678" w:rsidRDefault="00F400FC" w:rsidP="00F400FC">
      <w:pPr>
        <w:pStyle w:val="ConsPlusNormal"/>
        <w:ind w:firstLine="709"/>
        <w:jc w:val="both"/>
        <w:rPr>
          <w:rFonts w:ascii="Times New Roman" w:hAnsi="Times New Roman" w:cs="Times New Roman"/>
          <w:sz w:val="24"/>
          <w:szCs w:val="24"/>
        </w:rPr>
      </w:pPr>
      <w:r w:rsidRPr="00BA7678">
        <w:rPr>
          <w:rFonts w:ascii="Times New Roman" w:hAnsi="Times New Roman" w:cs="Times New Roman"/>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F400FC" w:rsidRPr="008F5D0E" w:rsidRDefault="00F400FC" w:rsidP="00F400FC">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3.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F400FC" w:rsidRPr="008F5D0E" w:rsidRDefault="00F400FC" w:rsidP="00F400FC">
      <w:pPr>
        <w:pStyle w:val="ConsNormal"/>
        <w:tabs>
          <w:tab w:val="num" w:pos="0"/>
        </w:tabs>
        <w:ind w:firstLine="709"/>
        <w:jc w:val="both"/>
        <w:rPr>
          <w:rFonts w:ascii="Times New Roman" w:hAnsi="Times New Roman" w:cs="Times New Roman"/>
          <w:b/>
          <w:bCs/>
          <w:sz w:val="24"/>
          <w:szCs w:val="24"/>
        </w:rPr>
      </w:pPr>
      <w:r w:rsidRPr="008F5D0E">
        <w:rPr>
          <w:rFonts w:ascii="Times New Roman" w:hAnsi="Times New Roman" w:cs="Times New Roman"/>
          <w:b/>
          <w:bCs/>
          <w:sz w:val="24"/>
          <w:szCs w:val="24"/>
        </w:rPr>
        <w:t>Статья   12.  Проект планировки территории</w:t>
      </w:r>
    </w:p>
    <w:p w:rsidR="00F400FC" w:rsidRPr="008F5D0E" w:rsidRDefault="00F400FC" w:rsidP="00F400FC">
      <w:pPr>
        <w:pStyle w:val="ConsPlusNormal"/>
        <w:ind w:firstLine="709"/>
        <w:jc w:val="both"/>
        <w:rPr>
          <w:rFonts w:ascii="Times New Roman" w:hAnsi="Times New Roman" w:cs="Times New Roman"/>
          <w:sz w:val="24"/>
          <w:szCs w:val="24"/>
        </w:rPr>
      </w:pPr>
      <w:r w:rsidRPr="00C77758">
        <w:rPr>
          <w:rFonts w:ascii="Times New Roman" w:hAnsi="Times New Roman" w:cs="Times New Roman"/>
          <w:sz w:val="24"/>
          <w:szCs w:val="24"/>
        </w:rP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w:t>
      </w:r>
      <w:r w:rsidRPr="008F5D0E">
        <w:rPr>
          <w:rFonts w:ascii="Times New Roman" w:hAnsi="Times New Roman" w:cs="Times New Roman"/>
          <w:sz w:val="24"/>
          <w:szCs w:val="24"/>
        </w:rPr>
        <w:t>определения характеристик и очередности планируемого развития территории.</w:t>
      </w:r>
    </w:p>
    <w:p w:rsidR="00F400FC" w:rsidRPr="008F5D0E" w:rsidRDefault="00F400FC" w:rsidP="00F400FC">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2. Проект планировки территории состоит из основной части, которая подлежит утверждению, и материалов по ее обоснованию.</w:t>
      </w:r>
    </w:p>
    <w:p w:rsidR="00F400FC" w:rsidRPr="008F5D0E" w:rsidRDefault="00F400FC" w:rsidP="00F400FC">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3. Требования к составу и содержанию основной части проекта планировки территории и материалам по ее обоснованию установлены статьей 42 Градостроительного кодекса Российской Федерации.</w:t>
      </w:r>
    </w:p>
    <w:p w:rsidR="00F400FC" w:rsidRPr="008F5D0E" w:rsidRDefault="00F400FC" w:rsidP="00F400FC">
      <w:pPr>
        <w:ind w:firstLine="709"/>
        <w:jc w:val="both"/>
        <w:rPr>
          <w:rFonts w:ascii="Verdana" w:hAnsi="Verdana"/>
          <w:sz w:val="21"/>
          <w:szCs w:val="21"/>
        </w:rPr>
      </w:pPr>
      <w:r w:rsidRPr="008F5D0E">
        <w:t>4</w:t>
      </w:r>
      <w:bookmarkStart w:id="21" w:name="sub_4209"/>
      <w:r w:rsidRPr="008F5D0E">
        <w:t>.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bookmarkEnd w:id="21"/>
    <w:p w:rsidR="00F400FC" w:rsidRPr="008F5D0E" w:rsidRDefault="00F400FC" w:rsidP="00F400FC">
      <w:pPr>
        <w:tabs>
          <w:tab w:val="num" w:pos="0"/>
        </w:tabs>
        <w:ind w:firstLine="709"/>
        <w:jc w:val="both"/>
        <w:rPr>
          <w:b/>
        </w:rPr>
      </w:pPr>
      <w:r w:rsidRPr="008F5D0E">
        <w:rPr>
          <w:b/>
        </w:rPr>
        <w:t>Статья   13.  Проект межевания территории</w:t>
      </w:r>
    </w:p>
    <w:p w:rsidR="00F400FC" w:rsidRPr="00E30E1A" w:rsidRDefault="00F400FC" w:rsidP="00F400FC">
      <w:pPr>
        <w:ind w:firstLine="709"/>
        <w:jc w:val="both"/>
        <w:rPr>
          <w:rFonts w:ascii="Verdana" w:hAnsi="Verdana"/>
          <w:sz w:val="21"/>
          <w:szCs w:val="21"/>
        </w:rPr>
      </w:pPr>
      <w:r w:rsidRPr="0082027B">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w:t>
      </w:r>
      <w:r>
        <w:t>п</w:t>
      </w:r>
      <w:r w:rsidRPr="0082027B">
        <w:t xml:space="preserve">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w:t>
      </w:r>
      <w:r w:rsidRPr="00E30E1A">
        <w:t xml:space="preserve">функциональной зоны, территории, в отношении которой предусматривается осуществление </w:t>
      </w:r>
      <w:bookmarkStart w:id="22" w:name="_Hlk118297261"/>
      <w:r w:rsidRPr="00E30E1A">
        <w:t>комплексного развития территории.</w:t>
      </w:r>
      <w:bookmarkEnd w:id="22"/>
    </w:p>
    <w:p w:rsidR="00F400FC" w:rsidRPr="00E30E1A" w:rsidRDefault="00F400FC" w:rsidP="00F400FC">
      <w:pPr>
        <w:ind w:firstLine="709"/>
        <w:jc w:val="both"/>
      </w:pPr>
      <w:r w:rsidRPr="00E30E1A">
        <w:t>2. Подготовка проекта межевания территории осуществляется для:</w:t>
      </w:r>
    </w:p>
    <w:p w:rsidR="00F400FC" w:rsidRPr="00E30E1A" w:rsidRDefault="00F400FC" w:rsidP="00F400FC">
      <w:pPr>
        <w:pStyle w:val="ConsPlusNormal"/>
        <w:ind w:firstLine="709"/>
        <w:jc w:val="both"/>
        <w:rPr>
          <w:rFonts w:ascii="Times New Roman" w:hAnsi="Times New Roman" w:cs="Times New Roman"/>
          <w:sz w:val="24"/>
          <w:szCs w:val="24"/>
        </w:rPr>
      </w:pPr>
      <w:r w:rsidRPr="00E30E1A">
        <w:rPr>
          <w:rFonts w:ascii="Times New Roman" w:hAnsi="Times New Roman" w:cs="Times New Roman"/>
          <w:sz w:val="24"/>
          <w:szCs w:val="24"/>
        </w:rPr>
        <w:t>1) определения местоположения границ образуемых и изменяемых земельных участков;</w:t>
      </w:r>
    </w:p>
    <w:p w:rsidR="00F400FC" w:rsidRPr="00C77758" w:rsidRDefault="00F400FC" w:rsidP="00F400FC">
      <w:pPr>
        <w:pStyle w:val="ConsPlusNormal"/>
        <w:ind w:firstLine="709"/>
        <w:jc w:val="both"/>
        <w:rPr>
          <w:rFonts w:ascii="Times New Roman" w:hAnsi="Times New Roman" w:cs="Times New Roman"/>
          <w:sz w:val="24"/>
          <w:szCs w:val="24"/>
        </w:rPr>
      </w:pPr>
      <w:r w:rsidRPr="00E30E1A">
        <w:rPr>
          <w:rFonts w:ascii="Times New Roman" w:hAnsi="Times New Roman" w:cs="Times New Roman"/>
          <w:sz w:val="24"/>
          <w:szCs w:val="24"/>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w:t>
      </w:r>
      <w:bookmarkStart w:id="23" w:name="_Hlk118297293"/>
      <w:r w:rsidRPr="00E30E1A">
        <w:rPr>
          <w:rFonts w:ascii="Times New Roman" w:hAnsi="Times New Roman" w:cs="Times New Roman"/>
          <w:sz w:val="24"/>
          <w:szCs w:val="24"/>
        </w:rPr>
        <w:lastRenderedPageBreak/>
        <w:t>комплексного развития</w:t>
      </w:r>
      <w:bookmarkEnd w:id="23"/>
      <w:r w:rsidRPr="00E30E1A">
        <w:rPr>
          <w:rFonts w:ascii="Times New Roman" w:hAnsi="Times New Roman" w:cs="Times New Roman"/>
          <w:sz w:val="24"/>
          <w:szCs w:val="24"/>
        </w:rPr>
        <w:t xml:space="preserve"> территории</w:t>
      </w:r>
      <w:r w:rsidRPr="00C77758">
        <w:rPr>
          <w:rFonts w:ascii="Times New Roman" w:hAnsi="Times New Roman" w:cs="Times New Roman"/>
          <w:sz w:val="24"/>
          <w:szCs w:val="24"/>
        </w:rPr>
        <w:t>, при условии, что такие установление, изменение, отмена влекут за собой исключительно изменение границ территории общего пользования.</w:t>
      </w:r>
    </w:p>
    <w:p w:rsidR="00F400FC" w:rsidRPr="008F5D0E" w:rsidRDefault="00F400FC" w:rsidP="00F400FC">
      <w:pPr>
        <w:pStyle w:val="ConsPlusNormal"/>
        <w:ind w:firstLine="709"/>
        <w:jc w:val="both"/>
        <w:rPr>
          <w:rFonts w:ascii="Times New Roman" w:hAnsi="Times New Roman" w:cs="Times New Roman"/>
          <w:sz w:val="24"/>
          <w:szCs w:val="24"/>
        </w:rPr>
      </w:pPr>
      <w:r w:rsidRPr="00C77758">
        <w:rPr>
          <w:rFonts w:ascii="Times New Roman" w:hAnsi="Times New Roman" w:cs="Times New Roman"/>
          <w:sz w:val="24"/>
          <w:szCs w:val="24"/>
        </w:rPr>
        <w:t xml:space="preserve">3. Проект межевания территории состоит из основной части, которая подлежит </w:t>
      </w:r>
      <w:r w:rsidRPr="008F5D0E">
        <w:rPr>
          <w:rFonts w:ascii="Times New Roman" w:hAnsi="Times New Roman" w:cs="Times New Roman"/>
          <w:sz w:val="24"/>
          <w:szCs w:val="24"/>
        </w:rPr>
        <w:t>утверждению, и материалов по обоснованию этого проекта.</w:t>
      </w:r>
    </w:p>
    <w:p w:rsidR="00F400FC" w:rsidRPr="008F5D0E" w:rsidRDefault="00F400FC" w:rsidP="00F400FC">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4. Требования к составу и содержанию основной части проекта межевания территории и материалам по ее обоснованию установлены статьей 43 Градостроительного кодекса Российской Федерации.</w:t>
      </w:r>
    </w:p>
    <w:p w:rsidR="00F400FC" w:rsidRPr="008F5D0E" w:rsidRDefault="00F400FC" w:rsidP="00F400FC">
      <w:pPr>
        <w:pStyle w:val="ConsPlusNormal"/>
        <w:ind w:firstLine="709"/>
        <w:jc w:val="both"/>
        <w:rPr>
          <w:rFonts w:ascii="Verdana" w:hAnsi="Verdana"/>
          <w:sz w:val="21"/>
          <w:szCs w:val="21"/>
        </w:rPr>
      </w:pPr>
      <w:r w:rsidRPr="008F5D0E">
        <w:rPr>
          <w:rFonts w:ascii="Times New Roman" w:hAnsi="Times New Roman"/>
          <w:sz w:val="24"/>
          <w:szCs w:val="24"/>
        </w:rPr>
        <w:t>5.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F400FC" w:rsidRPr="00C77758" w:rsidRDefault="00F400FC" w:rsidP="00F400FC">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 xml:space="preserve">6.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w:t>
      </w:r>
      <w:r w:rsidRPr="00C77758">
        <w:rPr>
          <w:rFonts w:ascii="Times New Roman" w:hAnsi="Times New Roman" w:cs="Times New Roman"/>
          <w:sz w:val="24"/>
          <w:szCs w:val="24"/>
        </w:rPr>
        <w:t>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F400FC" w:rsidRPr="00C77758" w:rsidRDefault="00F400FC" w:rsidP="00F400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C77758">
        <w:rPr>
          <w:rFonts w:ascii="Times New Roman" w:hAnsi="Times New Roman" w:cs="Times New Roman"/>
          <w:sz w:val="24"/>
          <w:szCs w:val="24"/>
        </w:rPr>
        <w:t>.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F400FC" w:rsidRPr="00C77758" w:rsidRDefault="00F400FC" w:rsidP="00F400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C77758">
        <w:rPr>
          <w:rFonts w:ascii="Times New Roman" w:hAnsi="Times New Roman" w:cs="Times New Roman"/>
          <w:sz w:val="24"/>
          <w:szCs w:val="24"/>
        </w:rPr>
        <w:t>.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F400FC" w:rsidRPr="00E30E1A" w:rsidRDefault="00F400FC" w:rsidP="00F400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C77758">
        <w:rPr>
          <w:rFonts w:ascii="Times New Roman" w:hAnsi="Times New Roman" w:cs="Times New Roman"/>
          <w:sz w:val="24"/>
          <w:szCs w:val="24"/>
        </w:rPr>
        <w:t xml:space="preserve">.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w:t>
      </w:r>
      <w:r w:rsidRPr="00E30E1A">
        <w:rPr>
          <w:rFonts w:ascii="Times New Roman" w:hAnsi="Times New Roman" w:cs="Times New Roman"/>
          <w:sz w:val="24"/>
          <w:szCs w:val="24"/>
        </w:rPr>
        <w:t>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F400FC" w:rsidRPr="002F202D" w:rsidRDefault="00F400FC" w:rsidP="00F400FC">
      <w:pPr>
        <w:pStyle w:val="2"/>
        <w:tabs>
          <w:tab w:val="num" w:pos="0"/>
        </w:tabs>
        <w:ind w:firstLine="709"/>
        <w:jc w:val="both"/>
        <w:rPr>
          <w:sz w:val="24"/>
        </w:rPr>
      </w:pPr>
      <w:bookmarkStart w:id="24" w:name="_Toc154142020"/>
      <w:r w:rsidRPr="002F202D">
        <w:rPr>
          <w:sz w:val="24"/>
        </w:rPr>
        <w:t>Статья 14. Подготовка и утверждение документации по планировке территории</w:t>
      </w:r>
      <w:bookmarkEnd w:id="24"/>
      <w:r w:rsidRPr="002F202D">
        <w:rPr>
          <w:sz w:val="24"/>
        </w:rPr>
        <w:t>, порядок внесения в нее изменений и ее отмены</w:t>
      </w:r>
    </w:p>
    <w:p w:rsidR="00F400FC" w:rsidRPr="008F5D0E" w:rsidRDefault="00F400FC" w:rsidP="00F400FC">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статье 45 Градостроительного кодекса РФ.</w:t>
      </w:r>
    </w:p>
    <w:p w:rsidR="00F400FC" w:rsidRDefault="00F400FC" w:rsidP="00F400FC">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 xml:space="preserve">2. Подготовка документации по планировке территории, в том числе разрабатываемой на основании решений администрации Рыбинского муниципального района, порядок согласования, утверждения документации, внесения изменений и  отмены документации или её отдельных частей, признание отдельных частей документации не </w:t>
      </w:r>
      <w:r w:rsidRPr="008F5D0E">
        <w:rPr>
          <w:rFonts w:ascii="Times New Roman" w:hAnsi="Times New Roman" w:cs="Times New Roman"/>
          <w:sz w:val="24"/>
          <w:szCs w:val="24"/>
        </w:rPr>
        <w:lastRenderedPageBreak/>
        <w:t xml:space="preserve">подлежащими применению, осуществляется в соответствии со статьями 45 и 46 Градостроительного кодекса Российской Федерации и в  порядке, утвержденном постановлением администрации Рыбинского муниципального района. </w:t>
      </w:r>
    </w:p>
    <w:p w:rsidR="00162695" w:rsidRPr="008F5D0E" w:rsidRDefault="00162695" w:rsidP="00F400FC">
      <w:pPr>
        <w:pStyle w:val="ConsPlusNormal"/>
        <w:ind w:firstLine="709"/>
        <w:jc w:val="both"/>
        <w:rPr>
          <w:rFonts w:ascii="Times New Roman" w:hAnsi="Times New Roman" w:cs="Times New Roman"/>
          <w:sz w:val="24"/>
          <w:szCs w:val="24"/>
        </w:rPr>
      </w:pPr>
    </w:p>
    <w:p w:rsidR="007D59F7" w:rsidRDefault="007D59F7" w:rsidP="007D59F7">
      <w:pPr>
        <w:pStyle w:val="ConsPlusNormal"/>
        <w:jc w:val="center"/>
        <w:rPr>
          <w:rFonts w:ascii="Times New Roman" w:hAnsi="Times New Roman" w:cs="Times New Roman"/>
          <w:b/>
          <w:sz w:val="28"/>
          <w:szCs w:val="28"/>
        </w:rPr>
      </w:pPr>
      <w:bookmarkStart w:id="25" w:name="_Hlk125620285"/>
      <w:r w:rsidRPr="007D59F7">
        <w:rPr>
          <w:rFonts w:ascii="Times New Roman" w:hAnsi="Times New Roman" w:cs="Times New Roman"/>
          <w:b/>
          <w:sz w:val="28"/>
          <w:szCs w:val="28"/>
        </w:rPr>
        <w:t>Глава 5. Положение о проведении публичных слушаний или общественных обсуждений по вопросам землепользования и застройки</w:t>
      </w:r>
    </w:p>
    <w:p w:rsidR="00162695" w:rsidRPr="007D59F7" w:rsidRDefault="00162695" w:rsidP="007D59F7">
      <w:pPr>
        <w:pStyle w:val="ConsPlusNormal"/>
        <w:jc w:val="center"/>
        <w:rPr>
          <w:rFonts w:ascii="Times New Roman" w:hAnsi="Times New Roman" w:cs="Times New Roman"/>
          <w:b/>
          <w:sz w:val="28"/>
          <w:szCs w:val="28"/>
        </w:rPr>
      </w:pPr>
    </w:p>
    <w:p w:rsidR="007D59F7" w:rsidRPr="007D59F7" w:rsidRDefault="00162695" w:rsidP="007D59F7">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 xml:space="preserve">Статья 15. </w:t>
      </w:r>
      <w:r w:rsidR="007D59F7" w:rsidRPr="007D59F7">
        <w:rPr>
          <w:rFonts w:ascii="Times New Roman" w:hAnsi="Times New Roman" w:cs="Times New Roman"/>
          <w:b/>
          <w:sz w:val="24"/>
          <w:szCs w:val="24"/>
        </w:rPr>
        <w:t xml:space="preserve">Общие положения о публичных слушаниях или общественных обсуждениях </w:t>
      </w:r>
    </w:p>
    <w:p w:rsidR="007D59F7" w:rsidRPr="007D59F7" w:rsidRDefault="007D59F7" w:rsidP="007D59F7">
      <w:pPr>
        <w:autoSpaceDE w:val="0"/>
        <w:autoSpaceDN w:val="0"/>
        <w:adjustRightInd w:val="0"/>
        <w:ind w:firstLine="708"/>
        <w:jc w:val="both"/>
      </w:pPr>
      <w:r w:rsidRPr="007D59F7">
        <w:t>1. В соответствии с решением Муниципального Совета Рыбинского муниципального района формой участия населения в осуществлении местного самоуправления, обеспечивающей обсуждение проектов муниципальных правовых актов в области градостроительной деятельности на территории сельских поселений Рыбинского муниципального района, являются публичные слушания.</w:t>
      </w:r>
    </w:p>
    <w:p w:rsidR="007D59F7" w:rsidRPr="007D59F7" w:rsidRDefault="007D59F7" w:rsidP="007D59F7">
      <w:pPr>
        <w:autoSpaceDE w:val="0"/>
        <w:autoSpaceDN w:val="0"/>
        <w:adjustRightInd w:val="0"/>
        <w:ind w:firstLine="708"/>
        <w:jc w:val="both"/>
      </w:pPr>
      <w:r w:rsidRPr="007D59F7">
        <w:t>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для выявления и учета мнения населения сельских поселений, входящих в состав Рыбинского муниципального района, по вопросам градостроительной деятельности.</w:t>
      </w:r>
    </w:p>
    <w:bookmarkEnd w:id="25"/>
    <w:p w:rsidR="00F400FC" w:rsidRPr="008F5D0E" w:rsidRDefault="00F400FC" w:rsidP="00F400FC">
      <w:pPr>
        <w:tabs>
          <w:tab w:val="left" w:pos="0"/>
        </w:tabs>
        <w:suppressAutoHyphens/>
        <w:ind w:firstLine="709"/>
        <w:jc w:val="both"/>
      </w:pPr>
      <w:r w:rsidRPr="008F5D0E">
        <w:t>2. На публичные слушания, если иное не предусмотрено законом, выносятся:</w:t>
      </w:r>
    </w:p>
    <w:p w:rsidR="00F400FC" w:rsidRPr="008F5D0E" w:rsidRDefault="00F400FC" w:rsidP="00F400FC">
      <w:pPr>
        <w:pStyle w:val="a4"/>
        <w:numPr>
          <w:ilvl w:val="0"/>
          <w:numId w:val="17"/>
        </w:numPr>
        <w:tabs>
          <w:tab w:val="left" w:pos="0"/>
        </w:tabs>
        <w:suppressAutoHyphens/>
        <w:spacing w:after="0" w:line="240" w:lineRule="auto"/>
        <w:ind w:left="0" w:firstLine="709"/>
        <w:jc w:val="both"/>
        <w:rPr>
          <w:rFonts w:ascii="Times New Roman" w:hAnsi="Times New Roman"/>
          <w:sz w:val="24"/>
          <w:szCs w:val="24"/>
        </w:rPr>
      </w:pPr>
      <w:r w:rsidRPr="008F5D0E">
        <w:rPr>
          <w:rFonts w:ascii="Times New Roman" w:hAnsi="Times New Roman"/>
          <w:sz w:val="24"/>
          <w:szCs w:val="24"/>
        </w:rPr>
        <w:t xml:space="preserve"> проект генерального плана  и проекты о внесении в него изменений;</w:t>
      </w:r>
    </w:p>
    <w:p w:rsidR="00F400FC" w:rsidRPr="008F5D0E" w:rsidRDefault="00F400FC" w:rsidP="00F400FC">
      <w:pPr>
        <w:pStyle w:val="21"/>
        <w:numPr>
          <w:ilvl w:val="0"/>
          <w:numId w:val="1"/>
        </w:numPr>
        <w:tabs>
          <w:tab w:val="left" w:pos="0"/>
        </w:tabs>
        <w:suppressAutoHyphens/>
        <w:autoSpaceDE w:val="0"/>
        <w:autoSpaceDN w:val="0"/>
        <w:adjustRightInd w:val="0"/>
        <w:ind w:left="0" w:firstLine="709"/>
      </w:pPr>
      <w:r w:rsidRPr="008F5D0E">
        <w:t>проект правил землепользования и застройки и проекты о внесении в них изменений;</w:t>
      </w:r>
    </w:p>
    <w:p w:rsidR="00F400FC" w:rsidRPr="008F5D0E" w:rsidRDefault="00F400FC" w:rsidP="00F400FC">
      <w:pPr>
        <w:pStyle w:val="21"/>
        <w:numPr>
          <w:ilvl w:val="0"/>
          <w:numId w:val="1"/>
        </w:numPr>
        <w:tabs>
          <w:tab w:val="left" w:pos="0"/>
        </w:tabs>
        <w:suppressAutoHyphens/>
        <w:autoSpaceDE w:val="0"/>
        <w:autoSpaceDN w:val="0"/>
        <w:adjustRightInd w:val="0"/>
        <w:ind w:left="0" w:firstLine="709"/>
      </w:pPr>
      <w:r w:rsidRPr="008F5D0E">
        <w:t xml:space="preserve">проекты планировки территории, проекты межевания территории, </w:t>
      </w:r>
      <w:r w:rsidRPr="008F5D0E">
        <w:rPr>
          <w:iCs/>
        </w:rPr>
        <w:t>проекты, предусматривающие внесение изменений в указанные документы</w:t>
      </w:r>
      <w:r w:rsidRPr="008F5D0E">
        <w:t>;</w:t>
      </w:r>
    </w:p>
    <w:p w:rsidR="00F400FC" w:rsidRPr="008F5D0E" w:rsidRDefault="00F400FC" w:rsidP="00F400FC">
      <w:pPr>
        <w:pStyle w:val="21"/>
        <w:numPr>
          <w:ilvl w:val="0"/>
          <w:numId w:val="1"/>
        </w:numPr>
        <w:tabs>
          <w:tab w:val="left" w:pos="0"/>
          <w:tab w:val="left" w:pos="1200"/>
        </w:tabs>
        <w:suppressAutoHyphens/>
        <w:ind w:left="0" w:firstLine="720"/>
        <w:rPr>
          <w:iCs/>
        </w:rPr>
      </w:pPr>
      <w:r w:rsidRPr="008F5D0E">
        <w:t>проекты</w:t>
      </w:r>
      <w:r w:rsidRPr="008F5D0E">
        <w:rPr>
          <w:iCs/>
        </w:rPr>
        <w:t xml:space="preserve"> решений о</w:t>
      </w:r>
      <w:r w:rsidRPr="008F5D0E">
        <w:t xml:space="preserve"> предоставлении разрешений на условно разрешенный вид использования земельных участков или объектов капитального строительства;</w:t>
      </w:r>
    </w:p>
    <w:p w:rsidR="00F400FC" w:rsidRPr="008F5D0E" w:rsidRDefault="00F400FC" w:rsidP="00F400FC">
      <w:pPr>
        <w:pStyle w:val="21"/>
        <w:numPr>
          <w:ilvl w:val="0"/>
          <w:numId w:val="1"/>
        </w:numPr>
        <w:tabs>
          <w:tab w:val="left" w:pos="0"/>
          <w:tab w:val="left" w:pos="1200"/>
        </w:tabs>
        <w:suppressAutoHyphens/>
        <w:autoSpaceDE w:val="0"/>
        <w:autoSpaceDN w:val="0"/>
        <w:adjustRightInd w:val="0"/>
        <w:ind w:left="0" w:firstLine="720"/>
      </w:pPr>
      <w:r w:rsidRPr="008F5D0E">
        <w:t>проекты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F400FC" w:rsidRPr="00E30E1A" w:rsidRDefault="00F400FC" w:rsidP="00F400FC">
      <w:pPr>
        <w:tabs>
          <w:tab w:val="left" w:pos="993"/>
        </w:tabs>
        <w:ind w:firstLine="709"/>
        <w:jc w:val="both"/>
      </w:pPr>
      <w:r w:rsidRPr="008F5D0E">
        <w:t xml:space="preserve">3. Публичные слушания организуются и проводятся в соответствии с Градостроительным кодексом Российской Федерации и Положением о порядке </w:t>
      </w:r>
      <w:r w:rsidRPr="00E30E1A">
        <w:t>организации и проведения публичных слушаний в Рыбинском муниципальном районе, утвержденным решением Муниципального Совета Рыбинского муниципального района.</w:t>
      </w:r>
    </w:p>
    <w:p w:rsidR="007D59F7" w:rsidRDefault="007D59F7" w:rsidP="007D59F7">
      <w:pPr>
        <w:tabs>
          <w:tab w:val="left" w:pos="993"/>
        </w:tabs>
        <w:ind w:firstLine="709"/>
        <w:jc w:val="both"/>
      </w:pPr>
      <w:bookmarkStart w:id="26" w:name="_Hlk118297356"/>
      <w:r w:rsidRPr="007D59F7">
        <w:t xml:space="preserve">4. Публичные слушания считаются состоявшимися в случаях, когда выполнены все требования Градостроительного кодекса Российской Федерации и Положения о порядке организации и проведения публичных слушаний в части сроков, процедур оповещения и наличия подготовленных к публичным слушаниям документов и материалов. Неявка лиц, участников публичных слушаний, на собрание участников при соблюдении процедуры проведения публичных слушаний, не повлечет повторного проведения публичных слушаний или переноса собрания участников. </w:t>
      </w:r>
    </w:p>
    <w:p w:rsidR="00162695" w:rsidRPr="007D59F7" w:rsidRDefault="00162695" w:rsidP="007D59F7">
      <w:pPr>
        <w:tabs>
          <w:tab w:val="left" w:pos="993"/>
        </w:tabs>
        <w:ind w:firstLine="709"/>
        <w:jc w:val="both"/>
      </w:pPr>
    </w:p>
    <w:bookmarkEnd w:id="26"/>
    <w:p w:rsidR="00F400FC" w:rsidRDefault="00F400FC" w:rsidP="00F400FC">
      <w:pPr>
        <w:pStyle w:val="ConsPlusNormal"/>
        <w:jc w:val="center"/>
        <w:rPr>
          <w:rFonts w:ascii="Times New Roman" w:hAnsi="Times New Roman" w:cs="Times New Roman"/>
          <w:b/>
          <w:sz w:val="28"/>
          <w:szCs w:val="28"/>
        </w:rPr>
      </w:pPr>
      <w:r w:rsidRPr="00E30E1A">
        <w:rPr>
          <w:rFonts w:ascii="Times New Roman" w:hAnsi="Times New Roman" w:cs="Times New Roman"/>
          <w:b/>
          <w:sz w:val="28"/>
          <w:szCs w:val="28"/>
        </w:rPr>
        <w:t>Глава 6.  Положение о внесении изменений</w:t>
      </w:r>
      <w:r w:rsidRPr="008F5D0E">
        <w:rPr>
          <w:rFonts w:ascii="Times New Roman" w:hAnsi="Times New Roman" w:cs="Times New Roman"/>
          <w:b/>
          <w:sz w:val="28"/>
          <w:szCs w:val="28"/>
        </w:rPr>
        <w:t xml:space="preserve"> в Правила землепользования и застройки</w:t>
      </w:r>
    </w:p>
    <w:p w:rsidR="00162695" w:rsidRPr="008F5D0E" w:rsidRDefault="00162695" w:rsidP="00F400FC">
      <w:pPr>
        <w:pStyle w:val="ConsPlusNormal"/>
        <w:jc w:val="center"/>
        <w:rPr>
          <w:rFonts w:ascii="Times New Roman" w:hAnsi="Times New Roman" w:cs="Times New Roman"/>
          <w:b/>
          <w:sz w:val="28"/>
          <w:szCs w:val="28"/>
        </w:rPr>
      </w:pPr>
    </w:p>
    <w:p w:rsidR="00F400FC" w:rsidRDefault="00F400FC" w:rsidP="00F400FC">
      <w:pPr>
        <w:pStyle w:val="ConsPlusNormal"/>
        <w:ind w:firstLine="709"/>
        <w:jc w:val="both"/>
        <w:rPr>
          <w:rFonts w:ascii="Times New Roman" w:hAnsi="Times New Roman" w:cs="Times New Roman"/>
          <w:sz w:val="28"/>
          <w:szCs w:val="28"/>
        </w:rPr>
      </w:pPr>
      <w:r w:rsidRPr="00A4107E">
        <w:rPr>
          <w:rFonts w:ascii="Times New Roman" w:hAnsi="Times New Roman" w:cs="Times New Roman"/>
          <w:b/>
          <w:sz w:val="24"/>
          <w:szCs w:val="24"/>
        </w:rPr>
        <w:t>Статья</w:t>
      </w:r>
      <w:r>
        <w:rPr>
          <w:rFonts w:ascii="Times New Roman" w:hAnsi="Times New Roman" w:cs="Times New Roman"/>
          <w:b/>
          <w:sz w:val="24"/>
          <w:szCs w:val="24"/>
        </w:rPr>
        <w:t xml:space="preserve"> 16</w:t>
      </w:r>
      <w:r w:rsidRPr="00A4107E">
        <w:rPr>
          <w:rFonts w:ascii="Times New Roman" w:hAnsi="Times New Roman" w:cs="Times New Roman"/>
          <w:b/>
          <w:sz w:val="24"/>
          <w:szCs w:val="24"/>
        </w:rPr>
        <w:t>.  Основания</w:t>
      </w:r>
      <w:r>
        <w:rPr>
          <w:rFonts w:ascii="Times New Roman" w:hAnsi="Times New Roman" w:cs="Times New Roman"/>
          <w:b/>
          <w:sz w:val="24"/>
          <w:szCs w:val="24"/>
        </w:rPr>
        <w:t xml:space="preserve"> для внесения изменений в Правила</w:t>
      </w:r>
    </w:p>
    <w:p w:rsidR="00F400FC" w:rsidRPr="005D7FEC" w:rsidRDefault="00F400FC" w:rsidP="00F400FC">
      <w:pPr>
        <w:pStyle w:val="ConsPlusNormal"/>
        <w:tabs>
          <w:tab w:val="left" w:pos="0"/>
        </w:tabs>
        <w:autoSpaceDN/>
        <w:adjustRightInd/>
        <w:ind w:firstLine="709"/>
        <w:jc w:val="both"/>
        <w:rPr>
          <w:rFonts w:ascii="Times New Roman" w:hAnsi="Times New Roman" w:cs="Times New Roman"/>
          <w:sz w:val="24"/>
          <w:szCs w:val="24"/>
        </w:rPr>
      </w:pPr>
      <w:r w:rsidRPr="0095482E">
        <w:rPr>
          <w:rFonts w:ascii="Times New Roman" w:hAnsi="Times New Roman" w:cs="Times New Roman"/>
          <w:noProof/>
          <w:sz w:val="24"/>
          <w:szCs w:val="24"/>
        </w:rPr>
        <w:t xml:space="preserve">1. Внесение изменений в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равила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емлепользования </w:t>
      </w:r>
      <w:r w:rsidRPr="0095482E">
        <w:rPr>
          <w:rFonts w:ascii="Times New Roman" w:hAnsi="Times New Roman" w:cs="Times New Roman"/>
          <w:sz w:val="24"/>
          <w:szCs w:val="24"/>
        </w:rPr>
        <w:t>и</w:t>
      </w:r>
      <w:r w:rsidRPr="0095482E">
        <w:rPr>
          <w:rFonts w:ascii="Times New Roman" w:hAnsi="Times New Roman" w:cs="Times New Roman"/>
          <w:noProof/>
          <w:sz w:val="24"/>
          <w:szCs w:val="24"/>
        </w:rPr>
        <w:t xml:space="preserve"> </w:t>
      </w:r>
      <w:r w:rsidRPr="00586957">
        <w:rPr>
          <w:rFonts w:ascii="Times New Roman" w:hAnsi="Times New Roman" w:cs="Times New Roman"/>
          <w:sz w:val="24"/>
          <w:szCs w:val="24"/>
        </w:rPr>
        <w:t>з</w:t>
      </w:r>
      <w:r w:rsidRPr="00586957">
        <w:rPr>
          <w:rFonts w:ascii="Times New Roman" w:hAnsi="Times New Roman" w:cs="Times New Roman"/>
          <w:noProof/>
          <w:sz w:val="24"/>
          <w:szCs w:val="24"/>
        </w:rPr>
        <w:t xml:space="preserve">астройки </w:t>
      </w:r>
      <w:r>
        <w:rPr>
          <w:rFonts w:ascii="Times New Roman" w:hAnsi="Times New Roman" w:cs="Times New Roman"/>
          <w:noProof/>
          <w:sz w:val="24"/>
          <w:szCs w:val="24"/>
        </w:rPr>
        <w:t xml:space="preserve">Октябрьского </w:t>
      </w:r>
      <w:r w:rsidRPr="0095482E">
        <w:rPr>
          <w:rFonts w:ascii="Times New Roman" w:hAnsi="Times New Roman" w:cs="Times New Roman"/>
          <w:noProof/>
          <w:sz w:val="24"/>
          <w:szCs w:val="24"/>
        </w:rPr>
        <w:t xml:space="preserve">сельского </w:t>
      </w:r>
      <w:r w:rsidRPr="005D7FEC">
        <w:rPr>
          <w:rFonts w:ascii="Times New Roman" w:hAnsi="Times New Roman" w:cs="Times New Roman"/>
          <w:noProof/>
          <w:sz w:val="24"/>
          <w:szCs w:val="24"/>
        </w:rPr>
        <w:t>поселения</w:t>
      </w:r>
      <w:r w:rsidRPr="005D7FEC">
        <w:rPr>
          <w:sz w:val="24"/>
          <w:szCs w:val="24"/>
        </w:rPr>
        <w:t xml:space="preserve"> </w:t>
      </w:r>
      <w:r w:rsidRPr="005D7FEC">
        <w:rPr>
          <w:rFonts w:ascii="Times New Roman" w:hAnsi="Times New Roman" w:cs="Times New Roman"/>
          <w:sz w:val="24"/>
          <w:szCs w:val="24"/>
        </w:rPr>
        <w:t>осуществляется в порядке, предусмотренном статьями 31</w:t>
      </w:r>
      <w:r>
        <w:rPr>
          <w:rFonts w:ascii="Times New Roman" w:hAnsi="Times New Roman" w:cs="Times New Roman"/>
          <w:sz w:val="24"/>
          <w:szCs w:val="24"/>
        </w:rPr>
        <w:t>-</w:t>
      </w:r>
      <w:r w:rsidRPr="005D7FEC">
        <w:rPr>
          <w:rFonts w:ascii="Times New Roman" w:hAnsi="Times New Roman" w:cs="Times New Roman"/>
          <w:sz w:val="24"/>
          <w:szCs w:val="24"/>
        </w:rPr>
        <w:t>33 Градостроительного кодекса Российской Федерации.</w:t>
      </w:r>
    </w:p>
    <w:p w:rsidR="00F400FC" w:rsidRPr="008F5D0E" w:rsidRDefault="00F400FC" w:rsidP="00F400FC">
      <w:pPr>
        <w:autoSpaceDE w:val="0"/>
        <w:autoSpaceDN w:val="0"/>
        <w:adjustRightInd w:val="0"/>
        <w:ind w:firstLine="709"/>
        <w:jc w:val="both"/>
        <w:rPr>
          <w:noProof/>
        </w:rPr>
      </w:pPr>
      <w:r w:rsidRPr="0095482E">
        <w:rPr>
          <w:noProof/>
        </w:rPr>
        <w:t xml:space="preserve">2. </w:t>
      </w:r>
      <w:r w:rsidRPr="008F5D0E">
        <w:t>О</w:t>
      </w:r>
      <w:r w:rsidRPr="008F5D0E">
        <w:rPr>
          <w:noProof/>
        </w:rPr>
        <w:t xml:space="preserve">снованиями </w:t>
      </w:r>
      <w:r w:rsidRPr="008F5D0E">
        <w:t>д</w:t>
      </w:r>
      <w:r w:rsidRPr="008F5D0E">
        <w:rPr>
          <w:noProof/>
        </w:rPr>
        <w:t xml:space="preserve">ля </w:t>
      </w:r>
      <w:r w:rsidRPr="008F5D0E">
        <w:t>р</w:t>
      </w:r>
      <w:r w:rsidRPr="008F5D0E">
        <w:rPr>
          <w:noProof/>
        </w:rPr>
        <w:t xml:space="preserve">ассмотрения </w:t>
      </w:r>
      <w:r w:rsidRPr="008F5D0E">
        <w:t>в</w:t>
      </w:r>
      <w:r w:rsidRPr="008F5D0E">
        <w:rPr>
          <w:noProof/>
        </w:rPr>
        <w:t xml:space="preserve">опроса </w:t>
      </w:r>
      <w:r w:rsidRPr="008F5D0E">
        <w:t>о</w:t>
      </w:r>
      <w:r w:rsidRPr="008F5D0E">
        <w:rPr>
          <w:noProof/>
        </w:rPr>
        <w:t xml:space="preserve"> </w:t>
      </w:r>
      <w:r w:rsidRPr="008F5D0E">
        <w:t>в</w:t>
      </w:r>
      <w:r w:rsidRPr="008F5D0E">
        <w:rPr>
          <w:noProof/>
        </w:rPr>
        <w:t xml:space="preserve">несении изменений </w:t>
      </w:r>
      <w:r w:rsidRPr="008F5D0E">
        <w:t>в</w:t>
      </w:r>
      <w:r w:rsidRPr="008F5D0E">
        <w:rPr>
          <w:noProof/>
        </w:rPr>
        <w:t xml:space="preserve"> Правила </w:t>
      </w:r>
      <w:r w:rsidRPr="008F5D0E">
        <w:t>я</w:t>
      </w:r>
      <w:r w:rsidRPr="008F5D0E">
        <w:rPr>
          <w:noProof/>
        </w:rPr>
        <w:t xml:space="preserve">вляются: </w:t>
      </w:r>
    </w:p>
    <w:p w:rsidR="00F400FC" w:rsidRPr="008F5D0E" w:rsidRDefault="00F400FC" w:rsidP="00F400FC">
      <w:pPr>
        <w:autoSpaceDE w:val="0"/>
        <w:autoSpaceDN w:val="0"/>
        <w:adjustRightInd w:val="0"/>
        <w:ind w:firstLine="709"/>
        <w:jc w:val="both"/>
      </w:pPr>
      <w:r w:rsidRPr="008F5D0E">
        <w:rPr>
          <w:noProof/>
        </w:rPr>
        <w:lastRenderedPageBreak/>
        <w:t xml:space="preserve">- </w:t>
      </w:r>
      <w:r w:rsidRPr="008F5D0E">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F400FC" w:rsidRPr="008F5D0E" w:rsidRDefault="00F400FC" w:rsidP="00F400FC">
      <w:pPr>
        <w:pStyle w:val="ConsPlusNormal"/>
        <w:ind w:firstLine="709"/>
        <w:jc w:val="both"/>
        <w:rPr>
          <w:rFonts w:ascii="Times New Roman" w:hAnsi="Times New Roman"/>
          <w:noProof/>
          <w:sz w:val="24"/>
          <w:szCs w:val="24"/>
        </w:rPr>
      </w:pPr>
      <w:r w:rsidRPr="008F5D0E">
        <w:rPr>
          <w:rFonts w:ascii="Times New Roman" w:hAnsi="Times New Roman"/>
          <w:noProof/>
          <w:sz w:val="24"/>
          <w:szCs w:val="24"/>
        </w:rPr>
        <w:t xml:space="preserve">-  </w:t>
      </w:r>
      <w:r w:rsidRPr="008F5D0E">
        <w:rPr>
          <w:rFonts w:ascii="Times New Roman" w:hAnsi="Times New Roman"/>
          <w:sz w:val="24"/>
          <w:szCs w:val="24"/>
        </w:rPr>
        <w:t>п</w:t>
      </w:r>
      <w:r w:rsidRPr="008F5D0E">
        <w:rPr>
          <w:rFonts w:ascii="Times New Roman" w:hAnsi="Times New Roman"/>
          <w:noProof/>
          <w:sz w:val="24"/>
          <w:szCs w:val="24"/>
        </w:rPr>
        <w:t xml:space="preserve">оступление </w:t>
      </w:r>
      <w:r w:rsidRPr="008F5D0E">
        <w:rPr>
          <w:rFonts w:ascii="Times New Roman" w:hAnsi="Times New Roman"/>
          <w:sz w:val="24"/>
          <w:szCs w:val="24"/>
        </w:rPr>
        <w:t>п</w:t>
      </w:r>
      <w:r w:rsidRPr="008F5D0E">
        <w:rPr>
          <w:rFonts w:ascii="Times New Roman" w:hAnsi="Times New Roman"/>
          <w:noProof/>
          <w:sz w:val="24"/>
          <w:szCs w:val="24"/>
        </w:rPr>
        <w:t xml:space="preserve">редложений </w:t>
      </w:r>
      <w:r w:rsidRPr="008F5D0E">
        <w:rPr>
          <w:rFonts w:ascii="Times New Roman" w:hAnsi="Times New Roman"/>
          <w:sz w:val="24"/>
          <w:szCs w:val="24"/>
        </w:rPr>
        <w:t>о</w:t>
      </w:r>
      <w:r w:rsidRPr="008F5D0E">
        <w:rPr>
          <w:rFonts w:ascii="Times New Roman" w:hAnsi="Times New Roman"/>
          <w:noProof/>
          <w:sz w:val="24"/>
          <w:szCs w:val="24"/>
        </w:rPr>
        <w:t xml:space="preserve">б </w:t>
      </w:r>
      <w:r w:rsidRPr="008F5D0E">
        <w:rPr>
          <w:rFonts w:ascii="Times New Roman" w:hAnsi="Times New Roman"/>
          <w:sz w:val="24"/>
          <w:szCs w:val="24"/>
        </w:rPr>
        <w:t>и</w:t>
      </w:r>
      <w:r w:rsidRPr="008F5D0E">
        <w:rPr>
          <w:rFonts w:ascii="Times New Roman" w:hAnsi="Times New Roman"/>
          <w:noProof/>
          <w:sz w:val="24"/>
          <w:szCs w:val="24"/>
        </w:rPr>
        <w:t xml:space="preserve">зменении </w:t>
      </w:r>
      <w:r w:rsidRPr="008F5D0E">
        <w:rPr>
          <w:rFonts w:ascii="Times New Roman" w:hAnsi="Times New Roman"/>
          <w:sz w:val="24"/>
          <w:szCs w:val="24"/>
        </w:rPr>
        <w:t>г</w:t>
      </w:r>
      <w:r w:rsidRPr="008F5D0E">
        <w:rPr>
          <w:rFonts w:ascii="Times New Roman" w:hAnsi="Times New Roman"/>
          <w:noProof/>
          <w:sz w:val="24"/>
          <w:szCs w:val="24"/>
        </w:rPr>
        <w:t xml:space="preserve">раниц </w:t>
      </w:r>
      <w:r w:rsidRPr="008F5D0E">
        <w:rPr>
          <w:rFonts w:ascii="Times New Roman" w:hAnsi="Times New Roman"/>
          <w:sz w:val="24"/>
          <w:szCs w:val="24"/>
        </w:rPr>
        <w:t>т</w:t>
      </w:r>
      <w:r w:rsidRPr="008F5D0E">
        <w:rPr>
          <w:rFonts w:ascii="Times New Roman" w:hAnsi="Times New Roman"/>
          <w:noProof/>
          <w:sz w:val="24"/>
          <w:szCs w:val="24"/>
        </w:rPr>
        <w:t xml:space="preserve">ерриториальных </w:t>
      </w:r>
      <w:r w:rsidRPr="008F5D0E">
        <w:rPr>
          <w:rFonts w:ascii="Times New Roman" w:hAnsi="Times New Roman"/>
          <w:sz w:val="24"/>
          <w:szCs w:val="24"/>
        </w:rPr>
        <w:t>з</w:t>
      </w:r>
      <w:r w:rsidRPr="008F5D0E">
        <w:rPr>
          <w:rFonts w:ascii="Times New Roman" w:hAnsi="Times New Roman"/>
          <w:noProof/>
          <w:sz w:val="24"/>
          <w:szCs w:val="24"/>
        </w:rPr>
        <w:t xml:space="preserve">он, </w:t>
      </w:r>
      <w:r w:rsidRPr="008F5D0E">
        <w:rPr>
          <w:rFonts w:ascii="Times New Roman" w:hAnsi="Times New Roman"/>
          <w:sz w:val="24"/>
          <w:szCs w:val="24"/>
        </w:rPr>
        <w:t>и</w:t>
      </w:r>
      <w:r w:rsidRPr="008F5D0E">
        <w:rPr>
          <w:rFonts w:ascii="Times New Roman" w:hAnsi="Times New Roman"/>
          <w:noProof/>
          <w:sz w:val="24"/>
          <w:szCs w:val="24"/>
        </w:rPr>
        <w:t xml:space="preserve">зменении </w:t>
      </w:r>
      <w:r w:rsidRPr="008F5D0E">
        <w:rPr>
          <w:rFonts w:ascii="Times New Roman" w:hAnsi="Times New Roman"/>
          <w:sz w:val="24"/>
          <w:szCs w:val="24"/>
        </w:rPr>
        <w:t>г</w:t>
      </w:r>
      <w:r w:rsidRPr="008F5D0E">
        <w:rPr>
          <w:rFonts w:ascii="Times New Roman" w:hAnsi="Times New Roman"/>
          <w:noProof/>
          <w:sz w:val="24"/>
          <w:szCs w:val="24"/>
        </w:rPr>
        <w:t xml:space="preserve">радостроительных </w:t>
      </w:r>
      <w:r w:rsidRPr="008F5D0E">
        <w:rPr>
          <w:rFonts w:ascii="Times New Roman" w:hAnsi="Times New Roman"/>
          <w:sz w:val="24"/>
          <w:szCs w:val="24"/>
        </w:rPr>
        <w:t>р</w:t>
      </w:r>
      <w:r w:rsidRPr="008F5D0E">
        <w:rPr>
          <w:rFonts w:ascii="Times New Roman" w:hAnsi="Times New Roman"/>
          <w:noProof/>
          <w:sz w:val="24"/>
          <w:szCs w:val="24"/>
        </w:rPr>
        <w:t>егламентов;</w:t>
      </w:r>
    </w:p>
    <w:p w:rsidR="00F400FC" w:rsidRPr="005656AA" w:rsidRDefault="00F400FC" w:rsidP="00F400FC">
      <w:pPr>
        <w:shd w:val="clear" w:color="auto" w:fill="FFFFFF"/>
        <w:ind w:firstLine="709"/>
        <w:jc w:val="both"/>
      </w:pPr>
      <w:r w:rsidRPr="008F5D0E">
        <w:rPr>
          <w:rStyle w:val="blk"/>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w:t>
      </w:r>
      <w:r w:rsidRPr="005656AA">
        <w:rPr>
          <w:rStyle w:val="blk"/>
        </w:rPr>
        <w:t xml:space="preserve"> в Едином государственном реестре недвижимости описанию местоположения границ указанных зон, территорий;</w:t>
      </w:r>
    </w:p>
    <w:p w:rsidR="00F400FC" w:rsidRPr="005656AA" w:rsidRDefault="00F400FC" w:rsidP="00F400FC">
      <w:pPr>
        <w:shd w:val="clear" w:color="auto" w:fill="FFFFFF"/>
        <w:ind w:firstLine="709"/>
        <w:jc w:val="both"/>
      </w:pPr>
      <w:bookmarkStart w:id="27" w:name="dst2457"/>
      <w:bookmarkEnd w:id="27"/>
      <w:r>
        <w:rPr>
          <w:rStyle w:val="blk"/>
        </w:rPr>
        <w:t>-</w:t>
      </w:r>
      <w:r w:rsidRPr="005656AA">
        <w:rPr>
          <w:rStyle w:val="blk"/>
        </w:rPr>
        <w:t xml:space="preserve">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400FC" w:rsidRPr="00E30E1A" w:rsidRDefault="00F400FC" w:rsidP="00F400FC">
      <w:pPr>
        <w:shd w:val="clear" w:color="auto" w:fill="FFFFFF"/>
        <w:ind w:firstLine="709"/>
        <w:jc w:val="both"/>
      </w:pPr>
      <w:bookmarkStart w:id="28" w:name="dst2458"/>
      <w:bookmarkEnd w:id="28"/>
      <w:r>
        <w:rPr>
          <w:rStyle w:val="blk"/>
        </w:rPr>
        <w:t>-</w:t>
      </w:r>
      <w:r w:rsidRPr="005656AA">
        <w:rPr>
          <w:rStyle w:val="blk"/>
        </w:rPr>
        <w:t xml:space="preserve">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w:t>
      </w:r>
      <w:r w:rsidRPr="00E30E1A">
        <w:rPr>
          <w:rStyle w:val="blk"/>
        </w:rPr>
        <w:t>значения, территории исторического поселения регионального значения.</w:t>
      </w:r>
    </w:p>
    <w:p w:rsidR="00F400FC" w:rsidRPr="00E30E1A" w:rsidRDefault="00F400FC" w:rsidP="00F400FC">
      <w:pPr>
        <w:autoSpaceDE w:val="0"/>
        <w:autoSpaceDN w:val="0"/>
        <w:adjustRightInd w:val="0"/>
        <w:ind w:firstLine="540"/>
        <w:jc w:val="both"/>
      </w:pPr>
      <w:bookmarkStart w:id="29" w:name="_Hlk118297408"/>
      <w:r w:rsidRPr="00E30E1A">
        <w:t>- принятие решения о комплексном развитии территории;</w:t>
      </w:r>
    </w:p>
    <w:p w:rsidR="00F400FC" w:rsidRPr="00E30E1A" w:rsidRDefault="00F400FC" w:rsidP="00F400FC">
      <w:pPr>
        <w:autoSpaceDE w:val="0"/>
        <w:autoSpaceDN w:val="0"/>
        <w:adjustRightInd w:val="0"/>
        <w:ind w:firstLine="540"/>
        <w:jc w:val="both"/>
      </w:pPr>
      <w:r w:rsidRPr="00E30E1A">
        <w:t>- обнаружение мест захоронений погибших при защите Отечества, расположенных в границах муниципальных образований.</w:t>
      </w:r>
    </w:p>
    <w:p w:rsidR="00F400FC" w:rsidRPr="00E30E1A" w:rsidRDefault="00F400FC" w:rsidP="00F400FC">
      <w:pPr>
        <w:autoSpaceDE w:val="0"/>
        <w:autoSpaceDN w:val="0"/>
        <w:adjustRightInd w:val="0"/>
        <w:ind w:firstLine="540"/>
        <w:jc w:val="both"/>
        <w:rPr>
          <w:noProof/>
        </w:rPr>
      </w:pPr>
      <w:r w:rsidRPr="00E30E1A">
        <w:rPr>
          <w:noProof/>
        </w:rPr>
        <w:t xml:space="preserve">3. </w:t>
      </w:r>
      <w:r w:rsidRPr="00E30E1A">
        <w:t>П</w:t>
      </w:r>
      <w:r w:rsidRPr="00E30E1A">
        <w:rPr>
          <w:noProof/>
        </w:rPr>
        <w:t xml:space="preserve">редложения о </w:t>
      </w:r>
      <w:r w:rsidRPr="00E30E1A">
        <w:t>в</w:t>
      </w:r>
      <w:r w:rsidRPr="00E30E1A">
        <w:rPr>
          <w:noProof/>
        </w:rPr>
        <w:t xml:space="preserve">несении </w:t>
      </w:r>
      <w:r w:rsidRPr="00E30E1A">
        <w:t>и</w:t>
      </w:r>
      <w:r w:rsidRPr="00E30E1A">
        <w:rPr>
          <w:noProof/>
        </w:rPr>
        <w:t xml:space="preserve">зменений </w:t>
      </w:r>
      <w:r w:rsidRPr="00E30E1A">
        <w:t>в П</w:t>
      </w:r>
      <w:r w:rsidRPr="00E30E1A">
        <w:rPr>
          <w:noProof/>
        </w:rPr>
        <w:t xml:space="preserve">равила </w:t>
      </w:r>
      <w:r w:rsidRPr="00E30E1A">
        <w:t>з</w:t>
      </w:r>
      <w:r w:rsidRPr="00E30E1A">
        <w:rPr>
          <w:noProof/>
        </w:rPr>
        <w:t xml:space="preserve">емлепользования </w:t>
      </w:r>
      <w:r w:rsidRPr="00E30E1A">
        <w:t>и</w:t>
      </w:r>
      <w:r w:rsidRPr="00E30E1A">
        <w:rPr>
          <w:noProof/>
        </w:rPr>
        <w:t xml:space="preserve"> </w:t>
      </w:r>
      <w:r w:rsidRPr="00E30E1A">
        <w:t>з</w:t>
      </w:r>
      <w:r w:rsidRPr="00E30E1A">
        <w:rPr>
          <w:noProof/>
        </w:rPr>
        <w:t xml:space="preserve">астройки </w:t>
      </w:r>
      <w:r w:rsidRPr="00E30E1A">
        <w:t>н</w:t>
      </w:r>
      <w:r w:rsidRPr="00E30E1A">
        <w:rPr>
          <w:noProof/>
        </w:rPr>
        <w:t>аправляются в к</w:t>
      </w:r>
      <w:r w:rsidRPr="00E30E1A">
        <w:t xml:space="preserve">омиссию по градостроительству Рыбинского муниципального района. </w:t>
      </w:r>
      <w:r w:rsidRPr="00E30E1A">
        <w:rPr>
          <w:noProof/>
        </w:rPr>
        <w:t xml:space="preserve"> </w:t>
      </w:r>
    </w:p>
    <w:bookmarkEnd w:id="29"/>
    <w:p w:rsidR="00F400FC" w:rsidRPr="00E30E1A" w:rsidRDefault="00F400FC" w:rsidP="00F400FC">
      <w:pPr>
        <w:pStyle w:val="ConsPlusNormal"/>
        <w:ind w:firstLine="709"/>
        <w:jc w:val="both"/>
        <w:rPr>
          <w:rFonts w:ascii="Times New Roman" w:hAnsi="Times New Roman" w:cs="Times New Roman"/>
          <w:b/>
          <w:sz w:val="24"/>
          <w:szCs w:val="24"/>
        </w:rPr>
      </w:pPr>
      <w:r w:rsidRPr="00E30E1A">
        <w:rPr>
          <w:rFonts w:ascii="Times New Roman" w:hAnsi="Times New Roman" w:cs="Times New Roman"/>
          <w:b/>
          <w:sz w:val="24"/>
          <w:szCs w:val="24"/>
        </w:rPr>
        <w:t>Статья 17.  Порядок внесения изменений в Правила</w:t>
      </w:r>
    </w:p>
    <w:p w:rsidR="00F400FC" w:rsidRPr="00E30E1A" w:rsidRDefault="00F400FC" w:rsidP="00F400FC">
      <w:pPr>
        <w:autoSpaceDE w:val="0"/>
        <w:autoSpaceDN w:val="0"/>
        <w:adjustRightInd w:val="0"/>
        <w:ind w:firstLine="709"/>
        <w:jc w:val="both"/>
        <w:rPr>
          <w:noProof/>
        </w:rPr>
      </w:pPr>
      <w:r w:rsidRPr="00E30E1A">
        <w:t>1</w:t>
      </w:r>
      <w:r w:rsidRPr="00E30E1A">
        <w:rPr>
          <w:noProof/>
        </w:rPr>
        <w:t xml:space="preserve">. </w:t>
      </w:r>
      <w:r w:rsidRPr="00E30E1A">
        <w:t>Подготовку предложений о внесении изменений в Правила землепользования и застройки осуществляет Комиссия по градостроительству Рыбинского муниципального района.</w:t>
      </w:r>
    </w:p>
    <w:p w:rsidR="00F400FC" w:rsidRPr="00E30E1A" w:rsidRDefault="00F400FC" w:rsidP="00F400FC">
      <w:pPr>
        <w:autoSpaceDE w:val="0"/>
        <w:autoSpaceDN w:val="0"/>
        <w:adjustRightInd w:val="0"/>
        <w:ind w:firstLine="709"/>
        <w:jc w:val="both"/>
        <w:rPr>
          <w:noProof/>
        </w:rPr>
      </w:pPr>
      <w:r w:rsidRPr="00E30E1A">
        <w:rPr>
          <w:noProof/>
        </w:rPr>
        <w:t xml:space="preserve">2. </w:t>
      </w:r>
      <w:r w:rsidRPr="00E30E1A">
        <w:t>К</w:t>
      </w:r>
      <w:r w:rsidRPr="00E30E1A">
        <w:rPr>
          <w:noProof/>
        </w:rPr>
        <w:t xml:space="preserve">омиссия </w:t>
      </w:r>
      <w:r w:rsidRPr="00E30E1A">
        <w:t>в</w:t>
      </w:r>
      <w:r w:rsidRPr="00E30E1A">
        <w:rPr>
          <w:noProof/>
        </w:rPr>
        <w:t xml:space="preserve"> </w:t>
      </w:r>
      <w:r w:rsidRPr="00E30E1A">
        <w:t>т</w:t>
      </w:r>
      <w:r w:rsidRPr="00E30E1A">
        <w:rPr>
          <w:noProof/>
        </w:rPr>
        <w:t xml:space="preserve">ечение </w:t>
      </w:r>
      <w:r w:rsidRPr="00E30E1A">
        <w:t>двадцати пят</w:t>
      </w:r>
      <w:r w:rsidRPr="00E30E1A">
        <w:rPr>
          <w:noProof/>
        </w:rPr>
        <w:t xml:space="preserve">и </w:t>
      </w:r>
      <w:r w:rsidRPr="00E30E1A">
        <w:t>д</w:t>
      </w:r>
      <w:r w:rsidRPr="00E30E1A">
        <w:rPr>
          <w:noProof/>
        </w:rPr>
        <w:t xml:space="preserve">ней </w:t>
      </w:r>
      <w:r w:rsidRPr="00E30E1A">
        <w:t>с</w:t>
      </w:r>
      <w:r w:rsidRPr="00E30E1A">
        <w:rPr>
          <w:noProof/>
        </w:rPr>
        <w:t xml:space="preserve">о </w:t>
      </w:r>
      <w:r w:rsidRPr="00E30E1A">
        <w:t>д</w:t>
      </w:r>
      <w:r w:rsidRPr="00E30E1A">
        <w:rPr>
          <w:noProof/>
        </w:rPr>
        <w:t xml:space="preserve">ня </w:t>
      </w:r>
      <w:r w:rsidRPr="00E30E1A">
        <w:t>п</w:t>
      </w:r>
      <w:r w:rsidRPr="00E30E1A">
        <w:rPr>
          <w:noProof/>
        </w:rPr>
        <w:t xml:space="preserve">оступления </w:t>
      </w:r>
      <w:r w:rsidRPr="00E30E1A">
        <w:t>п</w:t>
      </w:r>
      <w:r w:rsidRPr="00E30E1A">
        <w:rPr>
          <w:noProof/>
        </w:rPr>
        <w:t xml:space="preserve">редложения </w:t>
      </w:r>
      <w:r w:rsidRPr="00E30E1A">
        <w:t>о</w:t>
      </w:r>
      <w:r w:rsidRPr="00E30E1A">
        <w:rPr>
          <w:noProof/>
        </w:rPr>
        <w:t xml:space="preserve"> </w:t>
      </w:r>
      <w:r w:rsidRPr="00E30E1A">
        <w:t>в</w:t>
      </w:r>
      <w:r w:rsidRPr="00E30E1A">
        <w:rPr>
          <w:noProof/>
        </w:rPr>
        <w:t xml:space="preserve">несении </w:t>
      </w:r>
      <w:r w:rsidRPr="00E30E1A">
        <w:t>и</w:t>
      </w:r>
      <w:r w:rsidRPr="00E30E1A">
        <w:rPr>
          <w:noProof/>
        </w:rPr>
        <w:t xml:space="preserve">зменения </w:t>
      </w:r>
      <w:r w:rsidRPr="00E30E1A">
        <w:t>в</w:t>
      </w:r>
      <w:r w:rsidRPr="00E30E1A">
        <w:rPr>
          <w:noProof/>
        </w:rPr>
        <w:t xml:space="preserve"> Правила </w:t>
      </w:r>
      <w:r w:rsidRPr="00E30E1A">
        <w:t>о</w:t>
      </w:r>
      <w:r w:rsidRPr="00E30E1A">
        <w:rPr>
          <w:noProof/>
        </w:rPr>
        <w:t xml:space="preserve">существляет </w:t>
      </w:r>
      <w:r w:rsidRPr="00E30E1A">
        <w:t>п</w:t>
      </w:r>
      <w:r w:rsidRPr="00E30E1A">
        <w:rPr>
          <w:noProof/>
        </w:rPr>
        <w:t xml:space="preserve">одготовку </w:t>
      </w:r>
      <w:r w:rsidRPr="00E30E1A">
        <w:t>з</w:t>
      </w:r>
      <w:r w:rsidRPr="00E30E1A">
        <w:rPr>
          <w:noProof/>
        </w:rPr>
        <w:t xml:space="preserve">аключения, </w:t>
      </w:r>
      <w:r w:rsidRPr="00E30E1A">
        <w:t>в</w:t>
      </w:r>
      <w:r w:rsidRPr="00E30E1A">
        <w:rPr>
          <w:noProof/>
        </w:rPr>
        <w:t xml:space="preserve"> котором </w:t>
      </w:r>
      <w:r w:rsidRPr="00E30E1A">
        <w:t>с</w:t>
      </w:r>
      <w:r w:rsidRPr="00E30E1A">
        <w:rPr>
          <w:noProof/>
        </w:rPr>
        <w:t xml:space="preserve">одержатся </w:t>
      </w:r>
      <w:r w:rsidRPr="00E30E1A">
        <w:t>р</w:t>
      </w:r>
      <w:r w:rsidRPr="00E30E1A">
        <w:rPr>
          <w:noProof/>
        </w:rPr>
        <w:t xml:space="preserve">екомендации </w:t>
      </w:r>
      <w:r w:rsidRPr="00E30E1A">
        <w:t>о</w:t>
      </w:r>
      <w:r w:rsidRPr="00E30E1A">
        <w:rPr>
          <w:noProof/>
        </w:rPr>
        <w:t xml:space="preserve"> </w:t>
      </w:r>
      <w:r w:rsidRPr="00E30E1A">
        <w:t>в</w:t>
      </w:r>
      <w:r w:rsidRPr="00E30E1A">
        <w:rPr>
          <w:noProof/>
        </w:rPr>
        <w:t xml:space="preserve">несении </w:t>
      </w:r>
      <w:r w:rsidRPr="00E30E1A">
        <w:t>в</w:t>
      </w:r>
      <w:r w:rsidRPr="00E30E1A">
        <w:rPr>
          <w:noProof/>
        </w:rPr>
        <w:t xml:space="preserve"> </w:t>
      </w:r>
      <w:r w:rsidRPr="00E30E1A">
        <w:t>с</w:t>
      </w:r>
      <w:r w:rsidRPr="00E30E1A">
        <w:rPr>
          <w:noProof/>
        </w:rPr>
        <w:t xml:space="preserve">оответствии </w:t>
      </w:r>
      <w:r w:rsidRPr="00E30E1A">
        <w:t>с</w:t>
      </w:r>
      <w:r w:rsidRPr="00E30E1A">
        <w:rPr>
          <w:noProof/>
        </w:rPr>
        <w:t xml:space="preserve"> </w:t>
      </w:r>
      <w:r w:rsidRPr="00E30E1A">
        <w:t>п</w:t>
      </w:r>
      <w:r w:rsidRPr="00E30E1A">
        <w:rPr>
          <w:noProof/>
        </w:rPr>
        <w:t xml:space="preserve">оступившим </w:t>
      </w:r>
      <w:r w:rsidRPr="00E30E1A">
        <w:t>п</w:t>
      </w:r>
      <w:r w:rsidRPr="00E30E1A">
        <w:rPr>
          <w:noProof/>
        </w:rPr>
        <w:t xml:space="preserve">редложением изменений </w:t>
      </w:r>
      <w:r w:rsidRPr="00E30E1A">
        <w:t>в</w:t>
      </w:r>
      <w:r w:rsidRPr="00E30E1A">
        <w:rPr>
          <w:noProof/>
        </w:rPr>
        <w:t xml:space="preserve"> Правила </w:t>
      </w:r>
      <w:r w:rsidRPr="00E30E1A">
        <w:t>и</w:t>
      </w:r>
      <w:r w:rsidRPr="00E30E1A">
        <w:rPr>
          <w:noProof/>
        </w:rPr>
        <w:t xml:space="preserve">ли </w:t>
      </w:r>
      <w:r w:rsidRPr="00E30E1A">
        <w:t>о</w:t>
      </w:r>
      <w:r w:rsidRPr="00E30E1A">
        <w:rPr>
          <w:noProof/>
        </w:rPr>
        <w:t xml:space="preserve">б </w:t>
      </w:r>
      <w:r w:rsidRPr="00E30E1A">
        <w:t>о</w:t>
      </w:r>
      <w:r w:rsidRPr="00E30E1A">
        <w:rPr>
          <w:noProof/>
        </w:rPr>
        <w:t xml:space="preserve">тклонении </w:t>
      </w:r>
      <w:r w:rsidRPr="00E30E1A">
        <w:t>т</w:t>
      </w:r>
      <w:r w:rsidRPr="00E30E1A">
        <w:rPr>
          <w:noProof/>
        </w:rPr>
        <w:t xml:space="preserve">акого </w:t>
      </w:r>
      <w:r w:rsidRPr="00E30E1A">
        <w:t>п</w:t>
      </w:r>
      <w:r w:rsidRPr="00E30E1A">
        <w:rPr>
          <w:noProof/>
        </w:rPr>
        <w:t xml:space="preserve">редложения </w:t>
      </w:r>
      <w:r w:rsidRPr="00E30E1A">
        <w:t>с</w:t>
      </w:r>
      <w:r w:rsidRPr="00E30E1A">
        <w:rPr>
          <w:noProof/>
        </w:rPr>
        <w:t xml:space="preserve"> указанием </w:t>
      </w:r>
      <w:r w:rsidRPr="00E30E1A">
        <w:t>п</w:t>
      </w:r>
      <w:r w:rsidRPr="00E30E1A">
        <w:rPr>
          <w:noProof/>
        </w:rPr>
        <w:t xml:space="preserve">ричин </w:t>
      </w:r>
      <w:r w:rsidRPr="00E30E1A">
        <w:t>о</w:t>
      </w:r>
      <w:r w:rsidRPr="00E30E1A">
        <w:rPr>
          <w:noProof/>
        </w:rPr>
        <w:t xml:space="preserve">тклонения, </w:t>
      </w:r>
      <w:r w:rsidRPr="00E30E1A">
        <w:t>и</w:t>
      </w:r>
      <w:r w:rsidRPr="00E30E1A">
        <w:rPr>
          <w:noProof/>
        </w:rPr>
        <w:t xml:space="preserve"> </w:t>
      </w:r>
      <w:r w:rsidRPr="00E30E1A">
        <w:t>н</w:t>
      </w:r>
      <w:r w:rsidRPr="00E30E1A">
        <w:rPr>
          <w:noProof/>
        </w:rPr>
        <w:t xml:space="preserve">аправляет </w:t>
      </w:r>
      <w:r w:rsidRPr="00E30E1A">
        <w:t>э</w:t>
      </w:r>
      <w:r w:rsidRPr="00E30E1A">
        <w:rPr>
          <w:noProof/>
        </w:rPr>
        <w:t xml:space="preserve">то </w:t>
      </w:r>
      <w:r w:rsidRPr="00E30E1A">
        <w:t>з</w:t>
      </w:r>
      <w:r w:rsidRPr="00E30E1A">
        <w:rPr>
          <w:noProof/>
        </w:rPr>
        <w:t xml:space="preserve">аключение Главе Рыбинского муниципального района. </w:t>
      </w:r>
    </w:p>
    <w:p w:rsidR="00F400FC" w:rsidRDefault="00F400FC" w:rsidP="00F400FC">
      <w:pPr>
        <w:autoSpaceDE w:val="0"/>
        <w:autoSpaceDN w:val="0"/>
        <w:adjustRightInd w:val="0"/>
        <w:ind w:firstLine="709"/>
        <w:jc w:val="both"/>
      </w:pPr>
      <w:r w:rsidRPr="00E30E1A">
        <w:rPr>
          <w:noProof/>
        </w:rPr>
        <w:t xml:space="preserve">3. </w:t>
      </w:r>
      <w:r w:rsidRPr="00E30E1A">
        <w:t>Г</w:t>
      </w:r>
      <w:r w:rsidRPr="00E30E1A">
        <w:rPr>
          <w:noProof/>
        </w:rPr>
        <w:t xml:space="preserve">лава Рыбинского муниципального района </w:t>
      </w:r>
      <w:r w:rsidRPr="00E30E1A">
        <w:t>с</w:t>
      </w:r>
      <w:r w:rsidRPr="00E30E1A">
        <w:rPr>
          <w:noProof/>
        </w:rPr>
        <w:t xml:space="preserve"> </w:t>
      </w:r>
      <w:r w:rsidRPr="00E30E1A">
        <w:t>у</w:t>
      </w:r>
      <w:r w:rsidRPr="00E30E1A">
        <w:rPr>
          <w:noProof/>
        </w:rPr>
        <w:t xml:space="preserve">четом </w:t>
      </w:r>
      <w:r w:rsidRPr="00E30E1A">
        <w:t>р</w:t>
      </w:r>
      <w:r w:rsidRPr="00E30E1A">
        <w:rPr>
          <w:noProof/>
        </w:rPr>
        <w:t xml:space="preserve">екомендаций, </w:t>
      </w:r>
      <w:r w:rsidRPr="00E30E1A">
        <w:t>с</w:t>
      </w:r>
      <w:r w:rsidRPr="00E30E1A">
        <w:rPr>
          <w:noProof/>
        </w:rPr>
        <w:t xml:space="preserve">одержащихся </w:t>
      </w:r>
      <w:r w:rsidRPr="00E30E1A">
        <w:t>в</w:t>
      </w:r>
      <w:r w:rsidRPr="00E30E1A">
        <w:rPr>
          <w:noProof/>
        </w:rPr>
        <w:t xml:space="preserve"> </w:t>
      </w:r>
      <w:r w:rsidRPr="00E30E1A">
        <w:t>з</w:t>
      </w:r>
      <w:r w:rsidRPr="00E30E1A">
        <w:rPr>
          <w:noProof/>
        </w:rPr>
        <w:t xml:space="preserve">аключении Комиссии, </w:t>
      </w:r>
      <w:r w:rsidRPr="00E30E1A">
        <w:t>в</w:t>
      </w:r>
      <w:r w:rsidRPr="00E30E1A">
        <w:rPr>
          <w:noProof/>
        </w:rPr>
        <w:t xml:space="preserve"> </w:t>
      </w:r>
      <w:r w:rsidRPr="00E30E1A">
        <w:t>т</w:t>
      </w:r>
      <w:r w:rsidRPr="00E30E1A">
        <w:rPr>
          <w:noProof/>
        </w:rPr>
        <w:t xml:space="preserve">ечение </w:t>
      </w:r>
      <w:r w:rsidRPr="00E30E1A">
        <w:t>двадцати пят</w:t>
      </w:r>
      <w:r w:rsidRPr="00E30E1A">
        <w:rPr>
          <w:noProof/>
        </w:rPr>
        <w:t xml:space="preserve">и </w:t>
      </w:r>
      <w:r w:rsidRPr="00E30E1A">
        <w:t>д</w:t>
      </w:r>
      <w:r w:rsidRPr="00E30E1A">
        <w:rPr>
          <w:noProof/>
        </w:rPr>
        <w:t xml:space="preserve">ней </w:t>
      </w:r>
      <w:r w:rsidRPr="00E30E1A">
        <w:t>п</w:t>
      </w:r>
      <w:r w:rsidRPr="00E30E1A">
        <w:rPr>
          <w:noProof/>
        </w:rPr>
        <w:t xml:space="preserve">ринимает постановление </w:t>
      </w:r>
      <w:r w:rsidRPr="00E30E1A">
        <w:t>о</w:t>
      </w:r>
      <w:r w:rsidRPr="00E30E1A">
        <w:rPr>
          <w:noProof/>
        </w:rPr>
        <w:t xml:space="preserve"> </w:t>
      </w:r>
      <w:r w:rsidRPr="00E30E1A">
        <w:t>п</w:t>
      </w:r>
      <w:r w:rsidRPr="00E30E1A">
        <w:rPr>
          <w:noProof/>
        </w:rPr>
        <w:t xml:space="preserve">одготовке </w:t>
      </w:r>
      <w:r w:rsidRPr="00E30E1A">
        <w:t>п</w:t>
      </w:r>
      <w:r w:rsidRPr="00E30E1A">
        <w:rPr>
          <w:noProof/>
        </w:rPr>
        <w:t xml:space="preserve">роекта </w:t>
      </w:r>
      <w:r w:rsidRPr="00E30E1A">
        <w:t>о</w:t>
      </w:r>
      <w:r w:rsidRPr="00E30E1A">
        <w:rPr>
          <w:noProof/>
        </w:rPr>
        <w:t xml:space="preserve"> </w:t>
      </w:r>
      <w:r w:rsidRPr="00E30E1A">
        <w:t>в</w:t>
      </w:r>
      <w:r w:rsidRPr="00E30E1A">
        <w:rPr>
          <w:noProof/>
        </w:rPr>
        <w:t xml:space="preserve">несении изменения </w:t>
      </w:r>
      <w:r w:rsidRPr="00E30E1A">
        <w:t>в</w:t>
      </w:r>
      <w:r w:rsidRPr="00E30E1A">
        <w:rPr>
          <w:noProof/>
        </w:rPr>
        <w:t xml:space="preserve"> Правила </w:t>
      </w:r>
      <w:r w:rsidRPr="00E30E1A">
        <w:t>и</w:t>
      </w:r>
      <w:r w:rsidRPr="00E30E1A">
        <w:rPr>
          <w:noProof/>
        </w:rPr>
        <w:t xml:space="preserve">ли </w:t>
      </w:r>
      <w:r w:rsidRPr="00E30E1A">
        <w:t>о</w:t>
      </w:r>
      <w:r w:rsidRPr="00E30E1A">
        <w:rPr>
          <w:noProof/>
        </w:rPr>
        <w:t xml:space="preserve">б </w:t>
      </w:r>
      <w:r w:rsidRPr="00E30E1A">
        <w:t>о</w:t>
      </w:r>
      <w:r w:rsidRPr="00E30E1A">
        <w:rPr>
          <w:noProof/>
        </w:rPr>
        <w:t xml:space="preserve">тклонении </w:t>
      </w:r>
      <w:r w:rsidRPr="00E30E1A">
        <w:t>п</w:t>
      </w:r>
      <w:r w:rsidRPr="00E30E1A">
        <w:rPr>
          <w:noProof/>
        </w:rPr>
        <w:t xml:space="preserve">редложения </w:t>
      </w:r>
      <w:r w:rsidRPr="00E30E1A">
        <w:t>о</w:t>
      </w:r>
      <w:r w:rsidRPr="00E30E1A">
        <w:rPr>
          <w:noProof/>
        </w:rPr>
        <w:t xml:space="preserve"> </w:t>
      </w:r>
      <w:r w:rsidRPr="00E30E1A">
        <w:t>в</w:t>
      </w:r>
      <w:r w:rsidRPr="00E30E1A">
        <w:rPr>
          <w:noProof/>
        </w:rPr>
        <w:t xml:space="preserve">несении изменений </w:t>
      </w:r>
      <w:r w:rsidRPr="00E30E1A">
        <w:t>в</w:t>
      </w:r>
      <w:r w:rsidRPr="00E30E1A">
        <w:rPr>
          <w:noProof/>
        </w:rPr>
        <w:t xml:space="preserve"> данные Правила </w:t>
      </w:r>
      <w:r w:rsidRPr="00E30E1A">
        <w:t>с</w:t>
      </w:r>
      <w:r w:rsidRPr="00E30E1A">
        <w:rPr>
          <w:noProof/>
        </w:rPr>
        <w:t xml:space="preserve"> </w:t>
      </w:r>
      <w:r w:rsidRPr="00E30E1A">
        <w:t>у</w:t>
      </w:r>
      <w:r w:rsidRPr="00E30E1A">
        <w:rPr>
          <w:noProof/>
        </w:rPr>
        <w:t xml:space="preserve">казанием </w:t>
      </w:r>
      <w:r w:rsidRPr="00E30E1A">
        <w:t>п</w:t>
      </w:r>
      <w:r w:rsidRPr="00E30E1A">
        <w:rPr>
          <w:noProof/>
        </w:rPr>
        <w:t xml:space="preserve">ричин </w:t>
      </w:r>
      <w:r w:rsidRPr="00E30E1A">
        <w:t>о</w:t>
      </w:r>
      <w:r w:rsidRPr="00E30E1A">
        <w:rPr>
          <w:noProof/>
        </w:rPr>
        <w:t>тклонения</w:t>
      </w:r>
      <w:r w:rsidRPr="0095482E">
        <w:rPr>
          <w:noProof/>
        </w:rPr>
        <w:t xml:space="preserve"> </w:t>
      </w:r>
      <w:r w:rsidRPr="0095482E">
        <w:t>и</w:t>
      </w:r>
      <w:r w:rsidRPr="0095482E">
        <w:rPr>
          <w:noProof/>
        </w:rPr>
        <w:t xml:space="preserve"> </w:t>
      </w:r>
      <w:r w:rsidRPr="0095482E">
        <w:t>н</w:t>
      </w:r>
      <w:r w:rsidRPr="0095482E">
        <w:rPr>
          <w:noProof/>
        </w:rPr>
        <w:t xml:space="preserve">аправляет </w:t>
      </w:r>
      <w:r w:rsidRPr="0095482E">
        <w:t>к</w:t>
      </w:r>
      <w:r w:rsidRPr="0095482E">
        <w:rPr>
          <w:noProof/>
        </w:rPr>
        <w:t xml:space="preserve">опию постановления </w:t>
      </w:r>
      <w:r>
        <w:t>заявителям.</w:t>
      </w:r>
    </w:p>
    <w:p w:rsidR="00F400FC" w:rsidRDefault="00F400FC" w:rsidP="00F400FC">
      <w:pPr>
        <w:autoSpaceDE w:val="0"/>
        <w:autoSpaceDN w:val="0"/>
        <w:adjustRightInd w:val="0"/>
        <w:ind w:firstLine="709"/>
        <w:jc w:val="both"/>
        <w:rPr>
          <w:noProof/>
        </w:rPr>
      </w:pPr>
      <w:r w:rsidRPr="00A55EBD">
        <w:t>Постановление о</w:t>
      </w:r>
      <w:r w:rsidRPr="00A55EBD">
        <w:rPr>
          <w:noProof/>
        </w:rPr>
        <w:t xml:space="preserve"> </w:t>
      </w:r>
      <w:r w:rsidRPr="00A55EBD">
        <w:t>п</w:t>
      </w:r>
      <w:r w:rsidRPr="00A55EBD">
        <w:rPr>
          <w:noProof/>
        </w:rPr>
        <w:t xml:space="preserve">одготовке проекта изменений в Правила землепользования и застройки </w:t>
      </w:r>
      <w:r w:rsidRPr="00A55EBD">
        <w:t>п</w:t>
      </w:r>
      <w:r w:rsidRPr="00A55EBD">
        <w:rPr>
          <w:noProof/>
        </w:rPr>
        <w:t xml:space="preserve">ринимается </w:t>
      </w:r>
      <w:r>
        <w:rPr>
          <w:noProof/>
        </w:rPr>
        <w:t>Г</w:t>
      </w:r>
      <w:r w:rsidRPr="008F5D0E">
        <w:rPr>
          <w:noProof/>
        </w:rPr>
        <w:t>лав</w:t>
      </w:r>
      <w:r>
        <w:rPr>
          <w:noProof/>
        </w:rPr>
        <w:t>ой</w:t>
      </w:r>
      <w:r w:rsidRPr="00A55EBD">
        <w:rPr>
          <w:noProof/>
        </w:rPr>
        <w:t xml:space="preserve"> </w:t>
      </w:r>
      <w:r>
        <w:rPr>
          <w:noProof/>
        </w:rPr>
        <w:t>Рыбинского муниципального района</w:t>
      </w:r>
      <w:r w:rsidRPr="00A55EBD">
        <w:t xml:space="preserve"> с</w:t>
      </w:r>
      <w:r w:rsidRPr="00A55EBD">
        <w:rPr>
          <w:noProof/>
        </w:rPr>
        <w:t xml:space="preserve"> </w:t>
      </w:r>
      <w:r w:rsidRPr="00A55EBD">
        <w:t>у</w:t>
      </w:r>
      <w:r w:rsidRPr="00A55EBD">
        <w:rPr>
          <w:noProof/>
        </w:rPr>
        <w:t xml:space="preserve">становлением этапов градостроительного зонирования, </w:t>
      </w:r>
      <w:r w:rsidRPr="00A55EBD">
        <w:t>п</w:t>
      </w:r>
      <w:r w:rsidRPr="00A55EBD">
        <w:rPr>
          <w:noProof/>
        </w:rPr>
        <w:t xml:space="preserve">орядка </w:t>
      </w:r>
      <w:r w:rsidRPr="00A55EBD">
        <w:t>и</w:t>
      </w:r>
      <w:r w:rsidRPr="00A55EBD">
        <w:rPr>
          <w:noProof/>
        </w:rPr>
        <w:t xml:space="preserve"> </w:t>
      </w:r>
      <w:r w:rsidRPr="00A55EBD">
        <w:t>с</w:t>
      </w:r>
      <w:r w:rsidRPr="00A55EBD">
        <w:rPr>
          <w:noProof/>
        </w:rPr>
        <w:t xml:space="preserve">роков </w:t>
      </w:r>
      <w:r w:rsidRPr="00A55EBD">
        <w:t>п</w:t>
      </w:r>
      <w:r w:rsidRPr="00A55EBD">
        <w:rPr>
          <w:noProof/>
        </w:rPr>
        <w:t xml:space="preserve">роведения </w:t>
      </w:r>
      <w:r w:rsidRPr="00A55EBD">
        <w:t>р</w:t>
      </w:r>
      <w:r w:rsidRPr="00A55EBD">
        <w:rPr>
          <w:noProof/>
        </w:rPr>
        <w:t xml:space="preserve">абот </w:t>
      </w:r>
      <w:r w:rsidRPr="00A55EBD">
        <w:t>п</w:t>
      </w:r>
      <w:r w:rsidRPr="00A55EBD">
        <w:rPr>
          <w:noProof/>
        </w:rPr>
        <w:t xml:space="preserve">о </w:t>
      </w:r>
      <w:r w:rsidRPr="00A55EBD">
        <w:t>п</w:t>
      </w:r>
      <w:r w:rsidRPr="00A55EBD">
        <w:rPr>
          <w:noProof/>
        </w:rPr>
        <w:t xml:space="preserve">одготовке указанного проекта, </w:t>
      </w:r>
      <w:r w:rsidRPr="00A55EBD">
        <w:t>и</w:t>
      </w:r>
      <w:r w:rsidRPr="00A55EBD">
        <w:rPr>
          <w:noProof/>
        </w:rPr>
        <w:t xml:space="preserve">ных </w:t>
      </w:r>
      <w:r w:rsidRPr="00A55EBD">
        <w:t>п</w:t>
      </w:r>
      <w:r w:rsidRPr="00A55EBD">
        <w:rPr>
          <w:noProof/>
        </w:rPr>
        <w:t xml:space="preserve">оложений, </w:t>
      </w:r>
      <w:r w:rsidRPr="00A55EBD">
        <w:t>к</w:t>
      </w:r>
      <w:r w:rsidRPr="00A55EBD">
        <w:rPr>
          <w:noProof/>
        </w:rPr>
        <w:t>асающихся</w:t>
      </w:r>
      <w:r w:rsidRPr="0095482E">
        <w:rPr>
          <w:noProof/>
        </w:rPr>
        <w:t xml:space="preserve"> </w:t>
      </w:r>
      <w:r w:rsidRPr="0095482E">
        <w:t>о</w:t>
      </w:r>
      <w:r w:rsidRPr="0095482E">
        <w:rPr>
          <w:noProof/>
        </w:rPr>
        <w:t xml:space="preserve">рганизации </w:t>
      </w:r>
      <w:r w:rsidRPr="0095482E">
        <w:t>р</w:t>
      </w:r>
      <w:r w:rsidRPr="0095482E">
        <w:rPr>
          <w:noProof/>
        </w:rPr>
        <w:t>абот на</w:t>
      </w:r>
      <w:r>
        <w:rPr>
          <w:noProof/>
        </w:rPr>
        <w:t>д проектом изменений в Правила.</w:t>
      </w:r>
    </w:p>
    <w:p w:rsidR="00F400FC" w:rsidRPr="008F5D0E" w:rsidRDefault="00F400FC" w:rsidP="00F400FC">
      <w:pPr>
        <w:autoSpaceDE w:val="0"/>
        <w:autoSpaceDN w:val="0"/>
        <w:adjustRightInd w:val="0"/>
        <w:ind w:firstLine="709"/>
        <w:jc w:val="both"/>
        <w:rPr>
          <w:noProof/>
        </w:rPr>
      </w:pPr>
      <w:r w:rsidRPr="008F5D0E">
        <w:rPr>
          <w:noProof/>
        </w:rPr>
        <w:t xml:space="preserve">4. Глава </w:t>
      </w:r>
      <w:r>
        <w:rPr>
          <w:noProof/>
        </w:rPr>
        <w:t>Рыбинского муниципального района</w:t>
      </w:r>
      <w:r w:rsidRPr="008F5D0E">
        <w:rPr>
          <w:noProof/>
        </w:rPr>
        <w:t xml:space="preserve"> в течение </w:t>
      </w:r>
      <w:r w:rsidRPr="008F5D0E">
        <w:t>д</w:t>
      </w:r>
      <w:r w:rsidRPr="008F5D0E">
        <w:rPr>
          <w:noProof/>
        </w:rPr>
        <w:t xml:space="preserve">есяти </w:t>
      </w:r>
      <w:r w:rsidRPr="008F5D0E">
        <w:t>д</w:t>
      </w:r>
      <w:r w:rsidRPr="008F5D0E">
        <w:rPr>
          <w:noProof/>
        </w:rPr>
        <w:t xml:space="preserve">ней </w:t>
      </w:r>
      <w:r w:rsidRPr="008F5D0E">
        <w:t>с</w:t>
      </w:r>
      <w:r w:rsidRPr="008F5D0E">
        <w:rPr>
          <w:noProof/>
        </w:rPr>
        <w:t xml:space="preserve"> </w:t>
      </w:r>
      <w:r w:rsidRPr="008F5D0E">
        <w:t>д</w:t>
      </w:r>
      <w:r w:rsidRPr="008F5D0E">
        <w:rPr>
          <w:noProof/>
        </w:rPr>
        <w:t xml:space="preserve">аты </w:t>
      </w:r>
      <w:r w:rsidRPr="008F5D0E">
        <w:t>п</w:t>
      </w:r>
      <w:r w:rsidRPr="008F5D0E">
        <w:rPr>
          <w:noProof/>
        </w:rPr>
        <w:t xml:space="preserve">ринятия постановления </w:t>
      </w:r>
      <w:r w:rsidRPr="008F5D0E">
        <w:t>о</w:t>
      </w:r>
      <w:r w:rsidRPr="008F5D0E">
        <w:rPr>
          <w:noProof/>
        </w:rPr>
        <w:t xml:space="preserve"> </w:t>
      </w:r>
      <w:r w:rsidRPr="008F5D0E">
        <w:t>п</w:t>
      </w:r>
      <w:r w:rsidRPr="008F5D0E">
        <w:rPr>
          <w:noProof/>
        </w:rPr>
        <w:t xml:space="preserve">одготовке </w:t>
      </w:r>
      <w:r w:rsidRPr="008F5D0E">
        <w:t>п</w:t>
      </w:r>
      <w:r w:rsidRPr="008F5D0E">
        <w:rPr>
          <w:noProof/>
        </w:rPr>
        <w:t xml:space="preserve">роекта </w:t>
      </w:r>
      <w:r w:rsidRPr="008F5D0E">
        <w:t>о</w:t>
      </w:r>
      <w:r w:rsidRPr="008F5D0E">
        <w:rPr>
          <w:noProof/>
        </w:rPr>
        <w:t xml:space="preserve"> </w:t>
      </w:r>
      <w:r w:rsidRPr="008F5D0E">
        <w:t>в</w:t>
      </w:r>
      <w:r w:rsidRPr="008F5D0E">
        <w:rPr>
          <w:noProof/>
        </w:rPr>
        <w:t xml:space="preserve">несении изменений в Правила </w:t>
      </w:r>
      <w:r w:rsidRPr="008F5D0E">
        <w:t>о</w:t>
      </w:r>
      <w:r w:rsidRPr="008F5D0E">
        <w:rPr>
          <w:noProof/>
        </w:rPr>
        <w:t xml:space="preserve">беспечивает </w:t>
      </w:r>
      <w:r w:rsidRPr="008F5D0E">
        <w:t>о</w:t>
      </w:r>
      <w:r w:rsidRPr="008F5D0E">
        <w:rPr>
          <w:noProof/>
        </w:rPr>
        <w:t xml:space="preserve">публикование сообщения </w:t>
      </w:r>
      <w:r w:rsidRPr="008F5D0E">
        <w:t>о</w:t>
      </w:r>
      <w:r w:rsidRPr="008F5D0E">
        <w:rPr>
          <w:noProof/>
        </w:rPr>
        <w:t xml:space="preserve"> </w:t>
      </w:r>
      <w:r w:rsidRPr="008F5D0E">
        <w:t>п</w:t>
      </w:r>
      <w:r w:rsidRPr="008F5D0E">
        <w:rPr>
          <w:noProof/>
        </w:rPr>
        <w:t xml:space="preserve">ринятии </w:t>
      </w:r>
      <w:r w:rsidRPr="008F5D0E">
        <w:t>т</w:t>
      </w:r>
      <w:r w:rsidRPr="008F5D0E">
        <w:rPr>
          <w:noProof/>
        </w:rPr>
        <w:t xml:space="preserve">акого </w:t>
      </w:r>
      <w:r w:rsidRPr="008F5D0E">
        <w:t>р</w:t>
      </w:r>
      <w:r w:rsidRPr="008F5D0E">
        <w:rPr>
          <w:noProof/>
        </w:rPr>
        <w:t xml:space="preserve">ешения </w:t>
      </w:r>
      <w:r w:rsidRPr="008F5D0E">
        <w:rPr>
          <w:bCs/>
        </w:rPr>
        <w:t>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в сети «Интернет».</w:t>
      </w:r>
    </w:p>
    <w:p w:rsidR="00F400FC" w:rsidRPr="008F5D0E" w:rsidRDefault="00F400FC" w:rsidP="00F400FC">
      <w:pPr>
        <w:autoSpaceDE w:val="0"/>
        <w:autoSpaceDN w:val="0"/>
        <w:adjustRightInd w:val="0"/>
        <w:ind w:firstLine="709"/>
        <w:jc w:val="both"/>
        <w:rPr>
          <w:noProof/>
        </w:rPr>
      </w:pPr>
      <w:r w:rsidRPr="008F5D0E">
        <w:rPr>
          <w:noProof/>
        </w:rPr>
        <w:t xml:space="preserve">В </w:t>
      </w:r>
      <w:r w:rsidRPr="008F5D0E">
        <w:t>с</w:t>
      </w:r>
      <w:r w:rsidRPr="008F5D0E">
        <w:rPr>
          <w:noProof/>
        </w:rPr>
        <w:t xml:space="preserve">ообщении </w:t>
      </w:r>
      <w:r w:rsidRPr="008F5D0E">
        <w:t>у</w:t>
      </w:r>
      <w:r w:rsidRPr="008F5D0E">
        <w:rPr>
          <w:noProof/>
        </w:rPr>
        <w:t>казываются:</w:t>
      </w:r>
    </w:p>
    <w:p w:rsidR="00F400FC" w:rsidRPr="008F5D0E" w:rsidRDefault="00F400FC" w:rsidP="00F400FC">
      <w:pPr>
        <w:autoSpaceDE w:val="0"/>
        <w:autoSpaceDN w:val="0"/>
        <w:adjustRightInd w:val="0"/>
        <w:ind w:firstLine="709"/>
        <w:jc w:val="both"/>
        <w:rPr>
          <w:noProof/>
        </w:rPr>
      </w:pPr>
      <w:r w:rsidRPr="008F5D0E">
        <w:rPr>
          <w:noProof/>
        </w:rPr>
        <w:lastRenderedPageBreak/>
        <w:t xml:space="preserve">- </w:t>
      </w:r>
      <w:r w:rsidRPr="008F5D0E">
        <w:t>с</w:t>
      </w:r>
      <w:r w:rsidRPr="008F5D0E">
        <w:rPr>
          <w:noProof/>
        </w:rPr>
        <w:t xml:space="preserve">остав </w:t>
      </w:r>
      <w:r w:rsidRPr="008F5D0E">
        <w:t>и</w:t>
      </w:r>
      <w:r w:rsidRPr="008F5D0E">
        <w:rPr>
          <w:noProof/>
        </w:rPr>
        <w:t xml:space="preserve"> </w:t>
      </w:r>
      <w:r w:rsidRPr="008F5D0E">
        <w:t>п</w:t>
      </w:r>
      <w:r w:rsidRPr="008F5D0E">
        <w:rPr>
          <w:noProof/>
        </w:rPr>
        <w:t xml:space="preserve">орядок </w:t>
      </w:r>
      <w:r w:rsidRPr="008F5D0E">
        <w:t>д</w:t>
      </w:r>
      <w:r w:rsidRPr="008F5D0E">
        <w:rPr>
          <w:noProof/>
        </w:rPr>
        <w:t>еятельности Комиссии;</w:t>
      </w:r>
    </w:p>
    <w:p w:rsidR="00F400FC" w:rsidRPr="00EE34B9" w:rsidRDefault="00F400FC" w:rsidP="00F400FC">
      <w:pPr>
        <w:autoSpaceDE w:val="0"/>
        <w:autoSpaceDN w:val="0"/>
        <w:adjustRightInd w:val="0"/>
        <w:ind w:firstLine="709"/>
        <w:jc w:val="both"/>
        <w:rPr>
          <w:noProof/>
        </w:rPr>
      </w:pPr>
      <w:r w:rsidRPr="008F5D0E">
        <w:rPr>
          <w:noProof/>
        </w:rPr>
        <w:t xml:space="preserve">- </w:t>
      </w:r>
      <w:r w:rsidRPr="008F5D0E">
        <w:t>п</w:t>
      </w:r>
      <w:r w:rsidRPr="008F5D0E">
        <w:rPr>
          <w:noProof/>
        </w:rPr>
        <w:t xml:space="preserve">орядок </w:t>
      </w:r>
      <w:r w:rsidRPr="008F5D0E">
        <w:t>и</w:t>
      </w:r>
      <w:r w:rsidRPr="008F5D0E">
        <w:rPr>
          <w:noProof/>
        </w:rPr>
        <w:t xml:space="preserve"> </w:t>
      </w:r>
      <w:r w:rsidRPr="008F5D0E">
        <w:t>с</w:t>
      </w:r>
      <w:r w:rsidRPr="008F5D0E">
        <w:rPr>
          <w:noProof/>
        </w:rPr>
        <w:t xml:space="preserve">роки </w:t>
      </w:r>
      <w:r w:rsidRPr="008F5D0E">
        <w:t>п</w:t>
      </w:r>
      <w:r w:rsidRPr="008F5D0E">
        <w:rPr>
          <w:noProof/>
        </w:rPr>
        <w:t xml:space="preserve">роведения </w:t>
      </w:r>
      <w:r w:rsidRPr="008F5D0E">
        <w:t>р</w:t>
      </w:r>
      <w:r w:rsidRPr="008F5D0E">
        <w:rPr>
          <w:noProof/>
        </w:rPr>
        <w:t xml:space="preserve">абот </w:t>
      </w:r>
      <w:r w:rsidRPr="008F5D0E">
        <w:t>п</w:t>
      </w:r>
      <w:r w:rsidRPr="008F5D0E">
        <w:rPr>
          <w:noProof/>
        </w:rPr>
        <w:t xml:space="preserve">о </w:t>
      </w:r>
      <w:r w:rsidRPr="008F5D0E">
        <w:t>п</w:t>
      </w:r>
      <w:r w:rsidRPr="008F5D0E">
        <w:rPr>
          <w:noProof/>
        </w:rPr>
        <w:t xml:space="preserve">одготовке </w:t>
      </w:r>
      <w:r w:rsidRPr="008F5D0E">
        <w:t>п</w:t>
      </w:r>
      <w:r w:rsidRPr="008F5D0E">
        <w:rPr>
          <w:noProof/>
        </w:rPr>
        <w:t xml:space="preserve">роекта </w:t>
      </w:r>
      <w:r w:rsidRPr="008F5D0E">
        <w:t>о</w:t>
      </w:r>
      <w:r w:rsidRPr="008F5D0E">
        <w:rPr>
          <w:noProof/>
        </w:rPr>
        <w:t xml:space="preserve"> </w:t>
      </w:r>
      <w:r w:rsidRPr="008F5D0E">
        <w:t>в</w:t>
      </w:r>
      <w:r w:rsidRPr="008F5D0E">
        <w:rPr>
          <w:noProof/>
        </w:rPr>
        <w:t>несении изменений в</w:t>
      </w:r>
      <w:r w:rsidRPr="00EE34B9">
        <w:rPr>
          <w:noProof/>
        </w:rPr>
        <w:t xml:space="preserve"> Правила;</w:t>
      </w:r>
    </w:p>
    <w:p w:rsidR="00F400FC" w:rsidRPr="00EE34B9" w:rsidRDefault="00F400FC" w:rsidP="00F400FC">
      <w:pPr>
        <w:pStyle w:val="ConsPlusNormal"/>
        <w:ind w:firstLine="709"/>
        <w:jc w:val="both"/>
        <w:rPr>
          <w:rFonts w:ascii="Times New Roman" w:hAnsi="Times New Roman" w:cs="Times New Roman"/>
          <w:sz w:val="24"/>
          <w:szCs w:val="24"/>
        </w:rPr>
      </w:pPr>
      <w:r w:rsidRPr="00EE34B9">
        <w:rPr>
          <w:rFonts w:ascii="Times New Roman" w:hAnsi="Times New Roman" w:cs="Times New Roman"/>
          <w:noProof/>
          <w:sz w:val="24"/>
          <w:szCs w:val="24"/>
        </w:rPr>
        <w:t xml:space="preserve">- </w:t>
      </w:r>
      <w:r w:rsidRPr="00EE34B9">
        <w:rPr>
          <w:rFonts w:ascii="Times New Roman" w:hAnsi="Times New Roman" w:cs="Times New Roman"/>
          <w:sz w:val="24"/>
          <w:szCs w:val="24"/>
        </w:rPr>
        <w:t>п</w:t>
      </w:r>
      <w:r w:rsidRPr="00EE34B9">
        <w:rPr>
          <w:rFonts w:ascii="Times New Roman" w:hAnsi="Times New Roman" w:cs="Times New Roman"/>
          <w:noProof/>
          <w:sz w:val="24"/>
          <w:szCs w:val="24"/>
        </w:rPr>
        <w:t xml:space="preserve">орядок </w:t>
      </w:r>
      <w:r w:rsidRPr="00EE34B9">
        <w:rPr>
          <w:rFonts w:ascii="Times New Roman" w:hAnsi="Times New Roman" w:cs="Times New Roman"/>
          <w:sz w:val="24"/>
          <w:szCs w:val="24"/>
        </w:rPr>
        <w:t>н</w:t>
      </w:r>
      <w:r w:rsidRPr="00EE34B9">
        <w:rPr>
          <w:rFonts w:ascii="Times New Roman" w:hAnsi="Times New Roman" w:cs="Times New Roman"/>
          <w:noProof/>
          <w:sz w:val="24"/>
          <w:szCs w:val="24"/>
        </w:rPr>
        <w:t xml:space="preserve">аправления </w:t>
      </w:r>
      <w:r w:rsidRPr="00EE34B9">
        <w:rPr>
          <w:rFonts w:ascii="Times New Roman" w:hAnsi="Times New Roman" w:cs="Times New Roman"/>
          <w:sz w:val="24"/>
          <w:szCs w:val="24"/>
        </w:rPr>
        <w:t>в</w:t>
      </w:r>
      <w:r w:rsidRPr="00EE34B9">
        <w:rPr>
          <w:rFonts w:ascii="Times New Roman" w:hAnsi="Times New Roman" w:cs="Times New Roman"/>
          <w:noProof/>
          <w:sz w:val="24"/>
          <w:szCs w:val="24"/>
        </w:rPr>
        <w:t xml:space="preserve"> Комиссию </w:t>
      </w:r>
      <w:r w:rsidRPr="00EE34B9">
        <w:rPr>
          <w:rFonts w:ascii="Times New Roman" w:hAnsi="Times New Roman" w:cs="Times New Roman"/>
          <w:sz w:val="24"/>
          <w:szCs w:val="24"/>
        </w:rPr>
        <w:t>п</w:t>
      </w:r>
      <w:r w:rsidRPr="00EE34B9">
        <w:rPr>
          <w:rFonts w:ascii="Times New Roman" w:hAnsi="Times New Roman" w:cs="Times New Roman"/>
          <w:noProof/>
          <w:sz w:val="24"/>
          <w:szCs w:val="24"/>
        </w:rPr>
        <w:t xml:space="preserve">редложений </w:t>
      </w:r>
      <w:r w:rsidRPr="00EE34B9">
        <w:rPr>
          <w:rFonts w:ascii="Times New Roman" w:hAnsi="Times New Roman" w:cs="Times New Roman"/>
          <w:sz w:val="24"/>
          <w:szCs w:val="24"/>
        </w:rPr>
        <w:t>з</w:t>
      </w:r>
      <w:r w:rsidRPr="00EE34B9">
        <w:rPr>
          <w:rFonts w:ascii="Times New Roman" w:hAnsi="Times New Roman" w:cs="Times New Roman"/>
          <w:noProof/>
          <w:sz w:val="24"/>
          <w:szCs w:val="24"/>
        </w:rPr>
        <w:t xml:space="preserve">аинтересованных </w:t>
      </w:r>
      <w:r w:rsidRPr="00EE34B9">
        <w:rPr>
          <w:rFonts w:ascii="Times New Roman" w:hAnsi="Times New Roman" w:cs="Times New Roman"/>
          <w:sz w:val="24"/>
          <w:szCs w:val="24"/>
        </w:rPr>
        <w:t>л</w:t>
      </w:r>
      <w:r w:rsidRPr="00EE34B9">
        <w:rPr>
          <w:rFonts w:ascii="Times New Roman" w:hAnsi="Times New Roman" w:cs="Times New Roman"/>
          <w:noProof/>
          <w:sz w:val="24"/>
          <w:szCs w:val="24"/>
        </w:rPr>
        <w:t>иц</w:t>
      </w:r>
      <w:r w:rsidRPr="00EE34B9">
        <w:rPr>
          <w:rFonts w:ascii="Times New Roman" w:hAnsi="Times New Roman" w:cs="Times New Roman"/>
          <w:sz w:val="24"/>
          <w:szCs w:val="24"/>
        </w:rPr>
        <w:t xml:space="preserve"> по подготовке проекта </w:t>
      </w:r>
      <w:r>
        <w:rPr>
          <w:rFonts w:ascii="Times New Roman" w:hAnsi="Times New Roman" w:cs="Times New Roman"/>
          <w:sz w:val="24"/>
          <w:szCs w:val="24"/>
        </w:rPr>
        <w:t>о внесении изменений в П</w:t>
      </w:r>
      <w:r w:rsidRPr="00EE34B9">
        <w:rPr>
          <w:rFonts w:ascii="Times New Roman" w:hAnsi="Times New Roman" w:cs="Times New Roman"/>
          <w:sz w:val="24"/>
          <w:szCs w:val="24"/>
        </w:rPr>
        <w:t>равила;</w:t>
      </w:r>
    </w:p>
    <w:p w:rsidR="00F400FC" w:rsidRDefault="00F400FC" w:rsidP="00F400FC">
      <w:pPr>
        <w:autoSpaceDE w:val="0"/>
        <w:autoSpaceDN w:val="0"/>
        <w:adjustRightInd w:val="0"/>
        <w:ind w:firstLine="709"/>
        <w:jc w:val="both"/>
      </w:pPr>
      <w:r w:rsidRPr="00EE34B9">
        <w:rPr>
          <w:noProof/>
        </w:rPr>
        <w:t xml:space="preserve">- </w:t>
      </w:r>
      <w:r w:rsidRPr="00EE34B9">
        <w:t>и</w:t>
      </w:r>
      <w:r w:rsidRPr="00EE34B9">
        <w:rPr>
          <w:noProof/>
        </w:rPr>
        <w:t xml:space="preserve">ные </w:t>
      </w:r>
      <w:r w:rsidRPr="00EE34B9">
        <w:t>в</w:t>
      </w:r>
      <w:r w:rsidRPr="00EE34B9">
        <w:rPr>
          <w:noProof/>
        </w:rPr>
        <w:t>опросы</w:t>
      </w:r>
      <w:r w:rsidRPr="0095482E">
        <w:rPr>
          <w:noProof/>
        </w:rPr>
        <w:t xml:space="preserve"> </w:t>
      </w:r>
      <w:r w:rsidRPr="0095482E">
        <w:t>о</w:t>
      </w:r>
      <w:r w:rsidRPr="0095482E">
        <w:rPr>
          <w:noProof/>
        </w:rPr>
        <w:t xml:space="preserve">рганизации </w:t>
      </w:r>
      <w:r w:rsidRPr="0095482E">
        <w:t>работ.</w:t>
      </w:r>
    </w:p>
    <w:p w:rsidR="00F400FC" w:rsidRPr="0095482E" w:rsidRDefault="00F400FC" w:rsidP="00F400FC">
      <w:pPr>
        <w:pStyle w:val="ConsPlusNormal"/>
        <w:ind w:firstLine="709"/>
        <w:jc w:val="both"/>
        <w:rPr>
          <w:rFonts w:ascii="Times New Roman" w:hAnsi="Times New Roman" w:cs="Times New Roman"/>
          <w:sz w:val="24"/>
          <w:szCs w:val="24"/>
        </w:rPr>
      </w:pPr>
      <w:r w:rsidRPr="00A55EBD">
        <w:rPr>
          <w:rFonts w:ascii="Times New Roman" w:hAnsi="Times New Roman" w:cs="Times New Roman"/>
          <w:sz w:val="24"/>
          <w:szCs w:val="24"/>
        </w:rPr>
        <w:t>5. В случае,</w:t>
      </w:r>
      <w:r w:rsidRPr="0095482E">
        <w:rPr>
          <w:rFonts w:ascii="Times New Roman" w:hAnsi="Times New Roman" w:cs="Times New Roman"/>
          <w:sz w:val="24"/>
          <w:szCs w:val="24"/>
        </w:rPr>
        <w:t xml:space="preserve"> если Правилами землепользования и застройки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w:t>
      </w:r>
      <w:r>
        <w:rPr>
          <w:rFonts w:ascii="Times New Roman" w:hAnsi="Times New Roman" w:cs="Times New Roman"/>
          <w:sz w:val="24"/>
          <w:szCs w:val="24"/>
        </w:rPr>
        <w:t xml:space="preserve">ниципального района направляют </w:t>
      </w:r>
      <w:r w:rsidRPr="00A55EBD">
        <w:rPr>
          <w:rFonts w:ascii="Times New Roman" w:hAnsi="Times New Roman" w:cs="Times New Roman"/>
          <w:sz w:val="24"/>
          <w:szCs w:val="24"/>
        </w:rPr>
        <w:t>Главе</w:t>
      </w:r>
      <w:r w:rsidRPr="00A55EBD">
        <w:rPr>
          <w:rFonts w:ascii="Times New Roman" w:hAnsi="Times New Roman"/>
          <w:noProof/>
          <w:sz w:val="24"/>
          <w:szCs w:val="24"/>
        </w:rPr>
        <w:t xml:space="preserve"> </w:t>
      </w:r>
      <w:r>
        <w:rPr>
          <w:rFonts w:ascii="Times New Roman" w:hAnsi="Times New Roman"/>
          <w:noProof/>
          <w:sz w:val="24"/>
          <w:szCs w:val="24"/>
        </w:rPr>
        <w:t>Рыбинского муниципального района</w:t>
      </w:r>
      <w:r w:rsidRPr="0095482E">
        <w:rPr>
          <w:rFonts w:ascii="Times New Roman" w:hAnsi="Times New Roman" w:cs="Times New Roman"/>
          <w:sz w:val="24"/>
          <w:szCs w:val="24"/>
        </w:rPr>
        <w:t xml:space="preserve"> требование о внесении изменений в Правила в целях обеспечения размещения указанных объектов.</w:t>
      </w:r>
    </w:p>
    <w:p w:rsidR="00F400FC" w:rsidRPr="00D7155D" w:rsidRDefault="00F400FC" w:rsidP="00F400FC">
      <w:pPr>
        <w:pStyle w:val="ConsPlusNormal"/>
        <w:ind w:firstLine="709"/>
        <w:jc w:val="both"/>
        <w:rPr>
          <w:rFonts w:ascii="Times New Roman" w:hAnsi="Times New Roman" w:cs="Times New Roman"/>
          <w:sz w:val="24"/>
          <w:szCs w:val="24"/>
        </w:rPr>
      </w:pPr>
      <w:r w:rsidRPr="0095482E">
        <w:rPr>
          <w:rFonts w:ascii="Times New Roman" w:hAnsi="Times New Roman" w:cs="Times New Roman"/>
          <w:sz w:val="24"/>
          <w:szCs w:val="24"/>
        </w:rPr>
        <w:t xml:space="preserve">В указанном </w:t>
      </w:r>
      <w:r w:rsidRPr="00A55EBD">
        <w:rPr>
          <w:rFonts w:ascii="Times New Roman" w:hAnsi="Times New Roman" w:cs="Times New Roman"/>
          <w:sz w:val="24"/>
          <w:szCs w:val="24"/>
        </w:rPr>
        <w:t xml:space="preserve">случае </w:t>
      </w:r>
      <w:r>
        <w:rPr>
          <w:rFonts w:ascii="Times New Roman" w:hAnsi="Times New Roman"/>
          <w:noProof/>
          <w:sz w:val="24"/>
          <w:szCs w:val="24"/>
        </w:rPr>
        <w:t>Глава</w:t>
      </w:r>
      <w:r w:rsidRPr="00A55EBD">
        <w:rPr>
          <w:rFonts w:ascii="Times New Roman" w:hAnsi="Times New Roman"/>
          <w:noProof/>
          <w:sz w:val="24"/>
          <w:szCs w:val="24"/>
        </w:rPr>
        <w:t xml:space="preserve"> </w:t>
      </w:r>
      <w:r>
        <w:rPr>
          <w:rFonts w:ascii="Times New Roman" w:hAnsi="Times New Roman"/>
          <w:noProof/>
          <w:sz w:val="24"/>
          <w:szCs w:val="24"/>
        </w:rPr>
        <w:t>Рыбинского муниципального района</w:t>
      </w:r>
      <w:r w:rsidRPr="00A55EBD">
        <w:rPr>
          <w:rFonts w:ascii="Times New Roman" w:hAnsi="Times New Roman" w:cs="Times New Roman"/>
          <w:sz w:val="24"/>
          <w:szCs w:val="24"/>
        </w:rPr>
        <w:t xml:space="preserve"> обеспечивает</w:t>
      </w:r>
      <w:r w:rsidRPr="0095482E">
        <w:rPr>
          <w:rFonts w:ascii="Times New Roman" w:hAnsi="Times New Roman" w:cs="Times New Roman"/>
          <w:sz w:val="24"/>
          <w:szCs w:val="24"/>
        </w:rPr>
        <w:t xml:space="preserve"> внесение изменений в Правила в течение </w:t>
      </w:r>
      <w:r w:rsidRPr="00D7155D">
        <w:rPr>
          <w:rFonts w:ascii="Times New Roman" w:hAnsi="Times New Roman" w:cs="Times New Roman"/>
          <w:sz w:val="24"/>
          <w:szCs w:val="24"/>
        </w:rPr>
        <w:t>тридцати дней со дня получения указанного требования без проведения публичных слушаний.</w:t>
      </w:r>
    </w:p>
    <w:p w:rsidR="00F400FC" w:rsidRPr="00D7155D" w:rsidRDefault="00F400FC" w:rsidP="00F400FC">
      <w:pPr>
        <w:ind w:firstLine="709"/>
        <w:jc w:val="both"/>
        <w:rPr>
          <w:rFonts w:ascii="Verdana" w:hAnsi="Verdana"/>
          <w:sz w:val="21"/>
          <w:szCs w:val="21"/>
        </w:rPr>
      </w:pPr>
      <w:r w:rsidRPr="00D7155D">
        <w:rPr>
          <w:noProof/>
        </w:rPr>
        <w:t xml:space="preserve">6. </w:t>
      </w:r>
      <w:r w:rsidRPr="00D7155D">
        <w:t>Орган местного  самоуправления</w:t>
      </w:r>
      <w:r w:rsidRPr="00D7155D">
        <w:rPr>
          <w:noProof/>
        </w:rPr>
        <w:t xml:space="preserve"> </w:t>
      </w:r>
      <w:r w:rsidRPr="00D7155D">
        <w:t>о</w:t>
      </w:r>
      <w:r w:rsidRPr="00D7155D">
        <w:rPr>
          <w:noProof/>
        </w:rPr>
        <w:t xml:space="preserve">существляет </w:t>
      </w:r>
      <w:r w:rsidRPr="00D7155D">
        <w:t>п</w:t>
      </w:r>
      <w:r w:rsidRPr="00D7155D">
        <w:rPr>
          <w:noProof/>
        </w:rPr>
        <w:t xml:space="preserve">роверку </w:t>
      </w:r>
      <w:r w:rsidRPr="00D7155D">
        <w:t>п</w:t>
      </w:r>
      <w:r w:rsidRPr="00D7155D">
        <w:rPr>
          <w:noProof/>
        </w:rPr>
        <w:t xml:space="preserve">роекта </w:t>
      </w:r>
      <w:r w:rsidRPr="00D7155D">
        <w:t>о</w:t>
      </w:r>
      <w:r w:rsidRPr="00D7155D">
        <w:rPr>
          <w:noProof/>
        </w:rPr>
        <w:t xml:space="preserve"> </w:t>
      </w:r>
      <w:r w:rsidRPr="00D7155D">
        <w:t>в</w:t>
      </w:r>
      <w:r w:rsidRPr="00D7155D">
        <w:rPr>
          <w:noProof/>
        </w:rPr>
        <w:t xml:space="preserve">несении изменений в Правила </w:t>
      </w:r>
      <w:r w:rsidRPr="00D7155D">
        <w:t>з</w:t>
      </w:r>
      <w:r w:rsidRPr="00D7155D">
        <w:rPr>
          <w:noProof/>
        </w:rPr>
        <w:t xml:space="preserve">емлепользования </w:t>
      </w:r>
      <w:r w:rsidRPr="00D7155D">
        <w:t>и</w:t>
      </w:r>
      <w:r w:rsidRPr="00D7155D">
        <w:rPr>
          <w:noProof/>
        </w:rPr>
        <w:t xml:space="preserve"> </w:t>
      </w:r>
      <w:r w:rsidRPr="00D7155D">
        <w:t>з</w:t>
      </w:r>
      <w:r w:rsidRPr="00D7155D">
        <w:rPr>
          <w:noProof/>
        </w:rPr>
        <w:t xml:space="preserve">астройки, </w:t>
      </w:r>
      <w:r w:rsidRPr="00D7155D">
        <w:t>п</w:t>
      </w:r>
      <w:r w:rsidRPr="00D7155D">
        <w:rPr>
          <w:noProof/>
        </w:rPr>
        <w:t xml:space="preserve">редставленного Комиссией, </w:t>
      </w:r>
      <w:r w:rsidRPr="00D7155D">
        <w:t>н</w:t>
      </w:r>
      <w:r w:rsidRPr="00D7155D">
        <w:rPr>
          <w:noProof/>
        </w:rPr>
        <w:t xml:space="preserve">а </w:t>
      </w:r>
      <w:r w:rsidRPr="00D7155D">
        <w:t>с</w:t>
      </w:r>
      <w:r w:rsidRPr="00D7155D">
        <w:rPr>
          <w:noProof/>
        </w:rPr>
        <w:t xml:space="preserve">оответствие </w:t>
      </w:r>
      <w:r w:rsidRPr="00D7155D">
        <w:t>т</w:t>
      </w:r>
      <w:r w:rsidRPr="00D7155D">
        <w:rPr>
          <w:noProof/>
        </w:rPr>
        <w:t xml:space="preserve">ребованиям </w:t>
      </w:r>
      <w:r w:rsidRPr="00D7155D">
        <w:t>т</w:t>
      </w:r>
      <w:r w:rsidRPr="00D7155D">
        <w:rPr>
          <w:noProof/>
        </w:rPr>
        <w:t xml:space="preserve">ехнических </w:t>
      </w:r>
      <w:r w:rsidRPr="00D7155D">
        <w:t>р</w:t>
      </w:r>
      <w:r w:rsidRPr="00D7155D">
        <w:rPr>
          <w:noProof/>
        </w:rPr>
        <w:t xml:space="preserve">егламентов, Генеральному </w:t>
      </w:r>
      <w:r w:rsidRPr="00D7155D">
        <w:t>п</w:t>
      </w:r>
      <w:r w:rsidRPr="00D7155D">
        <w:rPr>
          <w:noProof/>
        </w:rPr>
        <w:t xml:space="preserve">лану сельского </w:t>
      </w:r>
      <w:r w:rsidRPr="00D7155D">
        <w:t>п</w:t>
      </w:r>
      <w:r w:rsidRPr="00D7155D">
        <w:rPr>
          <w:noProof/>
        </w:rPr>
        <w:t xml:space="preserve">оселения, </w:t>
      </w:r>
      <w:r w:rsidRPr="00D7155D">
        <w:t>с</w:t>
      </w:r>
      <w:r w:rsidRPr="00D7155D">
        <w:rPr>
          <w:noProof/>
        </w:rPr>
        <w:t xml:space="preserve">хеме </w:t>
      </w:r>
      <w:r w:rsidRPr="00D7155D">
        <w:t>т</w:t>
      </w:r>
      <w:r w:rsidRPr="00D7155D">
        <w:rPr>
          <w:noProof/>
        </w:rPr>
        <w:t xml:space="preserve">ерриториального </w:t>
      </w:r>
      <w:r w:rsidRPr="00D7155D">
        <w:t>п</w:t>
      </w:r>
      <w:r w:rsidRPr="00D7155D">
        <w:rPr>
          <w:noProof/>
        </w:rPr>
        <w:t xml:space="preserve">ланирования Российской Федерации, </w:t>
      </w:r>
      <w:r w:rsidRPr="00D7155D">
        <w:t>с</w:t>
      </w:r>
      <w:r w:rsidRPr="00D7155D">
        <w:rPr>
          <w:noProof/>
        </w:rPr>
        <w:t xml:space="preserve">хеме </w:t>
      </w:r>
      <w:r w:rsidRPr="00D7155D">
        <w:t>т</w:t>
      </w:r>
      <w:r w:rsidRPr="00D7155D">
        <w:rPr>
          <w:noProof/>
        </w:rPr>
        <w:t xml:space="preserve">ерриториального </w:t>
      </w:r>
      <w:r w:rsidRPr="00D7155D">
        <w:t>п</w:t>
      </w:r>
      <w:r w:rsidRPr="00D7155D">
        <w:rPr>
          <w:noProof/>
        </w:rPr>
        <w:t>ланирования Ярославской области,</w:t>
      </w:r>
      <w:r w:rsidRPr="00D7155D">
        <w:rPr>
          <w:shd w:val="clear" w:color="auto" w:fill="FFFFFF"/>
        </w:rPr>
        <w:t xml:space="preserve"> схеме территориального планирования муниципального района</w:t>
      </w:r>
      <w:r w:rsidRPr="00D7155D">
        <w:rPr>
          <w:noProof/>
        </w:rPr>
        <w:t xml:space="preserve">, </w:t>
      </w:r>
      <w:r w:rsidRPr="00D7155D">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F400FC" w:rsidRPr="00A55EBD" w:rsidRDefault="00F400FC" w:rsidP="00F400FC">
      <w:pPr>
        <w:autoSpaceDE w:val="0"/>
        <w:autoSpaceDN w:val="0"/>
        <w:adjustRightInd w:val="0"/>
        <w:ind w:firstLine="709"/>
        <w:jc w:val="both"/>
        <w:rPr>
          <w:noProof/>
        </w:rPr>
      </w:pPr>
      <w:r w:rsidRPr="00D7155D">
        <w:rPr>
          <w:noProof/>
        </w:rPr>
        <w:t xml:space="preserve">7. </w:t>
      </w:r>
      <w:r w:rsidRPr="00D7155D">
        <w:t>П</w:t>
      </w:r>
      <w:r w:rsidRPr="00D7155D">
        <w:rPr>
          <w:noProof/>
        </w:rPr>
        <w:t xml:space="preserve">о </w:t>
      </w:r>
      <w:r w:rsidRPr="00D7155D">
        <w:t>р</w:t>
      </w:r>
      <w:r w:rsidRPr="00D7155D">
        <w:rPr>
          <w:noProof/>
        </w:rPr>
        <w:t xml:space="preserve">езультатам проверки орган местного самоуправления </w:t>
      </w:r>
      <w:r w:rsidRPr="00D7155D">
        <w:t>н</w:t>
      </w:r>
      <w:r w:rsidRPr="00D7155D">
        <w:rPr>
          <w:noProof/>
        </w:rPr>
        <w:t xml:space="preserve">аправляет </w:t>
      </w:r>
      <w:r w:rsidRPr="00D7155D">
        <w:t>п</w:t>
      </w:r>
      <w:r w:rsidRPr="00D7155D">
        <w:rPr>
          <w:noProof/>
        </w:rPr>
        <w:t xml:space="preserve">роект </w:t>
      </w:r>
      <w:r w:rsidRPr="00D7155D">
        <w:t>о</w:t>
      </w:r>
      <w:r w:rsidRPr="00D7155D">
        <w:rPr>
          <w:noProof/>
        </w:rPr>
        <w:t xml:space="preserve"> </w:t>
      </w:r>
      <w:r w:rsidRPr="00D7155D">
        <w:t>в</w:t>
      </w:r>
      <w:r w:rsidRPr="00D7155D">
        <w:rPr>
          <w:noProof/>
        </w:rPr>
        <w:t xml:space="preserve">несении изменений в Правила </w:t>
      </w:r>
      <w:r>
        <w:rPr>
          <w:noProof/>
        </w:rPr>
        <w:t>Г</w:t>
      </w:r>
      <w:r w:rsidRPr="008F5D0E">
        <w:rPr>
          <w:noProof/>
        </w:rPr>
        <w:t>лаве</w:t>
      </w:r>
      <w:r w:rsidRPr="00A55EBD">
        <w:rPr>
          <w:noProof/>
        </w:rPr>
        <w:t xml:space="preserve"> </w:t>
      </w:r>
      <w:r>
        <w:rPr>
          <w:noProof/>
        </w:rPr>
        <w:t>Рыбинского муниципального района</w:t>
      </w:r>
      <w:r w:rsidRPr="00A55EBD">
        <w:t xml:space="preserve"> и</w:t>
      </w:r>
      <w:r w:rsidRPr="00A55EBD">
        <w:rPr>
          <w:noProof/>
        </w:rPr>
        <w:t xml:space="preserve">ли </w:t>
      </w:r>
      <w:r w:rsidRPr="00A55EBD">
        <w:t>в</w:t>
      </w:r>
      <w:r w:rsidRPr="00A55EBD">
        <w:rPr>
          <w:noProof/>
        </w:rPr>
        <w:t xml:space="preserve"> </w:t>
      </w:r>
      <w:r w:rsidRPr="00A55EBD">
        <w:t>с</w:t>
      </w:r>
      <w:r w:rsidRPr="00A55EBD">
        <w:rPr>
          <w:noProof/>
        </w:rPr>
        <w:t xml:space="preserve">лучае </w:t>
      </w:r>
      <w:r w:rsidRPr="00A55EBD">
        <w:t>о</w:t>
      </w:r>
      <w:r w:rsidRPr="00A55EBD">
        <w:rPr>
          <w:noProof/>
        </w:rPr>
        <w:t xml:space="preserve">бнаружения </w:t>
      </w:r>
      <w:r w:rsidRPr="00A55EBD">
        <w:t>е</w:t>
      </w:r>
      <w:r w:rsidRPr="00A55EBD">
        <w:rPr>
          <w:noProof/>
        </w:rPr>
        <w:t xml:space="preserve">го </w:t>
      </w:r>
      <w:r w:rsidRPr="00A55EBD">
        <w:t>н</w:t>
      </w:r>
      <w:r w:rsidRPr="00A55EBD">
        <w:rPr>
          <w:noProof/>
        </w:rPr>
        <w:t xml:space="preserve">есоответствия указанным </w:t>
      </w:r>
      <w:r w:rsidRPr="00A55EBD">
        <w:t>т</w:t>
      </w:r>
      <w:r w:rsidRPr="00A55EBD">
        <w:rPr>
          <w:noProof/>
        </w:rPr>
        <w:t xml:space="preserve">ребованиям </w:t>
      </w:r>
      <w:r w:rsidRPr="00A55EBD">
        <w:t>и</w:t>
      </w:r>
      <w:r w:rsidRPr="00A55EBD">
        <w:rPr>
          <w:noProof/>
        </w:rPr>
        <w:t xml:space="preserve"> </w:t>
      </w:r>
      <w:r w:rsidRPr="00A55EBD">
        <w:t>д</w:t>
      </w:r>
      <w:r w:rsidRPr="00A55EBD">
        <w:rPr>
          <w:noProof/>
        </w:rPr>
        <w:t xml:space="preserve">окументам - </w:t>
      </w:r>
      <w:r w:rsidRPr="00A55EBD">
        <w:t>в</w:t>
      </w:r>
      <w:r>
        <w:rPr>
          <w:noProof/>
        </w:rPr>
        <w:t xml:space="preserve"> К</w:t>
      </w:r>
      <w:r w:rsidRPr="00A55EBD">
        <w:rPr>
          <w:noProof/>
        </w:rPr>
        <w:t xml:space="preserve">омиссию </w:t>
      </w:r>
      <w:r w:rsidRPr="00A55EBD">
        <w:t>н</w:t>
      </w:r>
      <w:r w:rsidRPr="00A55EBD">
        <w:rPr>
          <w:noProof/>
        </w:rPr>
        <w:t xml:space="preserve">а </w:t>
      </w:r>
      <w:r w:rsidRPr="00A55EBD">
        <w:t>д</w:t>
      </w:r>
      <w:r w:rsidRPr="00A55EBD">
        <w:rPr>
          <w:noProof/>
        </w:rPr>
        <w:t>оработку.</w:t>
      </w:r>
    </w:p>
    <w:p w:rsidR="00F400FC" w:rsidRPr="0095482E" w:rsidRDefault="00F400FC" w:rsidP="00F400FC">
      <w:pPr>
        <w:autoSpaceDE w:val="0"/>
        <w:autoSpaceDN w:val="0"/>
        <w:adjustRightInd w:val="0"/>
        <w:ind w:firstLine="709"/>
        <w:jc w:val="both"/>
        <w:rPr>
          <w:noProof/>
        </w:rPr>
      </w:pPr>
      <w:r>
        <w:rPr>
          <w:noProof/>
        </w:rPr>
        <w:t>8</w:t>
      </w:r>
      <w:r w:rsidRPr="0095482E">
        <w:rPr>
          <w:noProof/>
        </w:rPr>
        <w:t xml:space="preserve">. </w:t>
      </w:r>
      <w:r>
        <w:rPr>
          <w:noProof/>
        </w:rPr>
        <w:t>Г</w:t>
      </w:r>
      <w:r w:rsidRPr="008F5D0E">
        <w:rPr>
          <w:noProof/>
        </w:rPr>
        <w:t>лав</w:t>
      </w:r>
      <w:r>
        <w:rPr>
          <w:noProof/>
        </w:rPr>
        <w:t>а</w:t>
      </w:r>
      <w:r w:rsidRPr="00A55EBD">
        <w:rPr>
          <w:noProof/>
        </w:rPr>
        <w:t xml:space="preserve"> </w:t>
      </w:r>
      <w:r>
        <w:rPr>
          <w:noProof/>
        </w:rPr>
        <w:t>Рыбинского муниципального района</w:t>
      </w:r>
      <w:r w:rsidRPr="0095482E">
        <w:t xml:space="preserve"> п</w:t>
      </w:r>
      <w:r w:rsidRPr="0095482E">
        <w:rPr>
          <w:noProof/>
        </w:rPr>
        <w:t xml:space="preserve">ри </w:t>
      </w:r>
      <w:r w:rsidRPr="0095482E">
        <w:t>п</w:t>
      </w:r>
      <w:r w:rsidRPr="0095482E">
        <w:rPr>
          <w:noProof/>
        </w:rPr>
        <w:t xml:space="preserve">олучении </w:t>
      </w:r>
      <w:r w:rsidRPr="0095482E">
        <w:t>п</w:t>
      </w:r>
      <w:r w:rsidRPr="0095482E">
        <w:rPr>
          <w:noProof/>
        </w:rPr>
        <w:t xml:space="preserve">роекта </w:t>
      </w:r>
      <w:r w:rsidRPr="0095482E">
        <w:t>о</w:t>
      </w:r>
      <w:r w:rsidRPr="0095482E">
        <w:rPr>
          <w:noProof/>
        </w:rPr>
        <w:t xml:space="preserve"> </w:t>
      </w:r>
      <w:r w:rsidRPr="0095482E">
        <w:t>в</w:t>
      </w:r>
      <w:r w:rsidRPr="0095482E">
        <w:rPr>
          <w:noProof/>
        </w:rPr>
        <w:t xml:space="preserve">несении изменений  в Правила </w:t>
      </w:r>
      <w:r w:rsidRPr="0095482E">
        <w:t>п</w:t>
      </w:r>
      <w:r w:rsidRPr="0095482E">
        <w:rPr>
          <w:noProof/>
        </w:rPr>
        <w:t xml:space="preserve">ринимает </w:t>
      </w:r>
      <w:r w:rsidRPr="0095482E">
        <w:t>р</w:t>
      </w:r>
      <w:r w:rsidRPr="0095482E">
        <w:rPr>
          <w:noProof/>
        </w:rPr>
        <w:t xml:space="preserve">ешение </w:t>
      </w:r>
      <w:r w:rsidRPr="0095482E">
        <w:t>о</w:t>
      </w:r>
      <w:r w:rsidRPr="0095482E">
        <w:rPr>
          <w:noProof/>
        </w:rPr>
        <w:t xml:space="preserve"> </w:t>
      </w:r>
      <w:r w:rsidRPr="0095482E">
        <w:t>п</w:t>
      </w:r>
      <w:r w:rsidRPr="0095482E">
        <w:rPr>
          <w:noProof/>
        </w:rPr>
        <w:t xml:space="preserve">роведении </w:t>
      </w:r>
      <w:r w:rsidRPr="0095482E">
        <w:t>п</w:t>
      </w:r>
      <w:r w:rsidRPr="0095482E">
        <w:rPr>
          <w:noProof/>
        </w:rPr>
        <w:t xml:space="preserve">убличных </w:t>
      </w:r>
      <w:r w:rsidRPr="0095482E">
        <w:t>с</w:t>
      </w:r>
      <w:r w:rsidRPr="0095482E">
        <w:rPr>
          <w:noProof/>
        </w:rPr>
        <w:t xml:space="preserve">лушаний </w:t>
      </w:r>
      <w:r w:rsidRPr="0095482E">
        <w:t>п</w:t>
      </w:r>
      <w:r w:rsidRPr="0095482E">
        <w:rPr>
          <w:noProof/>
        </w:rPr>
        <w:t xml:space="preserve">о проекту </w:t>
      </w:r>
      <w:r w:rsidRPr="0095482E">
        <w:t>в</w:t>
      </w:r>
      <w:r w:rsidRPr="0095482E">
        <w:rPr>
          <w:noProof/>
        </w:rPr>
        <w:t xml:space="preserve"> </w:t>
      </w:r>
      <w:r w:rsidRPr="0095482E">
        <w:t>с</w:t>
      </w:r>
      <w:r w:rsidRPr="0095482E">
        <w:rPr>
          <w:noProof/>
        </w:rPr>
        <w:t xml:space="preserve">рок </w:t>
      </w:r>
      <w:r w:rsidRPr="0095482E">
        <w:t>н</w:t>
      </w:r>
      <w:r w:rsidRPr="0095482E">
        <w:rPr>
          <w:noProof/>
        </w:rPr>
        <w:t xml:space="preserve">е </w:t>
      </w:r>
      <w:r w:rsidRPr="0095482E">
        <w:t>п</w:t>
      </w:r>
      <w:r w:rsidRPr="0095482E">
        <w:rPr>
          <w:noProof/>
        </w:rPr>
        <w:t xml:space="preserve">озднее, </w:t>
      </w:r>
      <w:r w:rsidRPr="0095482E">
        <w:t>ч</w:t>
      </w:r>
      <w:r w:rsidRPr="0095482E">
        <w:rPr>
          <w:noProof/>
        </w:rPr>
        <w:t xml:space="preserve">ем </w:t>
      </w:r>
      <w:r w:rsidRPr="0095482E">
        <w:t>ч</w:t>
      </w:r>
      <w:r w:rsidRPr="0095482E">
        <w:rPr>
          <w:noProof/>
        </w:rPr>
        <w:t xml:space="preserve">ерез </w:t>
      </w:r>
      <w:r w:rsidRPr="0095482E">
        <w:t>д</w:t>
      </w:r>
      <w:r w:rsidRPr="0095482E">
        <w:rPr>
          <w:noProof/>
        </w:rPr>
        <w:t xml:space="preserve">есять </w:t>
      </w:r>
      <w:r w:rsidRPr="0095482E">
        <w:t>д</w:t>
      </w:r>
      <w:r w:rsidRPr="0095482E">
        <w:rPr>
          <w:noProof/>
        </w:rPr>
        <w:t xml:space="preserve">ней </w:t>
      </w:r>
      <w:r w:rsidRPr="0095482E">
        <w:t>с</w:t>
      </w:r>
      <w:r w:rsidRPr="0095482E">
        <w:rPr>
          <w:noProof/>
        </w:rPr>
        <w:t xml:space="preserve">о </w:t>
      </w:r>
      <w:r w:rsidRPr="0095482E">
        <w:t>д</w:t>
      </w:r>
      <w:r w:rsidRPr="0095482E">
        <w:rPr>
          <w:noProof/>
        </w:rPr>
        <w:t xml:space="preserve">ня </w:t>
      </w:r>
      <w:r w:rsidRPr="0095482E">
        <w:t>п</w:t>
      </w:r>
      <w:r w:rsidRPr="0095482E">
        <w:rPr>
          <w:noProof/>
        </w:rPr>
        <w:t xml:space="preserve">олучения </w:t>
      </w:r>
      <w:r w:rsidRPr="0095482E">
        <w:t>п</w:t>
      </w:r>
      <w:r w:rsidRPr="0095482E">
        <w:rPr>
          <w:noProof/>
        </w:rPr>
        <w:t>роекта.</w:t>
      </w:r>
    </w:p>
    <w:p w:rsidR="00F400FC" w:rsidRDefault="00F400FC" w:rsidP="00F400FC">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t>9</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убличные </w:t>
      </w:r>
      <w:r w:rsidRPr="0095482E">
        <w:rPr>
          <w:rFonts w:ascii="Times New Roman" w:hAnsi="Times New Roman" w:cs="Times New Roman"/>
          <w:sz w:val="24"/>
          <w:szCs w:val="24"/>
        </w:rPr>
        <w:t>с</w:t>
      </w:r>
      <w:r w:rsidRPr="0095482E">
        <w:rPr>
          <w:rFonts w:ascii="Times New Roman" w:hAnsi="Times New Roman" w:cs="Times New Roman"/>
          <w:noProof/>
          <w:sz w:val="24"/>
          <w:szCs w:val="24"/>
        </w:rPr>
        <w:t xml:space="preserve">лушания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о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роекту </w:t>
      </w:r>
      <w:r w:rsidRPr="0095482E">
        <w:rPr>
          <w:rFonts w:ascii="Times New Roman" w:hAnsi="Times New Roman" w:cs="Times New Roman"/>
          <w:sz w:val="24"/>
          <w:szCs w:val="24"/>
        </w:rPr>
        <w:t>о</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в</w:t>
      </w:r>
      <w:r w:rsidRPr="0095482E">
        <w:rPr>
          <w:rFonts w:ascii="Times New Roman" w:hAnsi="Times New Roman" w:cs="Times New Roman"/>
          <w:noProof/>
          <w:sz w:val="24"/>
          <w:szCs w:val="24"/>
        </w:rPr>
        <w:t xml:space="preserve">несении изменений в Правила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емлепользования </w:t>
      </w:r>
      <w:r w:rsidRPr="0095482E">
        <w:rPr>
          <w:rFonts w:ascii="Times New Roman" w:hAnsi="Times New Roman" w:cs="Times New Roman"/>
          <w:sz w:val="24"/>
          <w:szCs w:val="24"/>
        </w:rPr>
        <w:t>и</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астройки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роводятся </w:t>
      </w:r>
      <w:r w:rsidRPr="0095482E">
        <w:rPr>
          <w:rFonts w:ascii="Times New Roman" w:hAnsi="Times New Roman" w:cs="Times New Roman"/>
          <w:sz w:val="24"/>
          <w:szCs w:val="24"/>
        </w:rPr>
        <w:t>в</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орядке, </w:t>
      </w:r>
      <w:r w:rsidRPr="0095482E">
        <w:rPr>
          <w:rFonts w:ascii="Times New Roman" w:hAnsi="Times New Roman" w:cs="Times New Roman"/>
          <w:sz w:val="24"/>
          <w:szCs w:val="24"/>
        </w:rPr>
        <w:t>определяемом Уставом муниципального образования и (или) нормативными правовыми актами представительного органа муниципального образования</w:t>
      </w:r>
      <w:r w:rsidRPr="0095482E">
        <w:rPr>
          <w:rFonts w:ascii="Times New Roman" w:hAnsi="Times New Roman" w:cs="Times New Roman"/>
          <w:noProof/>
          <w:sz w:val="24"/>
          <w:szCs w:val="24"/>
        </w:rPr>
        <w:t xml:space="preserve"> с </w:t>
      </w:r>
      <w:r w:rsidRPr="0095482E">
        <w:rPr>
          <w:rFonts w:ascii="Times New Roman" w:hAnsi="Times New Roman" w:cs="Times New Roman"/>
          <w:sz w:val="24"/>
          <w:szCs w:val="24"/>
        </w:rPr>
        <w:t>у</w:t>
      </w:r>
      <w:r w:rsidRPr="0095482E">
        <w:rPr>
          <w:rFonts w:ascii="Times New Roman" w:hAnsi="Times New Roman" w:cs="Times New Roman"/>
          <w:noProof/>
          <w:sz w:val="24"/>
          <w:szCs w:val="24"/>
        </w:rPr>
        <w:t xml:space="preserve">четом </w:t>
      </w:r>
      <w:r w:rsidRPr="0095482E">
        <w:rPr>
          <w:rFonts w:ascii="Times New Roman" w:hAnsi="Times New Roman" w:cs="Times New Roman"/>
          <w:sz w:val="24"/>
          <w:szCs w:val="24"/>
        </w:rPr>
        <w:t>о</w:t>
      </w:r>
      <w:r w:rsidRPr="0095482E">
        <w:rPr>
          <w:rFonts w:ascii="Times New Roman" w:hAnsi="Times New Roman" w:cs="Times New Roman"/>
          <w:noProof/>
          <w:sz w:val="24"/>
          <w:szCs w:val="24"/>
        </w:rPr>
        <w:t xml:space="preserve">собенностей,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редусмотренных </w:t>
      </w:r>
      <w:r w:rsidRPr="0095482E">
        <w:rPr>
          <w:rFonts w:ascii="Times New Roman" w:hAnsi="Times New Roman" w:cs="Times New Roman"/>
          <w:sz w:val="24"/>
          <w:szCs w:val="24"/>
        </w:rPr>
        <w:t>г</w:t>
      </w:r>
      <w:r w:rsidRPr="0095482E">
        <w:rPr>
          <w:rFonts w:ascii="Times New Roman" w:hAnsi="Times New Roman" w:cs="Times New Roman"/>
          <w:noProof/>
          <w:sz w:val="24"/>
          <w:szCs w:val="24"/>
        </w:rPr>
        <w:t xml:space="preserve">радостроительным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аконодательством </w:t>
      </w:r>
      <w:r w:rsidRPr="0095482E">
        <w:rPr>
          <w:rFonts w:ascii="Times New Roman" w:hAnsi="Times New Roman" w:cs="Times New Roman"/>
          <w:sz w:val="24"/>
          <w:szCs w:val="24"/>
        </w:rPr>
        <w:t>и</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н</w:t>
      </w:r>
      <w:r w:rsidRPr="0095482E">
        <w:rPr>
          <w:rFonts w:ascii="Times New Roman" w:hAnsi="Times New Roman" w:cs="Times New Roman"/>
          <w:noProof/>
          <w:sz w:val="24"/>
          <w:szCs w:val="24"/>
        </w:rPr>
        <w:t xml:space="preserve">астоящими </w:t>
      </w:r>
      <w:r w:rsidRPr="0095482E">
        <w:rPr>
          <w:rFonts w:ascii="Times New Roman" w:hAnsi="Times New Roman" w:cs="Times New Roman"/>
          <w:sz w:val="24"/>
          <w:szCs w:val="24"/>
        </w:rPr>
        <w:t>П</w:t>
      </w:r>
      <w:r w:rsidRPr="0095482E">
        <w:rPr>
          <w:rFonts w:ascii="Times New Roman" w:hAnsi="Times New Roman" w:cs="Times New Roman"/>
          <w:noProof/>
          <w:sz w:val="24"/>
          <w:szCs w:val="24"/>
        </w:rPr>
        <w:t>равилами.</w:t>
      </w:r>
      <w:r w:rsidRPr="0095482E">
        <w:rPr>
          <w:rFonts w:ascii="Times New Roman" w:hAnsi="Times New Roman" w:cs="Times New Roman"/>
          <w:sz w:val="24"/>
          <w:szCs w:val="24"/>
        </w:rPr>
        <w:t xml:space="preserve"> Продолжительность публичных слушаний по проекту </w:t>
      </w:r>
      <w:r>
        <w:rPr>
          <w:rFonts w:ascii="Times New Roman" w:hAnsi="Times New Roman" w:cs="Times New Roman"/>
          <w:sz w:val="24"/>
          <w:szCs w:val="24"/>
        </w:rPr>
        <w:t>П</w:t>
      </w:r>
      <w:r w:rsidRPr="0095482E">
        <w:rPr>
          <w:rFonts w:ascii="Times New Roman" w:hAnsi="Times New Roman" w:cs="Times New Roman"/>
          <w:sz w:val="24"/>
          <w:szCs w:val="24"/>
        </w:rPr>
        <w:t xml:space="preserve">равил землепользования и застройки составляет не менее </w:t>
      </w:r>
      <w:r>
        <w:rPr>
          <w:rFonts w:ascii="Times New Roman" w:hAnsi="Times New Roman" w:cs="Times New Roman"/>
          <w:sz w:val="24"/>
          <w:szCs w:val="24"/>
        </w:rPr>
        <w:t>одного</w:t>
      </w:r>
      <w:r w:rsidRPr="0095482E">
        <w:rPr>
          <w:rFonts w:ascii="Times New Roman" w:hAnsi="Times New Roman" w:cs="Times New Roman"/>
          <w:sz w:val="24"/>
          <w:szCs w:val="24"/>
        </w:rPr>
        <w:t xml:space="preserve"> и не более </w:t>
      </w:r>
      <w:r>
        <w:rPr>
          <w:rFonts w:ascii="Times New Roman" w:hAnsi="Times New Roman" w:cs="Times New Roman"/>
          <w:sz w:val="24"/>
          <w:szCs w:val="24"/>
        </w:rPr>
        <w:t>трех</w:t>
      </w:r>
      <w:r w:rsidRPr="0095482E">
        <w:rPr>
          <w:rFonts w:ascii="Times New Roman" w:hAnsi="Times New Roman" w:cs="Times New Roman"/>
          <w:sz w:val="24"/>
          <w:szCs w:val="24"/>
        </w:rPr>
        <w:t xml:space="preserve"> месяцев со дня опубликования такого проекта.</w:t>
      </w:r>
    </w:p>
    <w:p w:rsidR="00F400FC" w:rsidRPr="000C2866" w:rsidRDefault="00F400FC" w:rsidP="00F400FC">
      <w:pPr>
        <w:pStyle w:val="ConsPlusNormal"/>
        <w:tabs>
          <w:tab w:val="left" w:pos="993"/>
        </w:tabs>
        <w:autoSpaceDN/>
        <w:adjustRightInd/>
        <w:ind w:firstLine="709"/>
        <w:jc w:val="both"/>
        <w:rPr>
          <w:rFonts w:ascii="Times New Roman" w:hAnsi="Times New Roman" w:cs="Times New Roman"/>
          <w:sz w:val="24"/>
          <w:szCs w:val="24"/>
        </w:rPr>
      </w:pPr>
      <w:r w:rsidRPr="000C2866">
        <w:rPr>
          <w:rFonts w:ascii="Times New Roman" w:hAnsi="Times New Roman" w:cs="Times New Roman"/>
          <w:sz w:val="24"/>
          <w:szCs w:val="24"/>
        </w:rPr>
        <w:t>1</w:t>
      </w:r>
      <w:r>
        <w:rPr>
          <w:rFonts w:ascii="Times New Roman" w:hAnsi="Times New Roman" w:cs="Times New Roman"/>
          <w:sz w:val="24"/>
          <w:szCs w:val="24"/>
        </w:rPr>
        <w:t>0</w:t>
      </w:r>
      <w:r w:rsidRPr="000C2866">
        <w:rPr>
          <w:rFonts w:ascii="Times New Roman" w:hAnsi="Times New Roman" w:cs="Times New Roman"/>
          <w:sz w:val="24"/>
          <w:szCs w:val="24"/>
        </w:rPr>
        <w:t xml:space="preserve">. В случае подготовки проекта о внесении изменений в Правила применительно к части поселения публичные слушания по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F400FC" w:rsidRPr="00E30E1A" w:rsidRDefault="00F400FC" w:rsidP="00F400FC">
      <w:pPr>
        <w:pStyle w:val="ConsPlusNormal"/>
        <w:ind w:firstLine="709"/>
        <w:jc w:val="both"/>
        <w:rPr>
          <w:rFonts w:ascii="Times New Roman" w:hAnsi="Times New Roman" w:cs="Times New Roman"/>
          <w:sz w:val="24"/>
          <w:szCs w:val="24"/>
        </w:rPr>
      </w:pPr>
      <w:r w:rsidRPr="00E30E1A">
        <w:rPr>
          <w:rFonts w:ascii="Times New Roman" w:hAnsi="Times New Roman"/>
          <w:sz w:val="24"/>
          <w:szCs w:val="24"/>
        </w:rPr>
        <w:t xml:space="preserve">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w:t>
      </w:r>
      <w:r w:rsidRPr="00E30E1A">
        <w:rPr>
          <w:rFonts w:ascii="Times New Roman" w:hAnsi="Times New Roman"/>
          <w:sz w:val="24"/>
          <w:szCs w:val="24"/>
        </w:rPr>
        <w:lastRenderedPageBreak/>
        <w:t xml:space="preserve">подлежащей комплексному развитию. </w:t>
      </w:r>
      <w:r w:rsidRPr="00E30E1A">
        <w:rPr>
          <w:rFonts w:ascii="Times New Roman" w:hAnsi="Times New Roman" w:cs="Times New Roman"/>
          <w:sz w:val="24"/>
          <w:szCs w:val="24"/>
        </w:rPr>
        <w:t>В этих случаях срок проведения публичных слушаний не может быть более чем один месяц.</w:t>
      </w:r>
    </w:p>
    <w:p w:rsidR="00F400FC" w:rsidRPr="008F5D0E" w:rsidRDefault="00F400FC" w:rsidP="00F400FC">
      <w:pPr>
        <w:autoSpaceDE w:val="0"/>
        <w:autoSpaceDN w:val="0"/>
        <w:adjustRightInd w:val="0"/>
        <w:ind w:firstLine="709"/>
        <w:jc w:val="both"/>
        <w:rPr>
          <w:noProof/>
        </w:rPr>
      </w:pPr>
      <w:r w:rsidRPr="00E30E1A">
        <w:rPr>
          <w:noProof/>
        </w:rPr>
        <w:t xml:space="preserve">11. </w:t>
      </w:r>
      <w:r w:rsidRPr="00E30E1A">
        <w:t>П</w:t>
      </w:r>
      <w:r w:rsidRPr="00E30E1A">
        <w:rPr>
          <w:noProof/>
        </w:rPr>
        <w:t xml:space="preserve">осле </w:t>
      </w:r>
      <w:r w:rsidRPr="00E30E1A">
        <w:t>з</w:t>
      </w:r>
      <w:r w:rsidRPr="00E30E1A">
        <w:rPr>
          <w:noProof/>
        </w:rPr>
        <w:t xml:space="preserve">авершения </w:t>
      </w:r>
      <w:r w:rsidRPr="00E30E1A">
        <w:t>п</w:t>
      </w:r>
      <w:r w:rsidRPr="00E30E1A">
        <w:rPr>
          <w:noProof/>
        </w:rPr>
        <w:t xml:space="preserve">убличных </w:t>
      </w:r>
      <w:r w:rsidRPr="00E30E1A">
        <w:t>с</w:t>
      </w:r>
      <w:r w:rsidRPr="00E30E1A">
        <w:rPr>
          <w:noProof/>
        </w:rPr>
        <w:t>лушаний</w:t>
      </w:r>
      <w:r w:rsidRPr="008F5D0E">
        <w:rPr>
          <w:noProof/>
        </w:rPr>
        <w:t xml:space="preserve"> </w:t>
      </w:r>
      <w:r w:rsidRPr="008F5D0E">
        <w:t>п</w:t>
      </w:r>
      <w:r w:rsidRPr="008F5D0E">
        <w:rPr>
          <w:noProof/>
        </w:rPr>
        <w:t xml:space="preserve">о </w:t>
      </w:r>
      <w:r w:rsidRPr="008F5D0E">
        <w:t>п</w:t>
      </w:r>
      <w:r w:rsidRPr="008F5D0E">
        <w:rPr>
          <w:noProof/>
        </w:rPr>
        <w:t xml:space="preserve">роекту </w:t>
      </w:r>
      <w:r w:rsidRPr="008F5D0E">
        <w:t>о</w:t>
      </w:r>
      <w:r w:rsidRPr="008F5D0E">
        <w:rPr>
          <w:noProof/>
        </w:rPr>
        <w:t xml:space="preserve"> </w:t>
      </w:r>
      <w:r w:rsidRPr="008F5D0E">
        <w:t>в</w:t>
      </w:r>
      <w:r w:rsidRPr="008F5D0E">
        <w:rPr>
          <w:noProof/>
        </w:rPr>
        <w:t xml:space="preserve">несении изменений в Правила Комиссия </w:t>
      </w:r>
      <w:r w:rsidRPr="008F5D0E">
        <w:t>о</w:t>
      </w:r>
      <w:r w:rsidRPr="008F5D0E">
        <w:rPr>
          <w:noProof/>
        </w:rPr>
        <w:t xml:space="preserve">беспечивает уточнение </w:t>
      </w:r>
      <w:r w:rsidRPr="008F5D0E">
        <w:t>п</w:t>
      </w:r>
      <w:r w:rsidRPr="008F5D0E">
        <w:rPr>
          <w:noProof/>
        </w:rPr>
        <w:t xml:space="preserve">роекта с </w:t>
      </w:r>
      <w:r w:rsidRPr="008F5D0E">
        <w:t>у</w:t>
      </w:r>
      <w:r w:rsidRPr="008F5D0E">
        <w:rPr>
          <w:noProof/>
        </w:rPr>
        <w:t xml:space="preserve">четом </w:t>
      </w:r>
      <w:r w:rsidRPr="008F5D0E">
        <w:t>р</w:t>
      </w:r>
      <w:r w:rsidRPr="008F5D0E">
        <w:rPr>
          <w:noProof/>
        </w:rPr>
        <w:t xml:space="preserve">езультатов </w:t>
      </w:r>
      <w:r w:rsidRPr="008F5D0E">
        <w:t>п</w:t>
      </w:r>
      <w:r w:rsidRPr="008F5D0E">
        <w:rPr>
          <w:noProof/>
        </w:rPr>
        <w:t xml:space="preserve">убличных </w:t>
      </w:r>
      <w:r w:rsidRPr="008F5D0E">
        <w:t>с</w:t>
      </w:r>
      <w:r w:rsidRPr="008F5D0E">
        <w:rPr>
          <w:noProof/>
        </w:rPr>
        <w:t xml:space="preserve">лушаний и </w:t>
      </w:r>
      <w:r w:rsidRPr="008F5D0E">
        <w:t>п</w:t>
      </w:r>
      <w:r w:rsidRPr="008F5D0E">
        <w:rPr>
          <w:noProof/>
        </w:rPr>
        <w:t xml:space="preserve">редставляет </w:t>
      </w:r>
      <w:r w:rsidRPr="008F5D0E">
        <w:t>уточненный п</w:t>
      </w:r>
      <w:r w:rsidRPr="008F5D0E">
        <w:rPr>
          <w:noProof/>
        </w:rPr>
        <w:t xml:space="preserve">роект </w:t>
      </w:r>
      <w:r>
        <w:rPr>
          <w:noProof/>
        </w:rPr>
        <w:t>Г</w:t>
      </w:r>
      <w:r w:rsidRPr="008F5D0E">
        <w:rPr>
          <w:noProof/>
        </w:rPr>
        <w:t>лаве</w:t>
      </w:r>
      <w:r w:rsidRPr="00A55EBD">
        <w:rPr>
          <w:noProof/>
        </w:rPr>
        <w:t xml:space="preserve"> </w:t>
      </w:r>
      <w:r>
        <w:rPr>
          <w:noProof/>
        </w:rPr>
        <w:t>Рыбинского муниципального района</w:t>
      </w:r>
      <w:r w:rsidRPr="008F5D0E">
        <w:rPr>
          <w:noProof/>
        </w:rPr>
        <w:t xml:space="preserve">. </w:t>
      </w:r>
      <w:r w:rsidRPr="008F5D0E">
        <w:t>О</w:t>
      </w:r>
      <w:r w:rsidRPr="008F5D0E">
        <w:rPr>
          <w:noProof/>
        </w:rPr>
        <w:t xml:space="preserve">бязательными </w:t>
      </w:r>
      <w:r w:rsidRPr="008F5D0E">
        <w:t>п</w:t>
      </w:r>
      <w:r w:rsidRPr="008F5D0E">
        <w:rPr>
          <w:noProof/>
        </w:rPr>
        <w:t xml:space="preserve">риложениями </w:t>
      </w:r>
      <w:r w:rsidRPr="008F5D0E">
        <w:t>к</w:t>
      </w:r>
      <w:r w:rsidRPr="008F5D0E">
        <w:rPr>
          <w:noProof/>
        </w:rPr>
        <w:t xml:space="preserve"> </w:t>
      </w:r>
      <w:r w:rsidRPr="008F5D0E">
        <w:t>п</w:t>
      </w:r>
      <w:r w:rsidRPr="008F5D0E">
        <w:rPr>
          <w:noProof/>
        </w:rPr>
        <w:t xml:space="preserve">роекту </w:t>
      </w:r>
      <w:r w:rsidRPr="008F5D0E">
        <w:t>о</w:t>
      </w:r>
      <w:r w:rsidRPr="008F5D0E">
        <w:rPr>
          <w:noProof/>
        </w:rPr>
        <w:t xml:space="preserve"> </w:t>
      </w:r>
      <w:r w:rsidRPr="008F5D0E">
        <w:t>в</w:t>
      </w:r>
      <w:r w:rsidRPr="008F5D0E">
        <w:rPr>
          <w:noProof/>
        </w:rPr>
        <w:t xml:space="preserve">несении изменений в Правила </w:t>
      </w:r>
      <w:r w:rsidRPr="008F5D0E">
        <w:t>з</w:t>
      </w:r>
      <w:r w:rsidRPr="008F5D0E">
        <w:rPr>
          <w:noProof/>
        </w:rPr>
        <w:t xml:space="preserve">емлепользования </w:t>
      </w:r>
      <w:r w:rsidRPr="008F5D0E">
        <w:t>и</w:t>
      </w:r>
      <w:r w:rsidRPr="008F5D0E">
        <w:rPr>
          <w:noProof/>
        </w:rPr>
        <w:t xml:space="preserve"> </w:t>
      </w:r>
      <w:r w:rsidRPr="008F5D0E">
        <w:t>з</w:t>
      </w:r>
      <w:r w:rsidRPr="008F5D0E">
        <w:rPr>
          <w:noProof/>
        </w:rPr>
        <w:t xml:space="preserve">астройки </w:t>
      </w:r>
      <w:r w:rsidRPr="008F5D0E">
        <w:t>я</w:t>
      </w:r>
      <w:r w:rsidRPr="008F5D0E">
        <w:rPr>
          <w:noProof/>
        </w:rPr>
        <w:t xml:space="preserve">вляются </w:t>
      </w:r>
      <w:r w:rsidRPr="008F5D0E">
        <w:t>п</w:t>
      </w:r>
      <w:r w:rsidRPr="008F5D0E">
        <w:rPr>
          <w:noProof/>
        </w:rPr>
        <w:t xml:space="preserve">ротоколы </w:t>
      </w:r>
      <w:r w:rsidRPr="008F5D0E">
        <w:t>п</w:t>
      </w:r>
      <w:r w:rsidRPr="008F5D0E">
        <w:rPr>
          <w:noProof/>
        </w:rPr>
        <w:t xml:space="preserve">убличных </w:t>
      </w:r>
      <w:r w:rsidRPr="008F5D0E">
        <w:t>с</w:t>
      </w:r>
      <w:r w:rsidRPr="008F5D0E">
        <w:rPr>
          <w:noProof/>
        </w:rPr>
        <w:t xml:space="preserve">лушаний </w:t>
      </w:r>
      <w:r w:rsidRPr="008F5D0E">
        <w:t>и</w:t>
      </w:r>
      <w:r w:rsidRPr="008F5D0E">
        <w:rPr>
          <w:noProof/>
        </w:rPr>
        <w:t xml:space="preserve"> </w:t>
      </w:r>
      <w:r w:rsidRPr="008F5D0E">
        <w:t>з</w:t>
      </w:r>
      <w:r w:rsidRPr="008F5D0E">
        <w:rPr>
          <w:noProof/>
        </w:rPr>
        <w:t xml:space="preserve">аключение </w:t>
      </w:r>
      <w:r w:rsidRPr="008F5D0E">
        <w:t>о</w:t>
      </w:r>
      <w:r w:rsidRPr="008F5D0E">
        <w:rPr>
          <w:noProof/>
        </w:rPr>
        <w:t xml:space="preserve"> </w:t>
      </w:r>
      <w:r w:rsidRPr="008F5D0E">
        <w:t>р</w:t>
      </w:r>
      <w:r w:rsidRPr="008F5D0E">
        <w:rPr>
          <w:noProof/>
        </w:rPr>
        <w:t xml:space="preserve">езультатах </w:t>
      </w:r>
      <w:r w:rsidRPr="008F5D0E">
        <w:t>п</w:t>
      </w:r>
      <w:r w:rsidRPr="008F5D0E">
        <w:rPr>
          <w:noProof/>
        </w:rPr>
        <w:t xml:space="preserve">убличных </w:t>
      </w:r>
      <w:r w:rsidRPr="008F5D0E">
        <w:t>с</w:t>
      </w:r>
      <w:r w:rsidRPr="008F5D0E">
        <w:rPr>
          <w:noProof/>
        </w:rPr>
        <w:t>лушаний, за исключением случаев, если их проведение в соответствии с Градостроительным кодексом РФ не требуется.</w:t>
      </w:r>
    </w:p>
    <w:p w:rsidR="00F400FC" w:rsidRPr="008F5D0E" w:rsidRDefault="00F400FC" w:rsidP="00F400FC">
      <w:pPr>
        <w:autoSpaceDE w:val="0"/>
        <w:autoSpaceDN w:val="0"/>
        <w:adjustRightInd w:val="0"/>
        <w:ind w:firstLine="709"/>
        <w:jc w:val="both"/>
      </w:pPr>
      <w:r w:rsidRPr="008F5D0E">
        <w:rPr>
          <w:noProof/>
        </w:rPr>
        <w:t xml:space="preserve">12. Глава </w:t>
      </w:r>
      <w:r>
        <w:rPr>
          <w:noProof/>
        </w:rPr>
        <w:t>Рыбинского муниципального района</w:t>
      </w:r>
      <w:r w:rsidRPr="008F5D0E">
        <w:rPr>
          <w:noProof/>
        </w:rPr>
        <w:t xml:space="preserve"> </w:t>
      </w:r>
      <w:r w:rsidRPr="008F5D0E">
        <w:t>в</w:t>
      </w:r>
      <w:r w:rsidRPr="008F5D0E">
        <w:rPr>
          <w:noProof/>
        </w:rPr>
        <w:t xml:space="preserve"> </w:t>
      </w:r>
      <w:r w:rsidRPr="008F5D0E">
        <w:t>т</w:t>
      </w:r>
      <w:r w:rsidRPr="008F5D0E">
        <w:rPr>
          <w:noProof/>
        </w:rPr>
        <w:t xml:space="preserve">ечение </w:t>
      </w:r>
      <w:r w:rsidRPr="008F5D0E">
        <w:t>д</w:t>
      </w:r>
      <w:r w:rsidRPr="008F5D0E">
        <w:rPr>
          <w:noProof/>
        </w:rPr>
        <w:t xml:space="preserve">есяти </w:t>
      </w:r>
      <w:r w:rsidRPr="008F5D0E">
        <w:t>д</w:t>
      </w:r>
      <w:r w:rsidRPr="008F5D0E">
        <w:rPr>
          <w:noProof/>
        </w:rPr>
        <w:t xml:space="preserve">ней </w:t>
      </w:r>
      <w:r w:rsidRPr="008F5D0E">
        <w:t>п</w:t>
      </w:r>
      <w:r w:rsidRPr="008F5D0E">
        <w:rPr>
          <w:noProof/>
        </w:rPr>
        <w:t xml:space="preserve">осле </w:t>
      </w:r>
      <w:r w:rsidRPr="008F5D0E">
        <w:t>п</w:t>
      </w:r>
      <w:r w:rsidRPr="008F5D0E">
        <w:rPr>
          <w:noProof/>
        </w:rPr>
        <w:t xml:space="preserve">редставления </w:t>
      </w:r>
      <w:r w:rsidRPr="008F5D0E">
        <w:t>е</w:t>
      </w:r>
      <w:r w:rsidRPr="008F5D0E">
        <w:rPr>
          <w:noProof/>
        </w:rPr>
        <w:t xml:space="preserve">му </w:t>
      </w:r>
      <w:r w:rsidRPr="008F5D0E">
        <w:t>п</w:t>
      </w:r>
      <w:r w:rsidRPr="008F5D0E">
        <w:rPr>
          <w:noProof/>
        </w:rPr>
        <w:t xml:space="preserve">роекта </w:t>
      </w:r>
      <w:r w:rsidRPr="008F5D0E">
        <w:t>о</w:t>
      </w:r>
      <w:r w:rsidRPr="008F5D0E">
        <w:rPr>
          <w:noProof/>
        </w:rPr>
        <w:t xml:space="preserve"> </w:t>
      </w:r>
      <w:r w:rsidRPr="008F5D0E">
        <w:t>в</w:t>
      </w:r>
      <w:r w:rsidRPr="008F5D0E">
        <w:rPr>
          <w:noProof/>
        </w:rPr>
        <w:t xml:space="preserve">несении изменений в Правила </w:t>
      </w:r>
      <w:r w:rsidRPr="008F5D0E">
        <w:t>и</w:t>
      </w:r>
      <w:r w:rsidRPr="008F5D0E">
        <w:rPr>
          <w:noProof/>
        </w:rPr>
        <w:t xml:space="preserve"> </w:t>
      </w:r>
      <w:r w:rsidRPr="008F5D0E">
        <w:t>у</w:t>
      </w:r>
      <w:r w:rsidRPr="008F5D0E">
        <w:rPr>
          <w:noProof/>
        </w:rPr>
        <w:t xml:space="preserve">казанных </w:t>
      </w:r>
      <w:r w:rsidRPr="008F5D0E">
        <w:t>в части 11</w:t>
      </w:r>
      <w:r w:rsidRPr="008F5D0E">
        <w:rPr>
          <w:noProof/>
        </w:rPr>
        <w:t xml:space="preserve"> </w:t>
      </w:r>
      <w:r w:rsidRPr="008F5D0E">
        <w:t>н</w:t>
      </w:r>
      <w:r w:rsidRPr="008F5D0E">
        <w:rPr>
          <w:noProof/>
        </w:rPr>
        <w:t xml:space="preserve">астоящей </w:t>
      </w:r>
      <w:r w:rsidRPr="008F5D0E">
        <w:t>с</w:t>
      </w:r>
      <w:r w:rsidRPr="008F5D0E">
        <w:rPr>
          <w:noProof/>
        </w:rPr>
        <w:t xml:space="preserve">татьи </w:t>
      </w:r>
      <w:r w:rsidRPr="008F5D0E">
        <w:t>п</w:t>
      </w:r>
      <w:r w:rsidRPr="008F5D0E">
        <w:rPr>
          <w:noProof/>
        </w:rPr>
        <w:t xml:space="preserve">риложений </w:t>
      </w:r>
      <w:r w:rsidRPr="008F5D0E">
        <w:t>п</w:t>
      </w:r>
      <w:r w:rsidRPr="008F5D0E">
        <w:rPr>
          <w:noProof/>
        </w:rPr>
        <w:t xml:space="preserve">ринимает </w:t>
      </w:r>
      <w:r w:rsidRPr="008F5D0E">
        <w:t>р</w:t>
      </w:r>
      <w:r w:rsidRPr="008F5D0E">
        <w:rPr>
          <w:noProof/>
        </w:rPr>
        <w:t xml:space="preserve">ешение </w:t>
      </w:r>
      <w:r w:rsidRPr="008F5D0E">
        <w:t>о</w:t>
      </w:r>
      <w:r w:rsidRPr="008F5D0E">
        <w:rPr>
          <w:noProof/>
        </w:rPr>
        <w:t xml:space="preserve"> </w:t>
      </w:r>
      <w:r w:rsidRPr="008F5D0E">
        <w:t>н</w:t>
      </w:r>
      <w:r w:rsidRPr="008F5D0E">
        <w:rPr>
          <w:noProof/>
        </w:rPr>
        <w:t xml:space="preserve">аправлении </w:t>
      </w:r>
      <w:r w:rsidRPr="008F5D0E">
        <w:t>п</w:t>
      </w:r>
      <w:r w:rsidRPr="008F5D0E">
        <w:rPr>
          <w:noProof/>
        </w:rPr>
        <w:t xml:space="preserve">роекта </w:t>
      </w:r>
      <w:r w:rsidRPr="008F5D0E">
        <w:t>в</w:t>
      </w:r>
      <w:r w:rsidRPr="008F5D0E">
        <w:rPr>
          <w:noProof/>
        </w:rPr>
        <w:t xml:space="preserve"> представительный орган местного самоуправления </w:t>
      </w:r>
      <w:r w:rsidRPr="008F5D0E">
        <w:t>и</w:t>
      </w:r>
      <w:r w:rsidRPr="008F5D0E">
        <w:rPr>
          <w:noProof/>
        </w:rPr>
        <w:t xml:space="preserve">ли </w:t>
      </w:r>
      <w:r w:rsidRPr="008F5D0E">
        <w:t>о</w:t>
      </w:r>
      <w:r w:rsidRPr="008F5D0E">
        <w:rPr>
          <w:noProof/>
        </w:rPr>
        <w:t xml:space="preserve">б </w:t>
      </w:r>
      <w:r w:rsidRPr="008F5D0E">
        <w:t>о</w:t>
      </w:r>
      <w:r w:rsidRPr="008F5D0E">
        <w:rPr>
          <w:noProof/>
        </w:rPr>
        <w:t xml:space="preserve">тклонении </w:t>
      </w:r>
      <w:r w:rsidRPr="008F5D0E">
        <w:t>п</w:t>
      </w:r>
      <w:r w:rsidRPr="008F5D0E">
        <w:rPr>
          <w:noProof/>
        </w:rPr>
        <w:t xml:space="preserve">роекта </w:t>
      </w:r>
      <w:r w:rsidRPr="008F5D0E">
        <w:t>и</w:t>
      </w:r>
      <w:r w:rsidRPr="008F5D0E">
        <w:rPr>
          <w:noProof/>
        </w:rPr>
        <w:t xml:space="preserve"> о </w:t>
      </w:r>
      <w:r w:rsidRPr="008F5D0E">
        <w:t>н</w:t>
      </w:r>
      <w:r w:rsidRPr="008F5D0E">
        <w:rPr>
          <w:noProof/>
        </w:rPr>
        <w:t xml:space="preserve">аправлении </w:t>
      </w:r>
      <w:r w:rsidRPr="008F5D0E">
        <w:t>е</w:t>
      </w:r>
      <w:r w:rsidRPr="008F5D0E">
        <w:rPr>
          <w:noProof/>
        </w:rPr>
        <w:t xml:space="preserve">го </w:t>
      </w:r>
      <w:r w:rsidRPr="008F5D0E">
        <w:t>н</w:t>
      </w:r>
      <w:r w:rsidRPr="008F5D0E">
        <w:rPr>
          <w:noProof/>
        </w:rPr>
        <w:t xml:space="preserve">а </w:t>
      </w:r>
      <w:r w:rsidRPr="008F5D0E">
        <w:t>д</w:t>
      </w:r>
      <w:r w:rsidRPr="008F5D0E">
        <w:rPr>
          <w:noProof/>
        </w:rPr>
        <w:t xml:space="preserve">оработку </w:t>
      </w:r>
      <w:r w:rsidRPr="008F5D0E">
        <w:t>с</w:t>
      </w:r>
      <w:r w:rsidRPr="008F5D0E">
        <w:rPr>
          <w:noProof/>
        </w:rPr>
        <w:t xml:space="preserve"> </w:t>
      </w:r>
      <w:r w:rsidRPr="008F5D0E">
        <w:t>у</w:t>
      </w:r>
      <w:r w:rsidRPr="008F5D0E">
        <w:rPr>
          <w:noProof/>
        </w:rPr>
        <w:t xml:space="preserve">казанием </w:t>
      </w:r>
      <w:r w:rsidRPr="008F5D0E">
        <w:t>д</w:t>
      </w:r>
      <w:r w:rsidRPr="008F5D0E">
        <w:rPr>
          <w:noProof/>
        </w:rPr>
        <w:t xml:space="preserve">аты </w:t>
      </w:r>
      <w:r w:rsidRPr="008F5D0E">
        <w:t>п</w:t>
      </w:r>
      <w:r w:rsidRPr="008F5D0E">
        <w:rPr>
          <w:noProof/>
        </w:rPr>
        <w:t xml:space="preserve">овторного </w:t>
      </w:r>
      <w:r w:rsidRPr="008F5D0E">
        <w:t>представления проекта.</w:t>
      </w:r>
    </w:p>
    <w:p w:rsidR="00F400FC" w:rsidRPr="008F5D0E" w:rsidRDefault="00F400FC" w:rsidP="00F400FC">
      <w:pPr>
        <w:pStyle w:val="ConsNormal"/>
        <w:ind w:firstLine="709"/>
        <w:jc w:val="both"/>
        <w:rPr>
          <w:rFonts w:ascii="Times New Roman" w:hAnsi="Times New Roman" w:cs="Times New Roman"/>
          <w:sz w:val="24"/>
          <w:szCs w:val="24"/>
        </w:rPr>
      </w:pPr>
      <w:r w:rsidRPr="008F5D0E">
        <w:rPr>
          <w:rFonts w:ascii="Times New Roman" w:hAnsi="Times New Roman" w:cs="Times New Roman"/>
          <w:sz w:val="24"/>
          <w:szCs w:val="24"/>
        </w:rPr>
        <w:t>13. Порядок внесения изменений в Правила землепользования и застройки, предусмотренный настоящей статьей, не применяется при внесении технических изменений – исправлени</w:t>
      </w:r>
      <w:r>
        <w:rPr>
          <w:rFonts w:ascii="Times New Roman" w:hAnsi="Times New Roman" w:cs="Times New Roman"/>
          <w:sz w:val="24"/>
          <w:szCs w:val="24"/>
        </w:rPr>
        <w:t>и</w:t>
      </w:r>
      <w:r w:rsidRPr="008F5D0E">
        <w:rPr>
          <w:rFonts w:ascii="Times New Roman" w:hAnsi="Times New Roman" w:cs="Times New Roman"/>
          <w:sz w:val="24"/>
          <w:szCs w:val="24"/>
        </w:rPr>
        <w:t xml:space="preserve"> орфографических, пунктуационных, стилистических ошибок.</w:t>
      </w:r>
    </w:p>
    <w:p w:rsidR="00F400FC" w:rsidRDefault="00F400FC" w:rsidP="00F400FC">
      <w:pPr>
        <w:pStyle w:val="ConsPlusNormal"/>
        <w:ind w:firstLine="709"/>
        <w:jc w:val="both"/>
        <w:rPr>
          <w:rFonts w:ascii="Times New Roman" w:hAnsi="Times New Roman" w:cs="Times New Roman"/>
          <w:color w:val="FF0000"/>
          <w:sz w:val="24"/>
          <w:szCs w:val="24"/>
        </w:rPr>
      </w:pPr>
      <w:r w:rsidRPr="0028208D">
        <w:rPr>
          <w:rFonts w:ascii="Times New Roman" w:hAnsi="Times New Roman" w:cs="Times New Roman"/>
          <w:b/>
          <w:sz w:val="24"/>
          <w:szCs w:val="24"/>
        </w:rPr>
        <w:t xml:space="preserve">Статья </w:t>
      </w:r>
      <w:r>
        <w:rPr>
          <w:rFonts w:ascii="Times New Roman" w:hAnsi="Times New Roman" w:cs="Times New Roman"/>
          <w:b/>
          <w:sz w:val="24"/>
          <w:szCs w:val="24"/>
        </w:rPr>
        <w:t>18</w:t>
      </w:r>
      <w:r w:rsidRPr="0028208D">
        <w:rPr>
          <w:rFonts w:ascii="Times New Roman" w:hAnsi="Times New Roman" w:cs="Times New Roman"/>
          <w:b/>
          <w:sz w:val="24"/>
          <w:szCs w:val="24"/>
        </w:rPr>
        <w:t>.</w:t>
      </w:r>
      <w:r>
        <w:rPr>
          <w:rFonts w:ascii="Times New Roman" w:hAnsi="Times New Roman" w:cs="Times New Roman"/>
          <w:b/>
          <w:sz w:val="24"/>
          <w:szCs w:val="24"/>
        </w:rPr>
        <w:t xml:space="preserve"> Порядок утверждения изменений в Правила </w:t>
      </w:r>
    </w:p>
    <w:p w:rsidR="00F400FC" w:rsidRPr="008F5D0E" w:rsidRDefault="00F400FC" w:rsidP="00F400FC">
      <w:pPr>
        <w:autoSpaceDE w:val="0"/>
        <w:autoSpaceDN w:val="0"/>
        <w:adjustRightInd w:val="0"/>
        <w:ind w:firstLine="709"/>
        <w:jc w:val="both"/>
        <w:rPr>
          <w:noProof/>
        </w:rPr>
      </w:pPr>
      <w:r w:rsidRPr="0095482E">
        <w:rPr>
          <w:noProof/>
        </w:rPr>
        <w:t xml:space="preserve">1. </w:t>
      </w:r>
      <w:r>
        <w:rPr>
          <w:noProof/>
        </w:rPr>
        <w:t>Проект о в</w:t>
      </w:r>
      <w:r w:rsidRPr="0095482E">
        <w:rPr>
          <w:noProof/>
        </w:rPr>
        <w:t>несени</w:t>
      </w:r>
      <w:r>
        <w:rPr>
          <w:noProof/>
        </w:rPr>
        <w:t>и</w:t>
      </w:r>
      <w:r w:rsidRPr="0095482E">
        <w:rPr>
          <w:noProof/>
        </w:rPr>
        <w:t xml:space="preserve"> изменений в </w:t>
      </w:r>
      <w:r w:rsidRPr="0095482E">
        <w:t>П</w:t>
      </w:r>
      <w:r w:rsidRPr="0095482E">
        <w:rPr>
          <w:noProof/>
        </w:rPr>
        <w:t xml:space="preserve">равила </w:t>
      </w:r>
      <w:r w:rsidRPr="0095482E">
        <w:t>з</w:t>
      </w:r>
      <w:r w:rsidRPr="0095482E">
        <w:rPr>
          <w:noProof/>
        </w:rPr>
        <w:t xml:space="preserve">емлепользования </w:t>
      </w:r>
      <w:r w:rsidRPr="0095482E">
        <w:t>и</w:t>
      </w:r>
      <w:r w:rsidRPr="0095482E">
        <w:rPr>
          <w:noProof/>
        </w:rPr>
        <w:t xml:space="preserve"> </w:t>
      </w:r>
      <w:r w:rsidRPr="00586957">
        <w:t>з</w:t>
      </w:r>
      <w:r w:rsidRPr="00586957">
        <w:rPr>
          <w:noProof/>
        </w:rPr>
        <w:t xml:space="preserve">астройки </w:t>
      </w:r>
      <w:r>
        <w:rPr>
          <w:noProof/>
        </w:rPr>
        <w:t xml:space="preserve">Октябрьского </w:t>
      </w:r>
      <w:r w:rsidRPr="00586957">
        <w:rPr>
          <w:noProof/>
        </w:rPr>
        <w:t xml:space="preserve">сельского поселения </w:t>
      </w:r>
      <w:r w:rsidRPr="00586957">
        <w:t>у</w:t>
      </w:r>
      <w:r w:rsidRPr="00586957">
        <w:rPr>
          <w:noProof/>
        </w:rPr>
        <w:t>тверждается Муниципальным Советом Рыбинского муниципального района.</w:t>
      </w:r>
      <w:r w:rsidRPr="00586957">
        <w:t xml:space="preserve"> О</w:t>
      </w:r>
      <w:r w:rsidRPr="00586957">
        <w:rPr>
          <w:noProof/>
        </w:rPr>
        <w:t xml:space="preserve">бязательными </w:t>
      </w:r>
      <w:r w:rsidRPr="00586957">
        <w:t>п</w:t>
      </w:r>
      <w:r w:rsidRPr="00586957">
        <w:rPr>
          <w:noProof/>
        </w:rPr>
        <w:t xml:space="preserve">риложениями </w:t>
      </w:r>
      <w:r w:rsidRPr="00586957">
        <w:t>к</w:t>
      </w:r>
      <w:r w:rsidRPr="00586957">
        <w:rPr>
          <w:noProof/>
        </w:rPr>
        <w:t xml:space="preserve"> </w:t>
      </w:r>
      <w:r w:rsidRPr="00586957">
        <w:t>п</w:t>
      </w:r>
      <w:r w:rsidRPr="00586957">
        <w:rPr>
          <w:noProof/>
        </w:rPr>
        <w:t xml:space="preserve">роекту </w:t>
      </w:r>
      <w:r w:rsidRPr="00586957">
        <w:t>о</w:t>
      </w:r>
      <w:r w:rsidRPr="00586957">
        <w:rPr>
          <w:noProof/>
        </w:rPr>
        <w:t xml:space="preserve"> </w:t>
      </w:r>
      <w:r w:rsidRPr="00586957">
        <w:t>в</w:t>
      </w:r>
      <w:r w:rsidRPr="00586957">
        <w:rPr>
          <w:noProof/>
        </w:rPr>
        <w:t xml:space="preserve">несении изменений в Правила </w:t>
      </w:r>
      <w:r w:rsidRPr="008F5D0E">
        <w:t>з</w:t>
      </w:r>
      <w:r w:rsidRPr="008F5D0E">
        <w:rPr>
          <w:noProof/>
        </w:rPr>
        <w:t xml:space="preserve">емлепользования </w:t>
      </w:r>
      <w:r w:rsidRPr="008F5D0E">
        <w:t>и</w:t>
      </w:r>
      <w:r w:rsidRPr="008F5D0E">
        <w:rPr>
          <w:noProof/>
        </w:rPr>
        <w:t xml:space="preserve"> </w:t>
      </w:r>
      <w:r w:rsidRPr="008F5D0E">
        <w:t>з</w:t>
      </w:r>
      <w:r w:rsidRPr="008F5D0E">
        <w:rPr>
          <w:noProof/>
        </w:rPr>
        <w:t xml:space="preserve">астройки </w:t>
      </w:r>
      <w:r w:rsidRPr="008F5D0E">
        <w:t>я</w:t>
      </w:r>
      <w:r w:rsidRPr="008F5D0E">
        <w:rPr>
          <w:noProof/>
        </w:rPr>
        <w:t xml:space="preserve">вляются </w:t>
      </w:r>
      <w:r w:rsidRPr="008F5D0E">
        <w:t>п</w:t>
      </w:r>
      <w:r w:rsidRPr="008F5D0E">
        <w:rPr>
          <w:noProof/>
        </w:rPr>
        <w:t xml:space="preserve">ротокол </w:t>
      </w:r>
      <w:r w:rsidRPr="008F5D0E">
        <w:t>п</w:t>
      </w:r>
      <w:r w:rsidRPr="008F5D0E">
        <w:rPr>
          <w:noProof/>
        </w:rPr>
        <w:t xml:space="preserve">убличных </w:t>
      </w:r>
      <w:r w:rsidRPr="008F5D0E">
        <w:t>с</w:t>
      </w:r>
      <w:r w:rsidRPr="008F5D0E">
        <w:rPr>
          <w:noProof/>
        </w:rPr>
        <w:t xml:space="preserve">лушаний </w:t>
      </w:r>
      <w:r w:rsidRPr="008F5D0E">
        <w:t>и</w:t>
      </w:r>
      <w:r w:rsidRPr="008F5D0E">
        <w:rPr>
          <w:noProof/>
        </w:rPr>
        <w:t xml:space="preserve"> </w:t>
      </w:r>
      <w:r w:rsidRPr="008F5D0E">
        <w:t>з</w:t>
      </w:r>
      <w:r w:rsidRPr="008F5D0E">
        <w:rPr>
          <w:noProof/>
        </w:rPr>
        <w:t xml:space="preserve">аключение </w:t>
      </w:r>
      <w:r w:rsidRPr="008F5D0E">
        <w:t>о</w:t>
      </w:r>
      <w:r w:rsidRPr="008F5D0E">
        <w:rPr>
          <w:noProof/>
        </w:rPr>
        <w:t xml:space="preserve"> </w:t>
      </w:r>
      <w:r w:rsidRPr="008F5D0E">
        <w:t>р</w:t>
      </w:r>
      <w:r w:rsidRPr="008F5D0E">
        <w:rPr>
          <w:noProof/>
        </w:rPr>
        <w:t xml:space="preserve">езультатах </w:t>
      </w:r>
      <w:r w:rsidRPr="008F5D0E">
        <w:t>п</w:t>
      </w:r>
      <w:r w:rsidRPr="008F5D0E">
        <w:rPr>
          <w:noProof/>
        </w:rPr>
        <w:t xml:space="preserve">убличных </w:t>
      </w:r>
      <w:r w:rsidRPr="008F5D0E">
        <w:t>с</w:t>
      </w:r>
      <w:r w:rsidRPr="008F5D0E">
        <w:rPr>
          <w:noProof/>
        </w:rPr>
        <w:t>лушаний, за исключением случаев, если их проведение в соответствии с Градостроительным кодексом РФ  не требуется.</w:t>
      </w:r>
    </w:p>
    <w:p w:rsidR="00F400FC" w:rsidRPr="008F5D0E" w:rsidRDefault="00F400FC" w:rsidP="00F400FC">
      <w:pPr>
        <w:autoSpaceDE w:val="0"/>
        <w:autoSpaceDN w:val="0"/>
        <w:adjustRightInd w:val="0"/>
        <w:ind w:firstLine="709"/>
        <w:jc w:val="both"/>
        <w:rPr>
          <w:noProof/>
        </w:rPr>
      </w:pPr>
      <w:r w:rsidRPr="008F5D0E">
        <w:rPr>
          <w:noProof/>
        </w:rPr>
        <w:t xml:space="preserve">2. Муниципальный Совет Рыбинского муниципального района </w:t>
      </w:r>
      <w:r w:rsidRPr="008F5D0E">
        <w:t>п</w:t>
      </w:r>
      <w:r w:rsidRPr="008F5D0E">
        <w:rPr>
          <w:noProof/>
        </w:rPr>
        <w:t xml:space="preserve">о </w:t>
      </w:r>
      <w:r w:rsidRPr="008F5D0E">
        <w:t>р</w:t>
      </w:r>
      <w:r w:rsidRPr="008F5D0E">
        <w:rPr>
          <w:noProof/>
        </w:rPr>
        <w:t xml:space="preserve">езультатам </w:t>
      </w:r>
      <w:r w:rsidRPr="008F5D0E">
        <w:t>р</w:t>
      </w:r>
      <w:r w:rsidRPr="008F5D0E">
        <w:rPr>
          <w:noProof/>
        </w:rPr>
        <w:t xml:space="preserve">ассмотрения </w:t>
      </w:r>
      <w:r w:rsidRPr="008F5D0E">
        <w:t>п</w:t>
      </w:r>
      <w:r w:rsidRPr="008F5D0E">
        <w:rPr>
          <w:noProof/>
        </w:rPr>
        <w:t xml:space="preserve">роекта </w:t>
      </w:r>
      <w:r w:rsidRPr="008F5D0E">
        <w:t>о</w:t>
      </w:r>
      <w:r w:rsidRPr="008F5D0E">
        <w:rPr>
          <w:noProof/>
        </w:rPr>
        <w:t xml:space="preserve"> </w:t>
      </w:r>
      <w:r w:rsidRPr="008F5D0E">
        <w:t>в</w:t>
      </w:r>
      <w:r w:rsidRPr="008F5D0E">
        <w:rPr>
          <w:noProof/>
        </w:rPr>
        <w:t>несении изменений в Правила землепользования и застройки принимает одно из следующих решений:</w:t>
      </w:r>
    </w:p>
    <w:p w:rsidR="00F400FC" w:rsidRPr="008F5D0E" w:rsidRDefault="00F400FC" w:rsidP="00F400FC">
      <w:pPr>
        <w:autoSpaceDE w:val="0"/>
        <w:autoSpaceDN w:val="0"/>
        <w:adjustRightInd w:val="0"/>
        <w:ind w:firstLine="709"/>
        <w:jc w:val="both"/>
        <w:rPr>
          <w:noProof/>
        </w:rPr>
      </w:pPr>
      <w:r w:rsidRPr="008F5D0E">
        <w:rPr>
          <w:noProof/>
        </w:rPr>
        <w:t>- об утверждении изменений в Правила землепользования и застройки сельского поселения;</w:t>
      </w:r>
    </w:p>
    <w:p w:rsidR="00F400FC" w:rsidRPr="008F5D0E" w:rsidRDefault="00F400FC" w:rsidP="00F400FC">
      <w:pPr>
        <w:autoSpaceDE w:val="0"/>
        <w:autoSpaceDN w:val="0"/>
        <w:adjustRightInd w:val="0"/>
        <w:ind w:firstLine="709"/>
        <w:jc w:val="both"/>
        <w:rPr>
          <w:noProof/>
        </w:rPr>
      </w:pPr>
      <w:r w:rsidRPr="008F5D0E">
        <w:rPr>
          <w:noProof/>
        </w:rPr>
        <w:t xml:space="preserve">- о направлении проекта </w:t>
      </w:r>
      <w:r w:rsidRPr="008F5D0E">
        <w:t>о</w:t>
      </w:r>
      <w:r w:rsidRPr="008F5D0E">
        <w:rPr>
          <w:noProof/>
        </w:rPr>
        <w:t xml:space="preserve"> </w:t>
      </w:r>
      <w:r w:rsidRPr="008F5D0E">
        <w:t>в</w:t>
      </w:r>
      <w:r w:rsidRPr="008F5D0E">
        <w:rPr>
          <w:noProof/>
        </w:rPr>
        <w:t xml:space="preserve">несении изменений в Правила землепользования и застройки сельского поселения на доработку </w:t>
      </w:r>
      <w:r>
        <w:rPr>
          <w:noProof/>
        </w:rPr>
        <w:t>Г</w:t>
      </w:r>
      <w:r w:rsidRPr="008F5D0E">
        <w:rPr>
          <w:noProof/>
        </w:rPr>
        <w:t>лаве</w:t>
      </w:r>
      <w:r w:rsidRPr="00A55EBD">
        <w:rPr>
          <w:noProof/>
        </w:rPr>
        <w:t xml:space="preserve"> </w:t>
      </w:r>
      <w:r>
        <w:rPr>
          <w:noProof/>
        </w:rPr>
        <w:t>Рыбинского муниципального района</w:t>
      </w:r>
      <w:r w:rsidRPr="008F5D0E">
        <w:rPr>
          <w:noProof/>
        </w:rPr>
        <w:t xml:space="preserve">. </w:t>
      </w:r>
    </w:p>
    <w:p w:rsidR="00F400FC" w:rsidRPr="008F5D0E" w:rsidRDefault="00F400FC" w:rsidP="00F400FC">
      <w:pPr>
        <w:pStyle w:val="ConsPlusNormal"/>
        <w:ind w:firstLine="709"/>
        <w:jc w:val="both"/>
        <w:rPr>
          <w:rFonts w:ascii="Times New Roman" w:hAnsi="Times New Roman" w:cs="Times New Roman"/>
          <w:sz w:val="24"/>
          <w:szCs w:val="24"/>
        </w:rPr>
      </w:pPr>
      <w:r w:rsidRPr="008F5D0E">
        <w:rPr>
          <w:rFonts w:ascii="Times New Roman" w:hAnsi="Times New Roman" w:cs="Times New Roman"/>
          <w:noProof/>
          <w:sz w:val="24"/>
          <w:szCs w:val="24"/>
        </w:rPr>
        <w:t xml:space="preserve">3. Изменения в Правила землепользования и застройки </w:t>
      </w:r>
      <w:r>
        <w:rPr>
          <w:rFonts w:ascii="Times New Roman" w:hAnsi="Times New Roman" w:cs="Times New Roman"/>
          <w:noProof/>
          <w:sz w:val="24"/>
          <w:szCs w:val="24"/>
        </w:rPr>
        <w:t xml:space="preserve">Октябрьского </w:t>
      </w:r>
      <w:r w:rsidRPr="008F5D0E">
        <w:rPr>
          <w:rFonts w:ascii="Times New Roman" w:hAnsi="Times New Roman" w:cs="Times New Roman"/>
          <w:noProof/>
          <w:sz w:val="24"/>
          <w:szCs w:val="24"/>
        </w:rPr>
        <w:t xml:space="preserve">сельского поселения </w:t>
      </w:r>
      <w:r w:rsidRPr="008F5D0E">
        <w:rPr>
          <w:rFonts w:ascii="Times New Roman" w:hAnsi="Times New Roman" w:cs="Times New Roman"/>
          <w:sz w:val="24"/>
          <w:szCs w:val="24"/>
        </w:rPr>
        <w:t>п</w:t>
      </w:r>
      <w:r w:rsidRPr="008F5D0E">
        <w:rPr>
          <w:rFonts w:ascii="Times New Roman" w:hAnsi="Times New Roman" w:cs="Times New Roman"/>
          <w:noProof/>
          <w:sz w:val="24"/>
          <w:szCs w:val="24"/>
        </w:rPr>
        <w:t xml:space="preserve">одлежат </w:t>
      </w:r>
      <w:r w:rsidRPr="008F5D0E">
        <w:rPr>
          <w:rFonts w:ascii="Times New Roman" w:hAnsi="Times New Roman" w:cs="Times New Roman"/>
          <w:sz w:val="24"/>
          <w:szCs w:val="24"/>
        </w:rPr>
        <w:t>о</w:t>
      </w:r>
      <w:r w:rsidRPr="008F5D0E">
        <w:rPr>
          <w:rFonts w:ascii="Times New Roman" w:hAnsi="Times New Roman" w:cs="Times New Roman"/>
          <w:noProof/>
          <w:sz w:val="24"/>
          <w:szCs w:val="24"/>
        </w:rPr>
        <w:t xml:space="preserve">публикованию </w:t>
      </w:r>
      <w:r w:rsidRPr="008F5D0E">
        <w:rPr>
          <w:rFonts w:ascii="Times New Roman" w:hAnsi="Times New Roman" w:cs="Times New Roman"/>
          <w:sz w:val="24"/>
          <w:szCs w:val="24"/>
        </w:rPr>
        <w:t>в</w:t>
      </w:r>
      <w:r w:rsidRPr="008F5D0E">
        <w:rPr>
          <w:rFonts w:ascii="Times New Roman" w:hAnsi="Times New Roman" w:cs="Times New Roman"/>
          <w:noProof/>
          <w:sz w:val="24"/>
          <w:szCs w:val="24"/>
        </w:rPr>
        <w:t xml:space="preserve"> </w:t>
      </w:r>
      <w:r w:rsidRPr="008F5D0E">
        <w:rPr>
          <w:rFonts w:ascii="Times New Roman" w:hAnsi="Times New Roman" w:cs="Times New Roman"/>
          <w:sz w:val="24"/>
          <w:szCs w:val="24"/>
        </w:rPr>
        <w:t>п</w:t>
      </w:r>
      <w:r w:rsidRPr="008F5D0E">
        <w:rPr>
          <w:rFonts w:ascii="Times New Roman" w:hAnsi="Times New Roman" w:cs="Times New Roman"/>
          <w:noProof/>
          <w:sz w:val="24"/>
          <w:szCs w:val="24"/>
        </w:rPr>
        <w:t xml:space="preserve">орядке, </w:t>
      </w:r>
      <w:r w:rsidRPr="008F5D0E">
        <w:rPr>
          <w:rFonts w:ascii="Times New Roman" w:hAnsi="Times New Roman" w:cs="Times New Roman"/>
          <w:sz w:val="24"/>
          <w:szCs w:val="24"/>
        </w:rPr>
        <w:t>у</w:t>
      </w:r>
      <w:r w:rsidRPr="008F5D0E">
        <w:rPr>
          <w:rFonts w:ascii="Times New Roman" w:hAnsi="Times New Roman" w:cs="Times New Roman"/>
          <w:noProof/>
          <w:sz w:val="24"/>
          <w:szCs w:val="24"/>
        </w:rPr>
        <w:t xml:space="preserve">становленном </w:t>
      </w:r>
      <w:r w:rsidRPr="008F5D0E">
        <w:rPr>
          <w:rFonts w:ascii="Times New Roman" w:hAnsi="Times New Roman" w:cs="Times New Roman"/>
          <w:sz w:val="24"/>
          <w:szCs w:val="24"/>
        </w:rPr>
        <w:t>для официального опубликования муниципальных правовых актов, иной официальной информации, и размещаются на официальном сайте поселения в сети "Интернет".</w:t>
      </w:r>
    </w:p>
    <w:p w:rsidR="00F400FC" w:rsidRPr="008F5D0E" w:rsidRDefault="00F400FC" w:rsidP="00F400FC">
      <w:pPr>
        <w:autoSpaceDE w:val="0"/>
        <w:autoSpaceDN w:val="0"/>
        <w:adjustRightInd w:val="0"/>
        <w:ind w:firstLine="709"/>
        <w:jc w:val="both"/>
        <w:rPr>
          <w:noProof/>
        </w:rPr>
      </w:pPr>
      <w:r w:rsidRPr="008F5D0E">
        <w:rPr>
          <w:noProof/>
        </w:rPr>
        <w:t xml:space="preserve">4. </w:t>
      </w:r>
      <w:r w:rsidRPr="008F5D0E">
        <w:t>Ф</w:t>
      </w:r>
      <w:r w:rsidRPr="008F5D0E">
        <w:rPr>
          <w:noProof/>
        </w:rPr>
        <w:t xml:space="preserve">изические </w:t>
      </w:r>
      <w:r w:rsidRPr="008F5D0E">
        <w:t>и</w:t>
      </w:r>
      <w:r w:rsidRPr="008F5D0E">
        <w:rPr>
          <w:noProof/>
        </w:rPr>
        <w:t xml:space="preserve"> </w:t>
      </w:r>
      <w:r w:rsidRPr="008F5D0E">
        <w:t>ю</w:t>
      </w:r>
      <w:r w:rsidRPr="008F5D0E">
        <w:rPr>
          <w:noProof/>
        </w:rPr>
        <w:t xml:space="preserve">ридические </w:t>
      </w:r>
      <w:r w:rsidRPr="008F5D0E">
        <w:t>л</w:t>
      </w:r>
      <w:r w:rsidRPr="008F5D0E">
        <w:rPr>
          <w:noProof/>
        </w:rPr>
        <w:t xml:space="preserve">ица </w:t>
      </w:r>
      <w:r w:rsidRPr="008F5D0E">
        <w:t>в</w:t>
      </w:r>
      <w:r w:rsidRPr="008F5D0E">
        <w:rPr>
          <w:noProof/>
        </w:rPr>
        <w:t xml:space="preserve">праве </w:t>
      </w:r>
      <w:r w:rsidRPr="008F5D0E">
        <w:t>о</w:t>
      </w:r>
      <w:r w:rsidRPr="008F5D0E">
        <w:rPr>
          <w:noProof/>
        </w:rPr>
        <w:t xml:space="preserve">спорить </w:t>
      </w:r>
      <w:r w:rsidRPr="008F5D0E">
        <w:t>р</w:t>
      </w:r>
      <w:r w:rsidRPr="008F5D0E">
        <w:rPr>
          <w:noProof/>
        </w:rPr>
        <w:t xml:space="preserve">ешение </w:t>
      </w:r>
      <w:r w:rsidRPr="008F5D0E">
        <w:t>о</w:t>
      </w:r>
      <w:r w:rsidRPr="008F5D0E">
        <w:rPr>
          <w:noProof/>
        </w:rPr>
        <w:t xml:space="preserve"> внесении  изменений в Правила землепользования и застройки </w:t>
      </w:r>
      <w:r>
        <w:rPr>
          <w:noProof/>
        </w:rPr>
        <w:t xml:space="preserve">Октябрьского </w:t>
      </w:r>
      <w:r w:rsidRPr="008F5D0E">
        <w:rPr>
          <w:noProof/>
        </w:rPr>
        <w:t xml:space="preserve">сельского поселения </w:t>
      </w:r>
      <w:r w:rsidRPr="008F5D0E">
        <w:t>в</w:t>
      </w:r>
      <w:r w:rsidRPr="008F5D0E">
        <w:rPr>
          <w:noProof/>
        </w:rPr>
        <w:t xml:space="preserve"> </w:t>
      </w:r>
      <w:r w:rsidRPr="008F5D0E">
        <w:t>с</w:t>
      </w:r>
      <w:r w:rsidRPr="008F5D0E">
        <w:rPr>
          <w:noProof/>
        </w:rPr>
        <w:t xml:space="preserve">удебном </w:t>
      </w:r>
      <w:r w:rsidRPr="008F5D0E">
        <w:t>п</w:t>
      </w:r>
      <w:r w:rsidRPr="008F5D0E">
        <w:rPr>
          <w:noProof/>
        </w:rPr>
        <w:t>орядке.</w:t>
      </w:r>
    </w:p>
    <w:p w:rsidR="00F400FC" w:rsidRDefault="00F400FC" w:rsidP="00F400FC">
      <w:pPr>
        <w:pStyle w:val="ConsPlusNormal"/>
        <w:ind w:firstLine="709"/>
        <w:jc w:val="both"/>
        <w:rPr>
          <w:rFonts w:ascii="Times New Roman" w:hAnsi="Times New Roman" w:cs="Times New Roman"/>
          <w:sz w:val="24"/>
          <w:szCs w:val="24"/>
        </w:rPr>
      </w:pPr>
      <w:r w:rsidRPr="006C7802">
        <w:rPr>
          <w:rFonts w:ascii="Times New Roman" w:hAnsi="Times New Roman" w:cs="Times New Roman"/>
          <w:sz w:val="24"/>
          <w:szCs w:val="24"/>
        </w:rPr>
        <w:t>5. Органы государственной власти Российской Федерации, органы государственной власти субъектов Российской Федерации вправе оспорить решение о внесении изменений в Правила землепользования и застройки   в судебном порядке в случае несоответствия утвержденных изменений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162695" w:rsidRPr="006C7802" w:rsidRDefault="00162695" w:rsidP="00F400FC">
      <w:pPr>
        <w:pStyle w:val="ConsPlusNormal"/>
        <w:ind w:firstLine="709"/>
        <w:jc w:val="both"/>
        <w:rPr>
          <w:rFonts w:ascii="Times New Roman" w:hAnsi="Times New Roman" w:cs="Times New Roman"/>
          <w:sz w:val="24"/>
          <w:szCs w:val="24"/>
        </w:rPr>
      </w:pPr>
    </w:p>
    <w:p w:rsidR="00F400FC" w:rsidRDefault="00F400FC" w:rsidP="00F400FC">
      <w:pPr>
        <w:pStyle w:val="ConsPlusNormal"/>
        <w:jc w:val="center"/>
        <w:rPr>
          <w:rFonts w:ascii="Times New Roman" w:hAnsi="Times New Roman" w:cs="Times New Roman"/>
          <w:b/>
          <w:sz w:val="28"/>
          <w:szCs w:val="28"/>
        </w:rPr>
      </w:pPr>
      <w:r w:rsidRPr="00F40EA9">
        <w:rPr>
          <w:rFonts w:ascii="Times New Roman" w:hAnsi="Times New Roman" w:cs="Times New Roman"/>
          <w:b/>
          <w:sz w:val="28"/>
          <w:szCs w:val="28"/>
        </w:rPr>
        <w:t>Глава 7</w:t>
      </w:r>
      <w:r>
        <w:rPr>
          <w:rFonts w:ascii="Times New Roman" w:hAnsi="Times New Roman" w:cs="Times New Roman"/>
          <w:b/>
          <w:sz w:val="28"/>
          <w:szCs w:val="28"/>
        </w:rPr>
        <w:t>.</w:t>
      </w:r>
      <w:r w:rsidRPr="00F40EA9">
        <w:rPr>
          <w:rFonts w:ascii="Times New Roman" w:hAnsi="Times New Roman" w:cs="Times New Roman"/>
          <w:b/>
          <w:sz w:val="28"/>
          <w:szCs w:val="28"/>
        </w:rPr>
        <w:t xml:space="preserve"> Положение о регулировании иных вопросов землепользования и застройки</w:t>
      </w:r>
    </w:p>
    <w:p w:rsidR="00162695" w:rsidRDefault="00162695" w:rsidP="00F400FC">
      <w:pPr>
        <w:pStyle w:val="ConsPlusNormal"/>
        <w:jc w:val="center"/>
        <w:rPr>
          <w:rFonts w:ascii="Times New Roman" w:hAnsi="Times New Roman" w:cs="Times New Roman"/>
          <w:b/>
          <w:sz w:val="28"/>
          <w:szCs w:val="28"/>
        </w:rPr>
      </w:pPr>
    </w:p>
    <w:p w:rsidR="00F400FC" w:rsidRPr="00586957" w:rsidRDefault="00F400FC" w:rsidP="00F400FC">
      <w:pPr>
        <w:pStyle w:val="ConsNonformat"/>
        <w:tabs>
          <w:tab w:val="num" w:pos="0"/>
        </w:tabs>
        <w:ind w:firstLine="709"/>
        <w:jc w:val="both"/>
        <w:rPr>
          <w:rFonts w:ascii="Times New Roman" w:hAnsi="Times New Roman" w:cs="Times New Roman"/>
          <w:b/>
          <w:sz w:val="24"/>
          <w:szCs w:val="24"/>
        </w:rPr>
      </w:pPr>
      <w:r w:rsidRPr="00810083">
        <w:rPr>
          <w:rFonts w:ascii="Times New Roman" w:hAnsi="Times New Roman" w:cs="Times New Roman"/>
          <w:b/>
          <w:sz w:val="24"/>
          <w:szCs w:val="24"/>
        </w:rPr>
        <w:t xml:space="preserve">Статья </w:t>
      </w:r>
      <w:r>
        <w:rPr>
          <w:rFonts w:ascii="Times New Roman" w:hAnsi="Times New Roman" w:cs="Times New Roman"/>
          <w:b/>
          <w:sz w:val="24"/>
          <w:szCs w:val="24"/>
        </w:rPr>
        <w:t>19</w:t>
      </w:r>
      <w:r w:rsidRPr="0081008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86957">
        <w:rPr>
          <w:rFonts w:ascii="Times New Roman" w:hAnsi="Times New Roman" w:cs="Times New Roman"/>
          <w:b/>
          <w:sz w:val="24"/>
          <w:szCs w:val="24"/>
        </w:rPr>
        <w:t xml:space="preserve">Генеральный план </w:t>
      </w:r>
      <w:r>
        <w:rPr>
          <w:rFonts w:ascii="Times New Roman" w:hAnsi="Times New Roman" w:cs="Times New Roman"/>
          <w:b/>
          <w:sz w:val="24"/>
          <w:szCs w:val="24"/>
        </w:rPr>
        <w:t xml:space="preserve">Октябрьского </w:t>
      </w:r>
      <w:r w:rsidRPr="00586957">
        <w:rPr>
          <w:rFonts w:ascii="Times New Roman" w:hAnsi="Times New Roman" w:cs="Times New Roman"/>
          <w:b/>
          <w:sz w:val="24"/>
          <w:szCs w:val="24"/>
        </w:rPr>
        <w:t>сельского поселения</w:t>
      </w:r>
    </w:p>
    <w:p w:rsidR="00F400FC" w:rsidRPr="00586957" w:rsidRDefault="00F400FC" w:rsidP="00F400FC">
      <w:pPr>
        <w:pStyle w:val="ConsNormal"/>
        <w:tabs>
          <w:tab w:val="num" w:pos="0"/>
        </w:tabs>
        <w:ind w:firstLine="709"/>
        <w:jc w:val="both"/>
        <w:rPr>
          <w:rFonts w:ascii="Times New Roman" w:hAnsi="Times New Roman" w:cs="Times New Roman"/>
          <w:sz w:val="24"/>
          <w:szCs w:val="24"/>
        </w:rPr>
      </w:pPr>
      <w:r w:rsidRPr="00586957">
        <w:rPr>
          <w:rFonts w:ascii="Times New Roman" w:hAnsi="Times New Roman" w:cs="Times New Roman"/>
          <w:sz w:val="24"/>
          <w:szCs w:val="24"/>
        </w:rPr>
        <w:t xml:space="preserve">1. Территориальное развитие поселения осуществляется на основе генерального </w:t>
      </w:r>
      <w:r w:rsidRPr="00586957">
        <w:rPr>
          <w:rFonts w:ascii="Times New Roman" w:hAnsi="Times New Roman" w:cs="Times New Roman"/>
          <w:sz w:val="24"/>
          <w:szCs w:val="24"/>
        </w:rPr>
        <w:lastRenderedPageBreak/>
        <w:t xml:space="preserve">плана </w:t>
      </w:r>
      <w:r>
        <w:rPr>
          <w:rFonts w:ascii="Times New Roman" w:hAnsi="Times New Roman" w:cs="Times New Roman"/>
          <w:sz w:val="24"/>
          <w:szCs w:val="24"/>
        </w:rPr>
        <w:t xml:space="preserve">Октябрьского </w:t>
      </w:r>
      <w:r w:rsidRPr="00586957">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Pr="00586957">
        <w:rPr>
          <w:rFonts w:ascii="Times New Roman" w:hAnsi="Times New Roman" w:cs="Times New Roman"/>
          <w:sz w:val="24"/>
          <w:szCs w:val="24"/>
        </w:rPr>
        <w:t>(далее также – генплан поселения, генеральный план).</w:t>
      </w:r>
    </w:p>
    <w:p w:rsidR="00F400FC" w:rsidRPr="00E30E1A" w:rsidRDefault="00F400FC" w:rsidP="00F400FC">
      <w:pPr>
        <w:autoSpaceDE w:val="0"/>
        <w:autoSpaceDN w:val="0"/>
        <w:adjustRightInd w:val="0"/>
        <w:ind w:firstLine="709"/>
        <w:jc w:val="both"/>
      </w:pPr>
      <w:r w:rsidRPr="00A171A6">
        <w:t xml:space="preserve">2. Подготовка генерального плана поселения осуществляется применительно ко всей территории поселения.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w:t>
      </w:r>
      <w:r w:rsidRPr="00E30E1A">
        <w:t>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bookmarkStart w:id="30" w:name="_Hlk118297550"/>
      <w:r w:rsidRPr="00E30E1A">
        <w:t xml:space="preserve">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bookmarkEnd w:id="30"/>
    <w:p w:rsidR="00F400FC" w:rsidRPr="00E30E1A" w:rsidRDefault="00F400FC" w:rsidP="00F400FC">
      <w:pPr>
        <w:pStyle w:val="ConsNormal"/>
        <w:tabs>
          <w:tab w:val="num" w:pos="0"/>
        </w:tabs>
        <w:ind w:firstLine="709"/>
        <w:jc w:val="both"/>
        <w:rPr>
          <w:rFonts w:ascii="Times New Roman" w:hAnsi="Times New Roman" w:cs="Times New Roman"/>
          <w:sz w:val="24"/>
          <w:szCs w:val="24"/>
        </w:rPr>
      </w:pPr>
      <w:r w:rsidRPr="00E30E1A">
        <w:rPr>
          <w:rFonts w:ascii="Times New Roman" w:hAnsi="Times New Roman" w:cs="Times New Roman"/>
          <w:sz w:val="24"/>
          <w:szCs w:val="24"/>
        </w:rPr>
        <w:t>3. Требования к составу и содержанию генерального плана и материалам по его обоснованию установлены статьей 23 Градостроительного кодекса Российской Федерации.</w:t>
      </w:r>
    </w:p>
    <w:p w:rsidR="00F400FC" w:rsidRPr="008F5D0E" w:rsidRDefault="00F400FC" w:rsidP="00F400FC">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 xml:space="preserve">4. Решение о подготовке проекта генерального плана, а также решения о подготовке предложений о внесении изменений в генеральный план принимаются </w:t>
      </w:r>
      <w:r>
        <w:rPr>
          <w:rFonts w:ascii="Times New Roman" w:hAnsi="Times New Roman" w:cs="Times New Roman"/>
          <w:sz w:val="24"/>
          <w:szCs w:val="24"/>
        </w:rPr>
        <w:t xml:space="preserve">Главой </w:t>
      </w:r>
      <w:r w:rsidRPr="008F5D0E">
        <w:rPr>
          <w:rFonts w:ascii="Times New Roman" w:hAnsi="Times New Roman" w:cs="Times New Roman"/>
          <w:sz w:val="24"/>
          <w:szCs w:val="24"/>
        </w:rPr>
        <w:t>Рыбинского муниципального района.</w:t>
      </w:r>
    </w:p>
    <w:p w:rsidR="00F400FC" w:rsidRPr="008F5D0E" w:rsidRDefault="00F400FC" w:rsidP="00F400FC">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 xml:space="preserve">5. Подготовка проекта генерального плана осуществляется в соответствии с требованиями </w:t>
      </w:r>
      <w:hyperlink w:anchor="Par430" w:tooltip="Статья 9. Общие положения о документах территориального планирования" w:history="1">
        <w:r w:rsidRPr="008F5D0E">
          <w:rPr>
            <w:rFonts w:ascii="Times New Roman" w:hAnsi="Times New Roman" w:cs="Times New Roman"/>
            <w:sz w:val="24"/>
            <w:szCs w:val="24"/>
          </w:rPr>
          <w:t>статьи 9</w:t>
        </w:r>
      </w:hyperlink>
      <w:r w:rsidRPr="008F5D0E">
        <w:rPr>
          <w:rFonts w:ascii="Times New Roman" w:hAnsi="Times New Roman" w:cs="Times New Roman"/>
          <w:sz w:val="24"/>
          <w:szCs w:val="24"/>
        </w:rPr>
        <w:t xml:space="preserve"> Градостроительного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F400FC" w:rsidRPr="008F5D0E" w:rsidRDefault="00F400FC" w:rsidP="00F400FC">
      <w:pPr>
        <w:pStyle w:val="ConsNormal"/>
        <w:tabs>
          <w:tab w:val="num" w:pos="0"/>
        </w:tabs>
        <w:ind w:firstLine="709"/>
        <w:jc w:val="both"/>
        <w:rPr>
          <w:rFonts w:ascii="Times New Roman" w:hAnsi="Times New Roman" w:cs="Times New Roman"/>
          <w:sz w:val="24"/>
          <w:szCs w:val="24"/>
        </w:rPr>
      </w:pPr>
      <w:r w:rsidRPr="008F5D0E">
        <w:rPr>
          <w:rFonts w:ascii="Times New Roman" w:hAnsi="Times New Roman" w:cs="Times New Roman"/>
          <w:sz w:val="24"/>
          <w:szCs w:val="24"/>
        </w:rPr>
        <w:t xml:space="preserve">6. Проект генерального плана до его утверждения подлежит в соответствии со </w:t>
      </w:r>
      <w:hyperlink r:id="rId8" w:history="1">
        <w:r w:rsidRPr="008F5D0E">
          <w:rPr>
            <w:rFonts w:ascii="Times New Roman" w:hAnsi="Times New Roman" w:cs="Times New Roman"/>
            <w:sz w:val="24"/>
            <w:szCs w:val="24"/>
          </w:rPr>
          <w:t>статьей 25</w:t>
        </w:r>
      </w:hyperlink>
      <w:r w:rsidRPr="008F5D0E">
        <w:rPr>
          <w:rFonts w:ascii="Times New Roman" w:hAnsi="Times New Roman" w:cs="Times New Roman"/>
          <w:sz w:val="24"/>
          <w:szCs w:val="24"/>
        </w:rPr>
        <w:t xml:space="preserve"> Градостроительного кодекса обязательному согласованию в </w:t>
      </w:r>
      <w:hyperlink r:id="rId9" w:history="1">
        <w:r w:rsidRPr="008F5D0E">
          <w:rPr>
            <w:rFonts w:ascii="Times New Roman" w:hAnsi="Times New Roman" w:cs="Times New Roman"/>
            <w:sz w:val="24"/>
            <w:szCs w:val="24"/>
          </w:rPr>
          <w:t>порядке</w:t>
        </w:r>
      </w:hyperlink>
      <w:r w:rsidRPr="008F5D0E">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F400FC" w:rsidRPr="008F5D0E" w:rsidRDefault="00F400FC" w:rsidP="00F400FC">
      <w:pPr>
        <w:pStyle w:val="ConsNormal"/>
        <w:tabs>
          <w:tab w:val="num" w:pos="0"/>
        </w:tabs>
        <w:ind w:firstLine="709"/>
        <w:jc w:val="both"/>
        <w:rPr>
          <w:rFonts w:ascii="Times New Roman" w:hAnsi="Times New Roman" w:cs="Times New Roman"/>
          <w:sz w:val="24"/>
          <w:szCs w:val="24"/>
        </w:rPr>
      </w:pPr>
      <w:r w:rsidRPr="008F5D0E">
        <w:rPr>
          <w:rFonts w:ascii="Times New Roman" w:hAnsi="Times New Roman" w:cs="Times New Roman"/>
          <w:sz w:val="24"/>
          <w:szCs w:val="24"/>
        </w:rPr>
        <w:t>7. Проект генерального плана подлежит обязательному рассмотрению на публичных слушаниях, проводимых в соответствии с Положением о порядке организации и проведения публичных слушаний в Рыбинском муниципальном районе и статьями 5.1 и 28 Градостроительного кодекса РФ.</w:t>
      </w:r>
    </w:p>
    <w:p w:rsidR="00F400FC" w:rsidRPr="008F5D0E" w:rsidRDefault="00F400FC" w:rsidP="00F400FC">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 xml:space="preserve">8. Внесение изменений в генеральный план осуществляется в соответствии со статьями 9, 24 и </w:t>
      </w:r>
      <w:hyperlink w:anchor="Par865" w:tooltip="Статья 25. Особенности согласования проекта генерального плана поселения, проекта генерального плана городского округа" w:history="1">
        <w:r w:rsidRPr="008F5D0E">
          <w:rPr>
            <w:rFonts w:ascii="Times New Roman" w:hAnsi="Times New Roman" w:cs="Times New Roman"/>
            <w:sz w:val="24"/>
            <w:szCs w:val="24"/>
          </w:rPr>
          <w:t>25</w:t>
        </w:r>
      </w:hyperlink>
      <w:r w:rsidRPr="008F5D0E">
        <w:rPr>
          <w:rFonts w:ascii="Times New Roman" w:hAnsi="Times New Roman" w:cs="Times New Roman"/>
          <w:sz w:val="24"/>
          <w:szCs w:val="24"/>
        </w:rPr>
        <w:t xml:space="preserve"> Градостроительного кодекса Российской Федерации.</w:t>
      </w:r>
    </w:p>
    <w:p w:rsidR="00F400FC" w:rsidRPr="007D7802" w:rsidRDefault="00F400FC" w:rsidP="00F400FC">
      <w:pPr>
        <w:tabs>
          <w:tab w:val="num" w:pos="0"/>
        </w:tabs>
        <w:ind w:firstLine="709"/>
        <w:jc w:val="both"/>
      </w:pPr>
      <w:r w:rsidRPr="008F5D0E">
        <w:t>9. Внесение в генеральный план изменений, предусматривающих изменение границ населенных пунктов в целях жилищного строительства или</w:t>
      </w:r>
      <w:r w:rsidRPr="007D7802">
        <w:t xml:space="preserve"> определения зон рекреационного назначения, осуществляется без проведения публичных слушаний.</w:t>
      </w:r>
    </w:p>
    <w:p w:rsidR="00F400FC" w:rsidRPr="00810083" w:rsidRDefault="00F400FC" w:rsidP="00F400FC">
      <w:pPr>
        <w:tabs>
          <w:tab w:val="num" w:pos="0"/>
        </w:tabs>
        <w:ind w:firstLine="709"/>
        <w:jc w:val="both"/>
      </w:pPr>
      <w:r>
        <w:t>10</w:t>
      </w:r>
      <w:r w:rsidRPr="007D7802">
        <w:t xml:space="preserve">. Генеральный план поселения, в том числе внесение изменений в такой план, </w:t>
      </w:r>
      <w:r w:rsidRPr="00810083">
        <w:t>утверждается представительным органом местного самоуправления.</w:t>
      </w:r>
    </w:p>
    <w:p w:rsidR="00F400FC" w:rsidRPr="00E30E1A" w:rsidRDefault="00F400FC" w:rsidP="00F400FC">
      <w:pPr>
        <w:pStyle w:val="a8"/>
        <w:tabs>
          <w:tab w:val="left" w:pos="360"/>
        </w:tabs>
        <w:spacing w:after="0"/>
        <w:ind w:left="0" w:firstLine="709"/>
        <w:jc w:val="both"/>
        <w:rPr>
          <w:b/>
        </w:rPr>
      </w:pPr>
      <w:r w:rsidRPr="00E30E1A">
        <w:rPr>
          <w:b/>
        </w:rPr>
        <w:t xml:space="preserve">Статья  20.  </w:t>
      </w:r>
      <w:bookmarkStart w:id="31" w:name="_Hlk118297577"/>
      <w:r w:rsidRPr="00E30E1A">
        <w:rPr>
          <w:b/>
        </w:rPr>
        <w:t>Действие Правил по отношению к документам территориального планирования</w:t>
      </w:r>
    </w:p>
    <w:bookmarkEnd w:id="31"/>
    <w:p w:rsidR="00F400FC" w:rsidRPr="00E30E1A" w:rsidRDefault="00F400FC" w:rsidP="00F400FC">
      <w:pPr>
        <w:pStyle w:val="a8"/>
        <w:tabs>
          <w:tab w:val="left" w:pos="720"/>
        </w:tabs>
        <w:spacing w:after="0"/>
        <w:ind w:left="0" w:firstLine="709"/>
        <w:jc w:val="both"/>
      </w:pPr>
      <w:r w:rsidRPr="00E30E1A">
        <w:t>1. Правила землепользования и застройки разрабатываются на основе Генерального плана Октябрьского сельского поселения и не должны ему противоречить.</w:t>
      </w:r>
    </w:p>
    <w:p w:rsidR="00F400FC" w:rsidRPr="00E30E1A" w:rsidRDefault="00F400FC" w:rsidP="00F400FC">
      <w:pPr>
        <w:autoSpaceDE w:val="0"/>
        <w:autoSpaceDN w:val="0"/>
        <w:adjustRightInd w:val="0"/>
        <w:ind w:firstLine="709"/>
        <w:jc w:val="both"/>
      </w:pPr>
      <w:bookmarkStart w:id="32" w:name="_Hlk118297603"/>
      <w:r w:rsidRPr="00E30E1A">
        <w:t>2. При подготовке</w:t>
      </w:r>
      <w:r w:rsidR="004E75C2">
        <w:t xml:space="preserve"> </w:t>
      </w:r>
      <w:r w:rsidRPr="00E30E1A">
        <w:t>Правил</w:t>
      </w:r>
      <w:r w:rsidR="004E75C2">
        <w:t>,</w:t>
      </w:r>
      <w:r w:rsidRPr="00E30E1A">
        <w:t xml:space="preserve">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F400FC" w:rsidRPr="00E30E1A" w:rsidRDefault="00F400FC" w:rsidP="00F400FC">
      <w:pPr>
        <w:autoSpaceDE w:val="0"/>
        <w:autoSpaceDN w:val="0"/>
        <w:adjustRightInd w:val="0"/>
        <w:ind w:firstLine="709"/>
        <w:jc w:val="both"/>
      </w:pPr>
      <w:r w:rsidRPr="00E30E1A">
        <w:t>3. Применительно к части территории поселения подготовка проекта правил землепользования и застройки может осуществляться при отсутствии генерального плана поселения.</w:t>
      </w:r>
    </w:p>
    <w:bookmarkEnd w:id="32"/>
    <w:p w:rsidR="00F400FC" w:rsidRPr="00E30E1A" w:rsidRDefault="00F400FC" w:rsidP="00F400FC">
      <w:pPr>
        <w:pStyle w:val="3"/>
        <w:ind w:firstLine="709"/>
        <w:jc w:val="both"/>
      </w:pPr>
      <w:r w:rsidRPr="00E30E1A">
        <w:lastRenderedPageBreak/>
        <w:t xml:space="preserve">Статья 21. Использование объектов недвижимости, не соответствующих Правилам </w:t>
      </w:r>
    </w:p>
    <w:p w:rsidR="00F400FC" w:rsidRPr="00E30E1A" w:rsidRDefault="00F400FC" w:rsidP="00F400FC">
      <w:pPr>
        <w:autoSpaceDE w:val="0"/>
        <w:autoSpaceDN w:val="0"/>
        <w:adjustRightInd w:val="0"/>
        <w:ind w:firstLine="709"/>
        <w:jc w:val="both"/>
      </w:pPr>
      <w:bookmarkStart w:id="33" w:name="_Hlk118297618"/>
      <w:r w:rsidRPr="00E30E1A">
        <w:t>1.Земельные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400FC" w:rsidRPr="00E30E1A" w:rsidRDefault="00F400FC" w:rsidP="00F400FC">
      <w:pPr>
        <w:pStyle w:val="a8"/>
        <w:tabs>
          <w:tab w:val="left" w:pos="0"/>
          <w:tab w:val="left" w:pos="720"/>
        </w:tabs>
        <w:spacing w:after="0"/>
        <w:ind w:left="0" w:firstLine="709"/>
        <w:jc w:val="both"/>
      </w:pPr>
      <w:r w:rsidRPr="00E30E1A">
        <w:t>2.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градостроительным и земельным законодательством.</w:t>
      </w:r>
    </w:p>
    <w:bookmarkEnd w:id="33"/>
    <w:p w:rsidR="00F400FC" w:rsidRPr="00E30E1A" w:rsidRDefault="00F400FC" w:rsidP="00F400FC">
      <w:pPr>
        <w:pStyle w:val="ConsPlusNormal"/>
        <w:ind w:firstLine="709"/>
        <w:jc w:val="both"/>
        <w:rPr>
          <w:rFonts w:ascii="Times New Roman" w:hAnsi="Times New Roman" w:cs="Times New Roman"/>
          <w:b/>
          <w:sz w:val="24"/>
          <w:szCs w:val="24"/>
        </w:rPr>
      </w:pPr>
      <w:r w:rsidRPr="00E30E1A">
        <w:rPr>
          <w:rFonts w:ascii="Times New Roman" w:hAnsi="Times New Roman" w:cs="Times New Roman"/>
          <w:b/>
          <w:sz w:val="24"/>
          <w:szCs w:val="24"/>
        </w:rPr>
        <w:t>Статья   22.  Нормативы градостроительного проектирования поселения</w:t>
      </w:r>
    </w:p>
    <w:p w:rsidR="00F400FC" w:rsidRPr="00E30E1A" w:rsidRDefault="00F400FC" w:rsidP="00F400FC">
      <w:pPr>
        <w:autoSpaceDE w:val="0"/>
        <w:autoSpaceDN w:val="0"/>
        <w:adjustRightInd w:val="0"/>
        <w:ind w:firstLine="709"/>
        <w:jc w:val="both"/>
      </w:pPr>
      <w:bookmarkStart w:id="34" w:name="_Hlk118297643"/>
      <w:r w:rsidRPr="00E30E1A">
        <w:t xml:space="preserve">1.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w:t>
      </w:r>
      <w:hyperlink w:anchor="Par758" w:tooltip="1) планируемые для размещения объекты местного значения поселения, городского округа, относящиеся к следующим областям:" w:history="1">
        <w:r w:rsidRPr="00E30E1A">
          <w:t>пункте 1 части 5 статьи 23</w:t>
        </w:r>
      </w:hyperlink>
      <w:r w:rsidRPr="00E30E1A">
        <w:t xml:space="preserve"> Градостроительного кодекса, объектами благоустройства территории, иными объектами местного значения поселения населения Октябрьского сельского поселения и расчетных показателей максимально допустимого уровня территориальной доступности таких объектов для населения поселения.</w:t>
      </w:r>
    </w:p>
    <w:p w:rsidR="00F400FC" w:rsidRPr="00E30E1A" w:rsidRDefault="00F400FC" w:rsidP="00F400FC">
      <w:pPr>
        <w:autoSpaceDE w:val="0"/>
        <w:autoSpaceDN w:val="0"/>
        <w:adjustRightInd w:val="0"/>
        <w:ind w:firstLine="709"/>
        <w:jc w:val="both"/>
      </w:pPr>
      <w:r w:rsidRPr="00E30E1A">
        <w:t>1.1</w:t>
      </w:r>
      <w:r w:rsidRPr="00E30E1A">
        <w:rPr>
          <w:rFonts w:ascii="Arial" w:hAnsi="Arial" w:cs="Arial"/>
          <w:sz w:val="20"/>
          <w:szCs w:val="20"/>
        </w:rPr>
        <w:t xml:space="preserve"> </w:t>
      </w:r>
      <w:r w:rsidRPr="00E30E1A">
        <w:t xml:space="preserve">Правительством Российской Федерации могут быть предусмотрены </w:t>
      </w:r>
      <w:hyperlink r:id="rId10" w:history="1">
        <w:r w:rsidRPr="00E30E1A">
          <w:t>расчетные показатели</w:t>
        </w:r>
      </w:hyperlink>
      <w:r w:rsidRPr="00E30E1A">
        <w:t xml:space="preserve">, не указанные в </w:t>
      </w:r>
      <w:hyperlink r:id="rId11" w:history="1">
        <w:r w:rsidRPr="00E30E1A">
          <w:t>части 1</w:t>
        </w:r>
      </w:hyperlink>
      <w:r w:rsidRPr="00E30E1A">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F400FC" w:rsidRPr="00E30E1A" w:rsidRDefault="00F400FC" w:rsidP="00F400FC">
      <w:pPr>
        <w:pStyle w:val="ConsPlusNormal"/>
        <w:ind w:firstLine="709"/>
        <w:jc w:val="both"/>
        <w:rPr>
          <w:rFonts w:ascii="Times New Roman" w:hAnsi="Times New Roman" w:cs="Times New Roman"/>
          <w:sz w:val="24"/>
          <w:szCs w:val="24"/>
        </w:rPr>
      </w:pPr>
      <w:r w:rsidRPr="00E30E1A">
        <w:rPr>
          <w:rFonts w:ascii="Times New Roman" w:hAnsi="Times New Roman" w:cs="Times New Roman"/>
          <w:sz w:val="24"/>
          <w:szCs w:val="24"/>
        </w:rPr>
        <w:t>2. Нормативы градостроительного проектирования включают в себя:</w:t>
      </w:r>
    </w:p>
    <w:p w:rsidR="00F400FC" w:rsidRPr="00E30E1A" w:rsidRDefault="00F400FC" w:rsidP="00F400FC">
      <w:pPr>
        <w:autoSpaceDE w:val="0"/>
        <w:autoSpaceDN w:val="0"/>
        <w:adjustRightInd w:val="0"/>
        <w:ind w:firstLine="709"/>
        <w:jc w:val="both"/>
      </w:pPr>
      <w:r w:rsidRPr="00E30E1A">
        <w:t xml:space="preserve">- основную часть, устанавливающую расчетные показатели, предусмотренные </w:t>
      </w:r>
      <w:hyperlink r:id="rId12" w:history="1">
        <w:r w:rsidRPr="00E30E1A">
          <w:t>частями 1</w:t>
        </w:r>
      </w:hyperlink>
      <w:r w:rsidRPr="00E30E1A">
        <w:t xml:space="preserve"> и 1.1 настоящей статьи;</w:t>
      </w:r>
    </w:p>
    <w:p w:rsidR="00F400FC" w:rsidRPr="00E30E1A" w:rsidRDefault="00F400FC" w:rsidP="00F400FC">
      <w:pPr>
        <w:pStyle w:val="ConsPlusNormal"/>
        <w:ind w:firstLine="709"/>
        <w:jc w:val="both"/>
        <w:rPr>
          <w:rFonts w:ascii="Times New Roman" w:hAnsi="Times New Roman" w:cs="Times New Roman"/>
          <w:sz w:val="24"/>
          <w:szCs w:val="24"/>
        </w:rPr>
      </w:pPr>
      <w:r w:rsidRPr="00E30E1A">
        <w:rPr>
          <w:rFonts w:ascii="Times New Roman" w:hAnsi="Times New Roman" w:cs="Times New Roman"/>
          <w:sz w:val="24"/>
          <w:szCs w:val="24"/>
        </w:rPr>
        <w:t>- материалы по обоснованию расчетных показателей, содержащихся в основной части нормативов градостроительного проектирования;</w:t>
      </w:r>
    </w:p>
    <w:p w:rsidR="00F400FC" w:rsidRPr="00E30E1A" w:rsidRDefault="00F400FC" w:rsidP="00F400FC">
      <w:pPr>
        <w:pStyle w:val="ConsPlusNormal"/>
        <w:ind w:firstLine="709"/>
        <w:jc w:val="both"/>
        <w:rPr>
          <w:rFonts w:ascii="Times New Roman" w:hAnsi="Times New Roman" w:cs="Times New Roman"/>
          <w:sz w:val="24"/>
          <w:szCs w:val="24"/>
        </w:rPr>
      </w:pPr>
      <w:r w:rsidRPr="00E30E1A">
        <w:rPr>
          <w:rFonts w:ascii="Times New Roman" w:hAnsi="Times New Roman" w:cs="Times New Roman"/>
          <w:sz w:val="24"/>
          <w:szCs w:val="24"/>
        </w:rPr>
        <w:t>- правила и область применения расчетных показателей, содержащихся в основной части нормативов градостроительного проектирования.</w:t>
      </w:r>
    </w:p>
    <w:p w:rsidR="00F400FC" w:rsidRPr="00E30E1A" w:rsidRDefault="00F400FC" w:rsidP="00F400FC">
      <w:pPr>
        <w:pStyle w:val="ConsPlusNormal"/>
        <w:ind w:firstLine="709"/>
        <w:jc w:val="both"/>
        <w:rPr>
          <w:rFonts w:ascii="Times New Roman" w:hAnsi="Times New Roman" w:cs="Times New Roman"/>
          <w:sz w:val="24"/>
          <w:szCs w:val="24"/>
        </w:rPr>
      </w:pPr>
      <w:r w:rsidRPr="00E30E1A">
        <w:rPr>
          <w:rFonts w:ascii="Times New Roman" w:hAnsi="Times New Roman" w:cs="Times New Roman"/>
          <w:sz w:val="24"/>
          <w:szCs w:val="24"/>
        </w:rPr>
        <w:t>3. Подготовка местных нормативов градостроительного проектирования осуществляется с учетом:</w:t>
      </w:r>
    </w:p>
    <w:p w:rsidR="00F400FC" w:rsidRPr="00E30E1A" w:rsidRDefault="00F400FC" w:rsidP="00F400FC">
      <w:pPr>
        <w:pStyle w:val="ConsPlusNormal"/>
        <w:ind w:firstLine="709"/>
        <w:jc w:val="both"/>
        <w:rPr>
          <w:rFonts w:ascii="Times New Roman" w:hAnsi="Times New Roman" w:cs="Times New Roman"/>
          <w:sz w:val="24"/>
          <w:szCs w:val="24"/>
        </w:rPr>
      </w:pPr>
      <w:r w:rsidRPr="00E30E1A">
        <w:rPr>
          <w:rFonts w:ascii="Times New Roman" w:hAnsi="Times New Roman" w:cs="Times New Roman"/>
          <w:sz w:val="24"/>
          <w:szCs w:val="24"/>
        </w:rPr>
        <w:t>- социально-демографического состава и плотности населения на территории муниципального образования;</w:t>
      </w:r>
    </w:p>
    <w:p w:rsidR="00F400FC" w:rsidRPr="00E30E1A" w:rsidRDefault="00F400FC" w:rsidP="00F400FC">
      <w:pPr>
        <w:autoSpaceDE w:val="0"/>
        <w:autoSpaceDN w:val="0"/>
        <w:adjustRightInd w:val="0"/>
        <w:ind w:firstLine="709"/>
        <w:jc w:val="both"/>
      </w:pPr>
      <w:r w:rsidRPr="00E30E1A">
        <w:t>- стратегии социально-экономического развития муниципального образования и плана мероприятий по ее реализации (при наличии);</w:t>
      </w:r>
    </w:p>
    <w:p w:rsidR="00F400FC" w:rsidRPr="00E30E1A" w:rsidRDefault="00F400FC" w:rsidP="00F400FC">
      <w:pPr>
        <w:pStyle w:val="ConsPlusNormal"/>
        <w:ind w:firstLine="709"/>
        <w:jc w:val="both"/>
        <w:rPr>
          <w:rFonts w:ascii="Times New Roman" w:hAnsi="Times New Roman" w:cs="Times New Roman"/>
          <w:sz w:val="24"/>
          <w:szCs w:val="24"/>
        </w:rPr>
      </w:pPr>
      <w:r w:rsidRPr="00E30E1A">
        <w:rPr>
          <w:rFonts w:ascii="Times New Roman" w:hAnsi="Times New Roman" w:cs="Times New Roman"/>
          <w:sz w:val="24"/>
          <w:szCs w:val="24"/>
        </w:rPr>
        <w:t>- предложений органов местного самоуправления и заинтересованных лиц.</w:t>
      </w:r>
    </w:p>
    <w:p w:rsidR="00F400FC" w:rsidRPr="00E30E1A" w:rsidRDefault="00F400FC" w:rsidP="00F400FC">
      <w:pPr>
        <w:pStyle w:val="ConsPlusNormal"/>
        <w:ind w:firstLine="709"/>
        <w:jc w:val="both"/>
        <w:rPr>
          <w:rFonts w:ascii="Times New Roman" w:hAnsi="Times New Roman" w:cs="Times New Roman"/>
          <w:sz w:val="24"/>
          <w:szCs w:val="24"/>
        </w:rPr>
      </w:pPr>
      <w:r w:rsidRPr="00E30E1A">
        <w:rPr>
          <w:rFonts w:ascii="Times New Roman" w:hAnsi="Times New Roman" w:cs="Times New Roman"/>
          <w:sz w:val="24"/>
          <w:szCs w:val="24"/>
        </w:rPr>
        <w:t>4.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Градостроительного кодекса.</w:t>
      </w:r>
    </w:p>
    <w:bookmarkEnd w:id="34"/>
    <w:p w:rsidR="00F400FC" w:rsidRPr="00E30E1A" w:rsidRDefault="00F400FC" w:rsidP="00F400FC">
      <w:pPr>
        <w:pStyle w:val="ConsNormal"/>
        <w:ind w:firstLine="709"/>
        <w:jc w:val="both"/>
        <w:rPr>
          <w:rFonts w:ascii="Times New Roman" w:hAnsi="Times New Roman" w:cs="Times New Roman"/>
          <w:b/>
          <w:sz w:val="24"/>
          <w:szCs w:val="24"/>
        </w:rPr>
      </w:pPr>
      <w:r w:rsidRPr="00E30E1A">
        <w:rPr>
          <w:rFonts w:ascii="Times New Roman" w:hAnsi="Times New Roman" w:cs="Times New Roman"/>
          <w:b/>
          <w:sz w:val="24"/>
          <w:szCs w:val="24"/>
        </w:rPr>
        <w:t>Статья 23. Присвоение, изменение и аннулирование адресов на территории Октябрьского сельского поселения</w:t>
      </w:r>
    </w:p>
    <w:p w:rsidR="004E75C2" w:rsidRPr="004E75C2" w:rsidRDefault="004E75C2" w:rsidP="004E75C2">
      <w:pPr>
        <w:pStyle w:val="ConsNormal"/>
        <w:ind w:firstLine="709"/>
        <w:jc w:val="both"/>
        <w:rPr>
          <w:rFonts w:ascii="Times New Roman" w:hAnsi="Times New Roman" w:cs="Times New Roman"/>
          <w:sz w:val="24"/>
          <w:szCs w:val="24"/>
        </w:rPr>
      </w:pPr>
      <w:bookmarkStart w:id="35" w:name="_Hlk125639211"/>
      <w:r w:rsidRPr="004E75C2">
        <w:rPr>
          <w:rFonts w:ascii="Times New Roman" w:hAnsi="Times New Roman" w:cs="Times New Roman"/>
          <w:sz w:val="24"/>
          <w:szCs w:val="24"/>
        </w:rPr>
        <w:t xml:space="preserve">Порядок присвоения, изменения и аннулирования адресов, включая требование к структуре адреса, и перечень объектов адресации осуществляется в соответствии с Правилами присвоения, изменения и аннулирования адресов, утвержденными постановлением Правительства Российской Федерации от 19.11.2014 № 1221. </w:t>
      </w:r>
      <w:bookmarkStart w:id="36" w:name="_Hlk118297699"/>
    </w:p>
    <w:bookmarkEnd w:id="35"/>
    <w:bookmarkEnd w:id="36"/>
    <w:p w:rsidR="00F400FC" w:rsidRPr="004E75C2" w:rsidRDefault="00F400FC" w:rsidP="00F400FC">
      <w:pPr>
        <w:pStyle w:val="3"/>
        <w:ind w:firstLine="709"/>
        <w:jc w:val="both"/>
      </w:pPr>
      <w:r w:rsidRPr="004E75C2">
        <w:t>Статья 24.  Порядок производства земляных работ</w:t>
      </w:r>
    </w:p>
    <w:p w:rsidR="00F400FC" w:rsidRPr="00E30E1A" w:rsidRDefault="00F400FC" w:rsidP="00F400FC">
      <w:pPr>
        <w:pStyle w:val="ConsPlusNormal"/>
        <w:ind w:firstLine="709"/>
        <w:jc w:val="both"/>
        <w:rPr>
          <w:rFonts w:ascii="Times New Roman" w:hAnsi="Times New Roman"/>
          <w:kern w:val="1"/>
          <w:sz w:val="24"/>
          <w:szCs w:val="24"/>
          <w:lang w:eastAsia="ar-SA"/>
        </w:rPr>
      </w:pPr>
      <w:bookmarkStart w:id="37" w:name="_Hlk118297718"/>
      <w:r w:rsidRPr="00E30E1A">
        <w:rPr>
          <w:rFonts w:ascii="Times New Roman" w:hAnsi="Times New Roman"/>
          <w:kern w:val="1"/>
          <w:sz w:val="24"/>
          <w:szCs w:val="24"/>
          <w:lang w:eastAsia="ar-SA"/>
        </w:rPr>
        <w:t xml:space="preserve">Производство земляных работ, осуществляется на основании разрешения (ордера) на производство земляных работ, выданного в порядке, установленном администрацией Октябрьского сельского поселения и с соблюдением правил и требований к производству </w:t>
      </w:r>
      <w:r w:rsidRPr="00E30E1A">
        <w:rPr>
          <w:rFonts w:ascii="Times New Roman" w:hAnsi="Times New Roman"/>
          <w:kern w:val="1"/>
          <w:sz w:val="24"/>
          <w:szCs w:val="24"/>
          <w:lang w:eastAsia="ar-SA"/>
        </w:rPr>
        <w:lastRenderedPageBreak/>
        <w:t>земляных работ, установленных Правилами благоустройства территории Октябрьского сельского поселения.</w:t>
      </w:r>
    </w:p>
    <w:bookmarkEnd w:id="37"/>
    <w:p w:rsidR="00F400FC" w:rsidRPr="00E30E1A" w:rsidRDefault="00162695" w:rsidP="00F400FC">
      <w:pPr>
        <w:pStyle w:val="aa"/>
        <w:tabs>
          <w:tab w:val="num" w:pos="0"/>
        </w:tabs>
        <w:ind w:left="0" w:firstLine="709"/>
        <w:rPr>
          <w:rFonts w:ascii="Times New Roman" w:hAnsi="Times New Roman" w:cs="Times New Roman"/>
          <w:b/>
          <w:sz w:val="24"/>
          <w:szCs w:val="24"/>
        </w:rPr>
      </w:pPr>
      <w:r>
        <w:rPr>
          <w:rFonts w:ascii="Times New Roman" w:hAnsi="Times New Roman" w:cs="Times New Roman"/>
          <w:b/>
          <w:sz w:val="24"/>
          <w:szCs w:val="24"/>
        </w:rPr>
        <w:t xml:space="preserve">Статья </w:t>
      </w:r>
      <w:r w:rsidR="00F400FC" w:rsidRPr="00E30E1A">
        <w:rPr>
          <w:rFonts w:ascii="Times New Roman" w:hAnsi="Times New Roman" w:cs="Times New Roman"/>
          <w:b/>
          <w:sz w:val="24"/>
          <w:szCs w:val="24"/>
        </w:rPr>
        <w:t>25.  Основания</w:t>
      </w:r>
      <w:r w:rsidR="00F400FC" w:rsidRPr="00E30E1A">
        <w:rPr>
          <w:rFonts w:ascii="Times New Roman" w:hAnsi="Times New Roman" w:cs="Times New Roman"/>
          <w:sz w:val="24"/>
          <w:szCs w:val="24"/>
        </w:rPr>
        <w:t xml:space="preserve"> </w:t>
      </w:r>
      <w:r w:rsidR="00F400FC" w:rsidRPr="00E30E1A">
        <w:rPr>
          <w:rFonts w:ascii="Times New Roman" w:hAnsi="Times New Roman" w:cs="Times New Roman"/>
          <w:b/>
          <w:sz w:val="24"/>
          <w:szCs w:val="24"/>
        </w:rPr>
        <w:t xml:space="preserve">возникновения прав на землю </w:t>
      </w:r>
    </w:p>
    <w:p w:rsidR="00F400FC" w:rsidRPr="000D09A3" w:rsidRDefault="00F400FC" w:rsidP="00F400FC">
      <w:pPr>
        <w:pStyle w:val="ConsPlusNormal"/>
        <w:ind w:firstLine="709"/>
        <w:jc w:val="both"/>
        <w:rPr>
          <w:rFonts w:ascii="Times New Roman" w:hAnsi="Times New Roman" w:cs="Times New Roman"/>
          <w:sz w:val="24"/>
          <w:szCs w:val="24"/>
        </w:rPr>
      </w:pPr>
      <w:bookmarkStart w:id="38" w:name="sub_251"/>
      <w:r w:rsidRPr="000D09A3">
        <w:rPr>
          <w:rFonts w:ascii="Times New Roman" w:hAnsi="Times New Roman" w:cs="Times New Roman"/>
          <w:sz w:val="24"/>
          <w:szCs w:val="24"/>
        </w:rPr>
        <w:t xml:space="preserve">1. Права на земельные участки,  предусмотренные </w:t>
      </w:r>
      <w:hyperlink w:anchor="Par400" w:tooltip="Глава III. СОБСТВЕННОСТЬ НА ЗЕМЛЮ" w:history="1">
        <w:r w:rsidRPr="000D09A3">
          <w:rPr>
            <w:rFonts w:ascii="Times New Roman" w:hAnsi="Times New Roman" w:cs="Times New Roman"/>
            <w:sz w:val="24"/>
            <w:szCs w:val="24"/>
          </w:rPr>
          <w:t>главами III</w:t>
        </w:r>
      </w:hyperlink>
      <w:r w:rsidRPr="000D09A3">
        <w:rPr>
          <w:rFonts w:ascii="Times New Roman" w:hAnsi="Times New Roman" w:cs="Times New Roman"/>
          <w:sz w:val="24"/>
          <w:szCs w:val="24"/>
        </w:rPr>
        <w:t xml:space="preserve"> и </w:t>
      </w:r>
      <w:hyperlink w:anchor="Par464" w:tooltip="Глава IV. ОГРАНИЧЕННОЕ ПОЛЬЗОВАНИЕ ЧУЖИМИ ЗЕМЕЛЬНЫМИ" w:history="1">
        <w:r w:rsidRPr="000D09A3">
          <w:rPr>
            <w:rFonts w:ascii="Times New Roman" w:hAnsi="Times New Roman" w:cs="Times New Roman"/>
            <w:sz w:val="24"/>
            <w:szCs w:val="24"/>
          </w:rPr>
          <w:t>IV</w:t>
        </w:r>
      </w:hyperlink>
      <w:r w:rsidRPr="000D09A3">
        <w:rPr>
          <w:rFonts w:ascii="Times New Roman" w:hAnsi="Times New Roman" w:cs="Times New Roman"/>
          <w:sz w:val="24"/>
          <w:szCs w:val="24"/>
        </w:rPr>
        <w:t xml:space="preserve"> Земельного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13" w:tooltip="Федеральный закон от 13.07.2015 N 218-ФЗ (ред. от 03.07.2016) &quot;О государственной регистрации недвижимости&quot;------------ Не вступил в силу{КонсультантПлюс}" w:history="1">
        <w:r w:rsidRPr="000D09A3">
          <w:rPr>
            <w:rFonts w:ascii="Times New Roman" w:hAnsi="Times New Roman" w:cs="Times New Roman"/>
            <w:sz w:val="24"/>
            <w:szCs w:val="24"/>
          </w:rPr>
          <w:t>законом</w:t>
        </w:r>
      </w:hyperlink>
      <w:r w:rsidRPr="000D09A3">
        <w:rPr>
          <w:rFonts w:ascii="Times New Roman" w:hAnsi="Times New Roman" w:cs="Times New Roman"/>
          <w:sz w:val="24"/>
          <w:szCs w:val="24"/>
        </w:rPr>
        <w:t xml:space="preserve"> "О государственной регистрации недвижимости".</w:t>
      </w:r>
    </w:p>
    <w:p w:rsidR="00F400FC" w:rsidRPr="000D09A3" w:rsidRDefault="00F400FC" w:rsidP="00F400FC">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2. Земельные участки, находящиеся в государственной или муниципальной собственности, предоставляются на основании:</w:t>
      </w:r>
    </w:p>
    <w:p w:rsidR="00F400FC" w:rsidRPr="000D09A3" w:rsidRDefault="00F400FC" w:rsidP="00F400FC">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F400FC" w:rsidRPr="000D09A3" w:rsidRDefault="00F400FC" w:rsidP="00F400FC">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 договора купли-продажи в случае предоставления земельного участка в собственность за плату;</w:t>
      </w:r>
    </w:p>
    <w:p w:rsidR="00F400FC" w:rsidRPr="000D09A3" w:rsidRDefault="00F400FC" w:rsidP="00F400FC">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 договора аренды в случае предоставления земельного участка в аренду;</w:t>
      </w:r>
    </w:p>
    <w:p w:rsidR="00F400FC" w:rsidRPr="000D09A3" w:rsidRDefault="00F400FC" w:rsidP="00F400FC">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 договора безвозмездного пользования в случае предоставления земельного участка в безвозмездное пользование.</w:t>
      </w:r>
    </w:p>
    <w:p w:rsidR="00F400FC" w:rsidRPr="00CD394C" w:rsidRDefault="00F400FC" w:rsidP="00F400FC">
      <w:pPr>
        <w:pStyle w:val="ConsPlusNormal"/>
        <w:ind w:firstLine="709"/>
        <w:jc w:val="both"/>
        <w:rPr>
          <w:rFonts w:ascii="Times New Roman" w:hAnsi="Times New Roman" w:cs="Times New Roman"/>
          <w:sz w:val="24"/>
          <w:szCs w:val="24"/>
        </w:rPr>
      </w:pPr>
      <w:bookmarkStart w:id="39" w:name="sub_262"/>
      <w:bookmarkEnd w:id="38"/>
      <w:r>
        <w:rPr>
          <w:rFonts w:ascii="Times New Roman" w:hAnsi="Times New Roman" w:cs="Times New Roman"/>
          <w:sz w:val="24"/>
          <w:szCs w:val="24"/>
        </w:rPr>
        <w:t>3</w:t>
      </w:r>
      <w:r w:rsidRPr="00CD394C">
        <w:rPr>
          <w:rFonts w:ascii="Times New Roman" w:hAnsi="Times New Roman" w:cs="Times New Roman"/>
          <w:sz w:val="24"/>
          <w:szCs w:val="24"/>
        </w:rPr>
        <w:t xml:space="preserve">. Решение о предоставлении гражданам и юридическим лицам земельных участков или решение об отказе в предоставлении земельного участка принимается </w:t>
      </w:r>
      <w:r>
        <w:rPr>
          <w:rFonts w:ascii="Times New Roman" w:hAnsi="Times New Roman" w:cs="Times New Roman"/>
          <w:sz w:val="24"/>
          <w:szCs w:val="24"/>
        </w:rPr>
        <w:t>а</w:t>
      </w:r>
      <w:r w:rsidRPr="00CD394C">
        <w:rPr>
          <w:rFonts w:ascii="Times New Roman" w:hAnsi="Times New Roman" w:cs="Times New Roman"/>
          <w:sz w:val="24"/>
          <w:szCs w:val="24"/>
        </w:rPr>
        <w:t>дминистрацией Рыбинского муниципального района.</w:t>
      </w:r>
    </w:p>
    <w:p w:rsidR="00F400FC" w:rsidRPr="00CD394C" w:rsidRDefault="00F400FC" w:rsidP="00F400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CD394C">
        <w:rPr>
          <w:rFonts w:ascii="Times New Roman" w:hAnsi="Times New Roman" w:cs="Times New Roman"/>
          <w:sz w:val="24"/>
          <w:szCs w:val="24"/>
        </w:rPr>
        <w:t xml:space="preserve">. Порядок и стандарт предоставления муниципальных услуг по предоставлению земельных участков определяется административными регламентами, утверждаемыми постановлениями </w:t>
      </w:r>
      <w:r>
        <w:rPr>
          <w:rFonts w:ascii="Times New Roman" w:hAnsi="Times New Roman" w:cs="Times New Roman"/>
          <w:sz w:val="24"/>
          <w:szCs w:val="24"/>
        </w:rPr>
        <w:t>а</w:t>
      </w:r>
      <w:r w:rsidRPr="00CD394C">
        <w:rPr>
          <w:rFonts w:ascii="Times New Roman" w:hAnsi="Times New Roman" w:cs="Times New Roman"/>
          <w:sz w:val="24"/>
          <w:szCs w:val="24"/>
        </w:rPr>
        <w:t xml:space="preserve">дминистрации Рыбинского района. </w:t>
      </w:r>
    </w:p>
    <w:p w:rsidR="00F400FC" w:rsidRPr="000D09A3" w:rsidRDefault="00F400FC" w:rsidP="00F400FC">
      <w:pPr>
        <w:tabs>
          <w:tab w:val="num" w:pos="0"/>
        </w:tabs>
        <w:ind w:firstLine="709"/>
        <w:jc w:val="both"/>
      </w:pPr>
      <w:bookmarkStart w:id="40" w:name="sub_252"/>
      <w:r>
        <w:t>5</w:t>
      </w:r>
      <w:r w:rsidRPr="000D09A3">
        <w:t>. Государственная регистрация сделок с земельными участками обязательна в случаях, указанных в федеральных законах.</w:t>
      </w:r>
    </w:p>
    <w:bookmarkEnd w:id="39"/>
    <w:bookmarkEnd w:id="40"/>
    <w:p w:rsidR="00F400FC" w:rsidRPr="000D09A3" w:rsidRDefault="00F400FC" w:rsidP="00F400FC">
      <w:pPr>
        <w:pStyle w:val="aa"/>
        <w:tabs>
          <w:tab w:val="num" w:pos="0"/>
        </w:tabs>
        <w:ind w:left="0" w:firstLine="709"/>
        <w:rPr>
          <w:rFonts w:ascii="Times New Roman" w:hAnsi="Times New Roman" w:cs="Times New Roman"/>
          <w:b/>
          <w:sz w:val="24"/>
          <w:szCs w:val="24"/>
        </w:rPr>
      </w:pPr>
      <w:r>
        <w:rPr>
          <w:rFonts w:ascii="Times New Roman" w:hAnsi="Times New Roman" w:cs="Times New Roman"/>
          <w:b/>
          <w:bCs/>
          <w:sz w:val="24"/>
          <w:szCs w:val="24"/>
        </w:rPr>
        <w:t>Статья 26</w:t>
      </w:r>
      <w:r w:rsidRPr="001205B1">
        <w:rPr>
          <w:rFonts w:ascii="Times New Roman" w:hAnsi="Times New Roman" w:cs="Times New Roman"/>
          <w:b/>
          <w:bCs/>
          <w:sz w:val="24"/>
          <w:szCs w:val="24"/>
        </w:rPr>
        <w:t>.</w:t>
      </w:r>
      <w:r w:rsidRPr="001205B1">
        <w:rPr>
          <w:rFonts w:ascii="Times New Roman" w:hAnsi="Times New Roman" w:cs="Times New Roman"/>
          <w:b/>
          <w:sz w:val="24"/>
          <w:szCs w:val="24"/>
        </w:rPr>
        <w:t xml:space="preserve"> Ог</w:t>
      </w:r>
      <w:r w:rsidRPr="000D09A3">
        <w:rPr>
          <w:rFonts w:ascii="Times New Roman" w:hAnsi="Times New Roman" w:cs="Times New Roman"/>
          <w:b/>
          <w:sz w:val="24"/>
          <w:szCs w:val="24"/>
        </w:rPr>
        <w:t>раничения оборотоспособности земельных участков</w:t>
      </w:r>
    </w:p>
    <w:p w:rsidR="00F400FC" w:rsidRPr="000D09A3" w:rsidRDefault="00F400FC" w:rsidP="00F400FC">
      <w:pPr>
        <w:tabs>
          <w:tab w:val="num" w:pos="0"/>
        </w:tabs>
        <w:ind w:firstLine="709"/>
        <w:jc w:val="both"/>
      </w:pPr>
      <w:bookmarkStart w:id="41" w:name="sub_271"/>
      <w:r w:rsidRPr="000D09A3">
        <w:t>1. Оборот земельных участков осуществляется в соответствии с гражданским законодательством и Земельным кодексом Российской Федерации.</w:t>
      </w:r>
    </w:p>
    <w:p w:rsidR="00F400FC" w:rsidRPr="000D09A3" w:rsidRDefault="00F400FC" w:rsidP="00F400FC">
      <w:pPr>
        <w:tabs>
          <w:tab w:val="num" w:pos="0"/>
        </w:tabs>
        <w:ind w:firstLine="709"/>
        <w:jc w:val="both"/>
      </w:pPr>
      <w:bookmarkStart w:id="42" w:name="sub_272"/>
      <w:bookmarkEnd w:id="41"/>
      <w:r w:rsidRPr="000D09A3">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F400FC" w:rsidRPr="000D09A3" w:rsidRDefault="00F400FC" w:rsidP="00F400FC">
      <w:pPr>
        <w:tabs>
          <w:tab w:val="num" w:pos="0"/>
        </w:tabs>
        <w:ind w:firstLine="709"/>
        <w:jc w:val="both"/>
      </w:pPr>
      <w:bookmarkStart w:id="43" w:name="sub_27202"/>
      <w:bookmarkEnd w:id="42"/>
      <w:r w:rsidRPr="000D09A3">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F400FC" w:rsidRPr="000D09A3" w:rsidRDefault="00F400FC" w:rsidP="00F400FC">
      <w:pPr>
        <w:tabs>
          <w:tab w:val="num" w:pos="0"/>
        </w:tabs>
        <w:ind w:firstLine="709"/>
        <w:jc w:val="both"/>
      </w:pPr>
      <w:bookmarkStart w:id="44" w:name="sub_273"/>
      <w:bookmarkEnd w:id="43"/>
      <w:r w:rsidRPr="000D09A3">
        <w:t>3. Содержание ограничений оборота земельных участков устанавливается Земельным кодексом Российской Федерации и федеральными законами.</w:t>
      </w:r>
    </w:p>
    <w:p w:rsidR="00F400FC" w:rsidRPr="00E30E1A" w:rsidRDefault="00F400FC" w:rsidP="00F400FC">
      <w:pPr>
        <w:autoSpaceDE w:val="0"/>
        <w:autoSpaceDN w:val="0"/>
        <w:adjustRightInd w:val="0"/>
        <w:ind w:firstLine="709"/>
        <w:jc w:val="both"/>
      </w:pPr>
      <w:bookmarkStart w:id="45" w:name="sub_276"/>
      <w:bookmarkEnd w:id="44"/>
      <w:r w:rsidRPr="000D09A3">
        <w:t xml:space="preserve">4. Оборот земель сельскохозяйственного назначения регулируется Федеральным законом </w:t>
      </w:r>
      <w:r w:rsidRPr="00E30E1A">
        <w:t>от 24.07.2002г. № 101-ФЗ «Об обороте земель сельскохозяйственного назначения»</w:t>
      </w:r>
      <w:bookmarkStart w:id="46" w:name="sub_277"/>
      <w:bookmarkEnd w:id="45"/>
      <w:r w:rsidRPr="00E30E1A">
        <w:t xml:space="preserve">. </w:t>
      </w:r>
      <w:bookmarkStart w:id="47" w:name="_Hlk118297765"/>
      <w:bookmarkEnd w:id="46"/>
      <w:r w:rsidRPr="00E30E1A">
        <w:t>Действие настоящего Федерального закона не распространяется на относящиеся к землям сельскохозяйственного назначения садовые, огородные земельные участки, земельные участки, предназначенные для ведения личного подсобного хозяйства, гаражного строительства (в том числе строительства гаражей для собственных нужд), а также на земельные участки, на которых расположены объекты недвижимого имущества (за исключением жилых домов,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w:t>
      </w:r>
    </w:p>
    <w:bookmarkEnd w:id="47"/>
    <w:p w:rsidR="00F400FC" w:rsidRPr="000D09A3" w:rsidRDefault="00F400FC" w:rsidP="00F400FC">
      <w:pPr>
        <w:ind w:firstLine="709"/>
        <w:jc w:val="both"/>
      </w:pPr>
      <w:r w:rsidRPr="00E30E1A">
        <w:t xml:space="preserve"> 5. Запрещается приватизация земельных участков в пределах береговой полосы, установленной в соответствии с Водным кодексом</w:t>
      </w:r>
      <w:r w:rsidRPr="000D09A3">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F400FC" w:rsidRPr="00A10261" w:rsidRDefault="00F400FC" w:rsidP="00F400FC">
      <w:pPr>
        <w:pStyle w:val="aa"/>
        <w:tabs>
          <w:tab w:val="num" w:pos="0"/>
        </w:tabs>
        <w:ind w:left="0" w:firstLine="709"/>
        <w:rPr>
          <w:rFonts w:ascii="Times New Roman" w:hAnsi="Times New Roman" w:cs="Times New Roman"/>
          <w:b/>
          <w:sz w:val="24"/>
          <w:szCs w:val="24"/>
        </w:rPr>
      </w:pPr>
      <w:r w:rsidRPr="00A10261">
        <w:rPr>
          <w:rFonts w:ascii="Times New Roman" w:hAnsi="Times New Roman" w:cs="Times New Roman"/>
          <w:b/>
          <w:bCs/>
          <w:sz w:val="24"/>
          <w:szCs w:val="24"/>
        </w:rPr>
        <w:t xml:space="preserve">Статья </w:t>
      </w:r>
      <w:r>
        <w:rPr>
          <w:rFonts w:ascii="Times New Roman" w:hAnsi="Times New Roman" w:cs="Times New Roman"/>
          <w:b/>
          <w:bCs/>
          <w:sz w:val="24"/>
          <w:szCs w:val="24"/>
        </w:rPr>
        <w:t xml:space="preserve">  </w:t>
      </w:r>
      <w:r w:rsidRPr="00A10261">
        <w:rPr>
          <w:rFonts w:ascii="Times New Roman" w:hAnsi="Times New Roman" w:cs="Times New Roman"/>
          <w:b/>
          <w:bCs/>
          <w:sz w:val="24"/>
          <w:szCs w:val="24"/>
        </w:rPr>
        <w:t>2</w:t>
      </w:r>
      <w:r>
        <w:rPr>
          <w:rFonts w:ascii="Times New Roman" w:hAnsi="Times New Roman" w:cs="Times New Roman"/>
          <w:b/>
          <w:bCs/>
          <w:sz w:val="24"/>
          <w:szCs w:val="24"/>
        </w:rPr>
        <w:t>7</w:t>
      </w:r>
      <w:r w:rsidRPr="00A10261">
        <w:rPr>
          <w:rFonts w:ascii="Times New Roman" w:hAnsi="Times New Roman" w:cs="Times New Roman"/>
          <w:b/>
          <w:bCs/>
          <w:sz w:val="24"/>
          <w:szCs w:val="24"/>
        </w:rPr>
        <w:t>.</w:t>
      </w:r>
      <w:r w:rsidRPr="00A1026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10261">
        <w:rPr>
          <w:rFonts w:ascii="Times New Roman" w:hAnsi="Times New Roman" w:cs="Times New Roman"/>
          <w:b/>
          <w:sz w:val="24"/>
          <w:szCs w:val="24"/>
        </w:rPr>
        <w:t>Ограничение прав на землю</w:t>
      </w:r>
    </w:p>
    <w:p w:rsidR="00F400FC" w:rsidRPr="00A10261" w:rsidRDefault="00F400FC" w:rsidP="00F400FC">
      <w:pPr>
        <w:tabs>
          <w:tab w:val="num" w:pos="0"/>
        </w:tabs>
        <w:ind w:firstLine="709"/>
        <w:jc w:val="both"/>
      </w:pPr>
      <w:bookmarkStart w:id="48" w:name="sub_561"/>
      <w:r w:rsidRPr="00A10261">
        <w:lastRenderedPageBreak/>
        <w:t>1. Права на землю могут быть ограничены по основаниям, установленным Земельным кодексом Российской Федерации и федеральными законами.</w:t>
      </w:r>
    </w:p>
    <w:p w:rsidR="00F400FC" w:rsidRPr="00A10261" w:rsidRDefault="00F400FC" w:rsidP="00F400FC">
      <w:pPr>
        <w:tabs>
          <w:tab w:val="num" w:pos="0"/>
        </w:tabs>
        <w:ind w:firstLine="709"/>
        <w:jc w:val="both"/>
      </w:pPr>
      <w:r w:rsidRPr="00A10261">
        <w:t>2. Виды ограничений прав на землю устанавливаются статьей 56 Земельного кодекса Российской Федерации.</w:t>
      </w:r>
    </w:p>
    <w:p w:rsidR="00F400FC" w:rsidRPr="00A10261" w:rsidRDefault="00F400FC" w:rsidP="00F400FC">
      <w:pPr>
        <w:tabs>
          <w:tab w:val="num" w:pos="0"/>
        </w:tabs>
        <w:ind w:firstLine="709"/>
        <w:jc w:val="both"/>
      </w:pPr>
      <w:bookmarkStart w:id="49" w:name="sub_565"/>
      <w:bookmarkEnd w:id="48"/>
      <w:r>
        <w:t>3.</w:t>
      </w:r>
      <w:r w:rsidRPr="00A10261">
        <w:t xml:space="preserve"> Ограничения прав на землю сохраняются при переходе права собственности на земельный участок к другому лицу.</w:t>
      </w:r>
    </w:p>
    <w:p w:rsidR="00F400FC" w:rsidRPr="00A10261" w:rsidRDefault="00F400FC" w:rsidP="00F400FC">
      <w:pPr>
        <w:tabs>
          <w:tab w:val="num" w:pos="0"/>
        </w:tabs>
        <w:ind w:firstLine="709"/>
        <w:jc w:val="both"/>
      </w:pPr>
      <w:bookmarkStart w:id="50" w:name="sub_566"/>
      <w:bookmarkEnd w:id="49"/>
      <w:r>
        <w:t>4</w:t>
      </w:r>
      <w:r w:rsidRPr="00A10261">
        <w:t xml:space="preserve">. </w:t>
      </w:r>
      <w:bookmarkStart w:id="51" w:name="sub_567"/>
      <w:bookmarkEnd w:id="50"/>
      <w:r w:rsidRPr="00A10261">
        <w:t xml:space="preserve">Ограничение прав на землю подлежит государственной регистрации в случаях и в </w:t>
      </w:r>
      <w:hyperlink r:id="rId14" w:history="1">
        <w:r w:rsidRPr="00A10261">
          <w:t>порядке</w:t>
        </w:r>
      </w:hyperlink>
      <w:r w:rsidRPr="00A10261">
        <w:t>, которые установлены федеральными законами.</w:t>
      </w:r>
    </w:p>
    <w:bookmarkEnd w:id="51"/>
    <w:p w:rsidR="00F400FC" w:rsidRPr="00A10261" w:rsidRDefault="00F400FC" w:rsidP="00F400FC">
      <w:pPr>
        <w:pStyle w:val="31"/>
        <w:spacing w:after="0"/>
        <w:ind w:left="0" w:firstLine="709"/>
        <w:rPr>
          <w:b/>
          <w:sz w:val="24"/>
          <w:szCs w:val="24"/>
        </w:rPr>
      </w:pPr>
      <w:r w:rsidRPr="00A10261">
        <w:rPr>
          <w:b/>
          <w:sz w:val="24"/>
          <w:szCs w:val="24"/>
        </w:rPr>
        <w:t xml:space="preserve">Статья </w:t>
      </w:r>
      <w:r>
        <w:rPr>
          <w:b/>
          <w:sz w:val="24"/>
          <w:szCs w:val="24"/>
        </w:rPr>
        <w:t xml:space="preserve">  28</w:t>
      </w:r>
      <w:r w:rsidRPr="00A10261">
        <w:rPr>
          <w:b/>
          <w:sz w:val="24"/>
          <w:szCs w:val="24"/>
        </w:rPr>
        <w:t xml:space="preserve">. </w:t>
      </w:r>
      <w:r>
        <w:rPr>
          <w:b/>
          <w:sz w:val="24"/>
          <w:szCs w:val="24"/>
        </w:rPr>
        <w:t xml:space="preserve"> </w:t>
      </w:r>
      <w:r w:rsidRPr="00A10261">
        <w:rPr>
          <w:b/>
          <w:sz w:val="24"/>
          <w:szCs w:val="24"/>
        </w:rPr>
        <w:t>Рассмотрение земельных споров</w:t>
      </w:r>
    </w:p>
    <w:p w:rsidR="00F400FC" w:rsidRPr="00A10261" w:rsidRDefault="00F400FC" w:rsidP="00F400FC">
      <w:pPr>
        <w:autoSpaceDE w:val="0"/>
        <w:autoSpaceDN w:val="0"/>
        <w:adjustRightInd w:val="0"/>
        <w:ind w:firstLine="709"/>
        <w:jc w:val="both"/>
      </w:pPr>
      <w:r w:rsidRPr="00A10261">
        <w:t xml:space="preserve"> 1. Земельные споры рассматриваются в судебном порядке.</w:t>
      </w:r>
    </w:p>
    <w:p w:rsidR="00F400FC" w:rsidRDefault="00F400FC" w:rsidP="00F400FC">
      <w:pPr>
        <w:tabs>
          <w:tab w:val="num" w:pos="0"/>
        </w:tabs>
        <w:ind w:firstLine="709"/>
        <w:jc w:val="both"/>
      </w:pPr>
      <w:r w:rsidRPr="00A10261">
        <w:t xml:space="preserve"> 2. До принятия дела к производству судом земельный спор может быть передан сторонами на разрешение в </w:t>
      </w:r>
      <w:hyperlink r:id="rId15" w:history="1">
        <w:r w:rsidRPr="00A10261">
          <w:t>третейский суд</w:t>
        </w:r>
      </w:hyperlink>
      <w:r>
        <w:t>.</w:t>
      </w:r>
    </w:p>
    <w:p w:rsidR="00F400FC" w:rsidRPr="00DB1AA4" w:rsidRDefault="00F400FC" w:rsidP="00F400FC">
      <w:pPr>
        <w:pStyle w:val="ConsPlusNormal"/>
        <w:ind w:firstLine="709"/>
        <w:jc w:val="both"/>
        <w:rPr>
          <w:rFonts w:ascii="Times New Roman" w:hAnsi="Times New Roman" w:cs="Times New Roman"/>
          <w:b/>
          <w:sz w:val="24"/>
          <w:szCs w:val="24"/>
        </w:rPr>
      </w:pPr>
      <w:r w:rsidRPr="00DB1AA4">
        <w:rPr>
          <w:rFonts w:ascii="Times New Roman" w:hAnsi="Times New Roman" w:cs="Times New Roman"/>
          <w:b/>
          <w:sz w:val="24"/>
          <w:szCs w:val="24"/>
        </w:rPr>
        <w:t>Статья 29. Осуществление строительства, реконструкции, капитального ремонта, ввода в эксплуатацию объект</w:t>
      </w:r>
      <w:r>
        <w:rPr>
          <w:rFonts w:ascii="Times New Roman" w:hAnsi="Times New Roman" w:cs="Times New Roman"/>
          <w:b/>
          <w:sz w:val="24"/>
          <w:szCs w:val="24"/>
        </w:rPr>
        <w:t>ов</w:t>
      </w:r>
      <w:r w:rsidRPr="00DB1AA4">
        <w:rPr>
          <w:rFonts w:ascii="Times New Roman" w:hAnsi="Times New Roman" w:cs="Times New Roman"/>
          <w:b/>
          <w:sz w:val="24"/>
          <w:szCs w:val="24"/>
        </w:rPr>
        <w:t xml:space="preserve"> капитального строительства на территории сельского поселения </w:t>
      </w:r>
    </w:p>
    <w:p w:rsidR="00F400FC" w:rsidRPr="00DB1AA4" w:rsidRDefault="00F400FC" w:rsidP="00F400FC">
      <w:pPr>
        <w:ind w:firstLine="709"/>
        <w:jc w:val="both"/>
        <w:rPr>
          <w:rFonts w:ascii="Verdana" w:hAnsi="Verdana"/>
          <w:sz w:val="21"/>
          <w:szCs w:val="21"/>
        </w:rPr>
      </w:pPr>
      <w:r w:rsidRPr="00DB1AA4">
        <w:t>1.Строительство, реконструкция объектов капитального строительства, а также</w:t>
      </w:r>
      <w:r>
        <w:t xml:space="preserve"> их капитальный ремонт регулирую</w:t>
      </w:r>
      <w:r w:rsidRPr="00DB1AA4">
        <w:t>тся Градостроительным кодексом, другими федеральными законами и принятыми в соответствии с ними иными нормативными правовыми актами Российской Федерации.</w:t>
      </w:r>
    </w:p>
    <w:p w:rsidR="00F400FC" w:rsidRDefault="00F400FC" w:rsidP="00F400FC">
      <w:pPr>
        <w:pStyle w:val="ConsPlusNormal"/>
        <w:ind w:firstLine="709"/>
        <w:jc w:val="both"/>
        <w:rPr>
          <w:rFonts w:ascii="Times New Roman" w:hAnsi="Times New Roman" w:cs="Times New Roman"/>
          <w:sz w:val="24"/>
          <w:szCs w:val="24"/>
        </w:rPr>
      </w:pPr>
      <w:r w:rsidRPr="00DB1AA4">
        <w:rPr>
          <w:rFonts w:ascii="Times New Roman" w:hAnsi="Times New Roman" w:cs="Times New Roman"/>
          <w:sz w:val="24"/>
          <w:szCs w:val="24"/>
        </w:rPr>
        <w:t>2. Ввод в эксплуатацию объектов капитального строительства осуществляется на основании Градостроительного кодекса РФ.</w:t>
      </w:r>
    </w:p>
    <w:p w:rsidR="00162695" w:rsidRPr="00DB1AA4" w:rsidRDefault="00162695" w:rsidP="00F400FC">
      <w:pPr>
        <w:pStyle w:val="ConsPlusNormal"/>
        <w:ind w:firstLine="709"/>
        <w:jc w:val="both"/>
        <w:rPr>
          <w:rFonts w:ascii="Times New Roman" w:hAnsi="Times New Roman" w:cs="Times New Roman"/>
          <w:sz w:val="24"/>
          <w:szCs w:val="24"/>
        </w:rPr>
      </w:pPr>
    </w:p>
    <w:p w:rsidR="00F400FC" w:rsidRDefault="00F400FC" w:rsidP="00F400FC">
      <w:pPr>
        <w:pStyle w:val="ConsPlusNormal"/>
        <w:jc w:val="center"/>
        <w:rPr>
          <w:rFonts w:ascii="Times New Roman" w:hAnsi="Times New Roman" w:cs="Times New Roman"/>
          <w:b/>
          <w:sz w:val="28"/>
          <w:szCs w:val="28"/>
        </w:rPr>
      </w:pPr>
      <w:r w:rsidRPr="00A01A86">
        <w:rPr>
          <w:rFonts w:ascii="Times New Roman" w:hAnsi="Times New Roman" w:cs="Times New Roman"/>
          <w:b/>
          <w:sz w:val="28"/>
          <w:szCs w:val="28"/>
        </w:rPr>
        <w:t>Раздел 2. Карта градостроительного зонирования</w:t>
      </w:r>
    </w:p>
    <w:p w:rsidR="00162695" w:rsidRDefault="00162695" w:rsidP="00F400FC">
      <w:pPr>
        <w:pStyle w:val="ConsPlusNormal"/>
        <w:jc w:val="center"/>
        <w:rPr>
          <w:rFonts w:ascii="Times New Roman" w:hAnsi="Times New Roman" w:cs="Times New Roman"/>
          <w:b/>
          <w:sz w:val="28"/>
          <w:szCs w:val="28"/>
        </w:rPr>
      </w:pPr>
    </w:p>
    <w:p w:rsidR="00F400FC" w:rsidRPr="009A61CB" w:rsidRDefault="00F400FC" w:rsidP="00F400FC">
      <w:pPr>
        <w:autoSpaceDE w:val="0"/>
        <w:autoSpaceDN w:val="0"/>
        <w:adjustRightInd w:val="0"/>
        <w:ind w:firstLine="709"/>
        <w:jc w:val="both"/>
        <w:rPr>
          <w:b/>
          <w:bCs/>
          <w:noProof/>
        </w:rPr>
      </w:pPr>
      <w:r w:rsidRPr="009A61CB">
        <w:rPr>
          <w:b/>
          <w:bCs/>
          <w:noProof/>
        </w:rPr>
        <w:t xml:space="preserve">Статья </w:t>
      </w:r>
      <w:r>
        <w:rPr>
          <w:b/>
          <w:bCs/>
          <w:noProof/>
        </w:rPr>
        <w:t>30</w:t>
      </w:r>
      <w:r w:rsidRPr="009A61CB">
        <w:rPr>
          <w:b/>
          <w:bCs/>
          <w:noProof/>
        </w:rPr>
        <w:t xml:space="preserve">. </w:t>
      </w:r>
      <w:r w:rsidRPr="009A61CB">
        <w:rPr>
          <w:b/>
          <w:bCs/>
        </w:rPr>
        <w:t>К</w:t>
      </w:r>
      <w:r w:rsidRPr="009A61CB">
        <w:rPr>
          <w:b/>
          <w:bCs/>
          <w:noProof/>
        </w:rPr>
        <w:t xml:space="preserve">арта </w:t>
      </w:r>
      <w:r w:rsidRPr="009A61CB">
        <w:rPr>
          <w:b/>
          <w:bCs/>
        </w:rPr>
        <w:t>г</w:t>
      </w:r>
      <w:r w:rsidRPr="009A61CB">
        <w:rPr>
          <w:b/>
          <w:bCs/>
          <w:noProof/>
        </w:rPr>
        <w:t xml:space="preserve">радостроительного </w:t>
      </w:r>
      <w:r w:rsidRPr="009A61CB">
        <w:rPr>
          <w:b/>
          <w:bCs/>
        </w:rPr>
        <w:t>зонирования</w:t>
      </w:r>
      <w:r w:rsidRPr="009A61CB">
        <w:rPr>
          <w:b/>
          <w:bCs/>
          <w:noProof/>
        </w:rPr>
        <w:t xml:space="preserve"> </w:t>
      </w:r>
      <w:r w:rsidRPr="009A61CB">
        <w:rPr>
          <w:b/>
          <w:bCs/>
        </w:rPr>
        <w:t>т</w:t>
      </w:r>
      <w:r w:rsidRPr="009A61CB">
        <w:rPr>
          <w:b/>
          <w:bCs/>
          <w:noProof/>
        </w:rPr>
        <w:t xml:space="preserve">ерритории </w:t>
      </w:r>
      <w:r>
        <w:rPr>
          <w:b/>
          <w:bCs/>
          <w:noProof/>
        </w:rPr>
        <w:t>Октябрьского с</w:t>
      </w:r>
      <w:r w:rsidRPr="009A61CB">
        <w:rPr>
          <w:b/>
          <w:bCs/>
          <w:noProof/>
        </w:rPr>
        <w:t xml:space="preserve">ельского </w:t>
      </w:r>
      <w:r w:rsidRPr="009A61CB">
        <w:rPr>
          <w:b/>
          <w:bCs/>
        </w:rPr>
        <w:t>п</w:t>
      </w:r>
      <w:r w:rsidRPr="009A61CB">
        <w:rPr>
          <w:b/>
          <w:bCs/>
          <w:noProof/>
        </w:rPr>
        <w:t>оселения</w:t>
      </w:r>
    </w:p>
    <w:p w:rsidR="00F400FC" w:rsidRPr="009A61CB" w:rsidRDefault="00F400FC" w:rsidP="00F400FC">
      <w:pPr>
        <w:autoSpaceDE w:val="0"/>
        <w:autoSpaceDN w:val="0"/>
        <w:adjustRightInd w:val="0"/>
        <w:ind w:firstLine="709"/>
        <w:jc w:val="both"/>
      </w:pPr>
      <w:r w:rsidRPr="009A61CB">
        <w:t xml:space="preserve">1. Карта градостроительного зонирования территории </w:t>
      </w:r>
      <w:r>
        <w:t xml:space="preserve">Октябрьского </w:t>
      </w:r>
      <w:r w:rsidRPr="009A61CB">
        <w:t xml:space="preserve">сельского поселения является основным графическим материалом Правил, в котором устанавливаются границы территориальных зон с целью создания условий для планировки территории сельского поселения. </w:t>
      </w:r>
    </w:p>
    <w:p w:rsidR="00F400FC" w:rsidRPr="009A61CB" w:rsidRDefault="00F400FC" w:rsidP="00F400FC">
      <w:pPr>
        <w:autoSpaceDE w:val="0"/>
        <w:autoSpaceDN w:val="0"/>
        <w:adjustRightInd w:val="0"/>
        <w:ind w:firstLine="709"/>
        <w:jc w:val="both"/>
      </w:pPr>
      <w:r w:rsidRPr="009A61CB">
        <w:t>На карте градостроительного зонирования отображены:</w:t>
      </w:r>
    </w:p>
    <w:p w:rsidR="00F400FC" w:rsidRPr="009A61CB" w:rsidRDefault="00F400FC" w:rsidP="00F400FC">
      <w:pPr>
        <w:autoSpaceDE w:val="0"/>
        <w:autoSpaceDN w:val="0"/>
        <w:adjustRightInd w:val="0"/>
        <w:ind w:firstLine="709"/>
        <w:jc w:val="both"/>
      </w:pPr>
      <w:r w:rsidRPr="009A61CB">
        <w:t>- границ</w:t>
      </w:r>
      <w:r>
        <w:t>а</w:t>
      </w:r>
      <w:r w:rsidRPr="009A61CB">
        <w:t xml:space="preserve"> сельского поселения;</w:t>
      </w:r>
    </w:p>
    <w:p w:rsidR="00F400FC" w:rsidRPr="009A61CB" w:rsidRDefault="00F400FC" w:rsidP="00F400FC">
      <w:pPr>
        <w:autoSpaceDE w:val="0"/>
        <w:autoSpaceDN w:val="0"/>
        <w:adjustRightInd w:val="0"/>
        <w:ind w:firstLine="709"/>
        <w:jc w:val="both"/>
      </w:pPr>
      <w:r w:rsidRPr="009A61CB">
        <w:t>- границ</w:t>
      </w:r>
      <w:r>
        <w:t>ы</w:t>
      </w:r>
      <w:r w:rsidRPr="009A61CB">
        <w:t xml:space="preserve"> населенн</w:t>
      </w:r>
      <w:r>
        <w:t>ых</w:t>
      </w:r>
      <w:r w:rsidRPr="009A61CB">
        <w:t xml:space="preserve"> пунк</w:t>
      </w:r>
      <w:r>
        <w:t>тов</w:t>
      </w:r>
      <w:r w:rsidRPr="009A61CB">
        <w:t>;</w:t>
      </w:r>
    </w:p>
    <w:p w:rsidR="00F400FC" w:rsidRPr="009A61CB" w:rsidRDefault="00F400FC" w:rsidP="00F400FC">
      <w:pPr>
        <w:autoSpaceDE w:val="0"/>
        <w:autoSpaceDN w:val="0"/>
        <w:adjustRightInd w:val="0"/>
        <w:ind w:firstLine="709"/>
        <w:jc w:val="both"/>
      </w:pPr>
      <w:r w:rsidRPr="009A61CB">
        <w:t>- границы, виды и индексы территориальных зон;</w:t>
      </w:r>
    </w:p>
    <w:p w:rsidR="00F400FC" w:rsidRPr="009A61CB" w:rsidRDefault="00F400FC" w:rsidP="00F400FC">
      <w:pPr>
        <w:pStyle w:val="Default"/>
        <w:ind w:firstLine="709"/>
        <w:jc w:val="both"/>
        <w:rPr>
          <w:color w:val="auto"/>
        </w:rPr>
      </w:pPr>
      <w:r w:rsidRPr="009A61CB">
        <w:rPr>
          <w:color w:val="auto"/>
        </w:rPr>
        <w:t>- границы зон с особыми условиями использования территории</w:t>
      </w:r>
      <w:r>
        <w:rPr>
          <w:color w:val="auto"/>
        </w:rPr>
        <w:t>;</w:t>
      </w:r>
    </w:p>
    <w:p w:rsidR="00F400FC" w:rsidRPr="00556F61" w:rsidRDefault="00F400FC" w:rsidP="00F400FC">
      <w:pPr>
        <w:autoSpaceDE w:val="0"/>
        <w:autoSpaceDN w:val="0"/>
        <w:adjustRightInd w:val="0"/>
        <w:ind w:firstLine="709"/>
        <w:jc w:val="both"/>
      </w:pPr>
      <w:bookmarkStart w:id="52" w:name="_Hlk118297812"/>
      <w:r w:rsidRPr="00556F61">
        <w:t>- границы территорий объектов культурного наследия.</w:t>
      </w:r>
    </w:p>
    <w:bookmarkEnd w:id="52"/>
    <w:p w:rsidR="00F400FC" w:rsidRPr="00804A05" w:rsidRDefault="00F400FC" w:rsidP="00F400FC">
      <w:pPr>
        <w:pStyle w:val="Default"/>
        <w:ind w:firstLine="709"/>
        <w:jc w:val="both"/>
        <w:rPr>
          <w:color w:val="auto"/>
        </w:rPr>
      </w:pPr>
      <w:r w:rsidRPr="00556F61">
        <w:rPr>
          <w:color w:val="auto"/>
        </w:rPr>
        <w:t>2. На территории Октябрьского сельского поселения установлены</w:t>
      </w:r>
      <w:r w:rsidRPr="009A61CB">
        <w:rPr>
          <w:color w:val="auto"/>
        </w:rPr>
        <w:t xml:space="preserve"> следующие </w:t>
      </w:r>
      <w:r w:rsidRPr="00804A05">
        <w:rPr>
          <w:color w:val="auto"/>
        </w:rPr>
        <w:t>зоны с особыми условиями использования территории:</w:t>
      </w:r>
    </w:p>
    <w:p w:rsidR="00F400FC" w:rsidRPr="00804A05" w:rsidRDefault="00F400FC" w:rsidP="00F400FC">
      <w:pPr>
        <w:autoSpaceDE w:val="0"/>
        <w:autoSpaceDN w:val="0"/>
        <w:adjustRightInd w:val="0"/>
        <w:ind w:firstLine="709"/>
        <w:jc w:val="both"/>
      </w:pPr>
      <w:r w:rsidRPr="00804A05">
        <w:t>- санитарно-защитн</w:t>
      </w:r>
      <w:r>
        <w:t>ая</w:t>
      </w:r>
      <w:r w:rsidRPr="00804A05">
        <w:t xml:space="preserve"> зон</w:t>
      </w:r>
      <w:r>
        <w:t>а</w:t>
      </w:r>
      <w:r w:rsidRPr="00804A05">
        <w:t>;</w:t>
      </w:r>
    </w:p>
    <w:p w:rsidR="00F400FC" w:rsidRPr="003D2D6F" w:rsidRDefault="00F400FC" w:rsidP="00F400FC">
      <w:pPr>
        <w:autoSpaceDE w:val="0"/>
        <w:autoSpaceDN w:val="0"/>
        <w:adjustRightInd w:val="0"/>
        <w:ind w:firstLine="709"/>
        <w:jc w:val="both"/>
      </w:pPr>
      <w:r w:rsidRPr="00804A05">
        <w:t>- зоны санитарной охраны источников питьевого</w:t>
      </w:r>
      <w:r>
        <w:t xml:space="preserve"> </w:t>
      </w:r>
      <w:r w:rsidRPr="003D2D6F">
        <w:t>и хозяйственно-бытового водоснабжения;</w:t>
      </w:r>
    </w:p>
    <w:p w:rsidR="00F400FC" w:rsidRDefault="00F400FC" w:rsidP="00F400FC">
      <w:pPr>
        <w:autoSpaceDE w:val="0"/>
        <w:autoSpaceDN w:val="0"/>
        <w:adjustRightInd w:val="0"/>
        <w:ind w:firstLine="709"/>
        <w:jc w:val="both"/>
      </w:pPr>
      <w:r w:rsidRPr="00804A05">
        <w:t>- водоохранн</w:t>
      </w:r>
      <w:r>
        <w:t>ая</w:t>
      </w:r>
      <w:r w:rsidRPr="00804A05">
        <w:t xml:space="preserve"> </w:t>
      </w:r>
      <w:r w:rsidRPr="003D2D6F">
        <w:t>зона;</w:t>
      </w:r>
    </w:p>
    <w:p w:rsidR="00F400FC" w:rsidRPr="00804A05" w:rsidRDefault="00F400FC" w:rsidP="00F400FC">
      <w:pPr>
        <w:autoSpaceDE w:val="0"/>
        <w:autoSpaceDN w:val="0"/>
        <w:adjustRightInd w:val="0"/>
        <w:ind w:firstLine="709"/>
        <w:jc w:val="both"/>
      </w:pPr>
      <w:r>
        <w:t>- прибрежная защитная полоса;</w:t>
      </w:r>
    </w:p>
    <w:p w:rsidR="00F400FC" w:rsidRPr="006C7802" w:rsidRDefault="00F400FC" w:rsidP="00F400FC">
      <w:pPr>
        <w:autoSpaceDE w:val="0"/>
        <w:autoSpaceDN w:val="0"/>
        <w:adjustRightInd w:val="0"/>
        <w:ind w:firstLine="709"/>
        <w:jc w:val="both"/>
      </w:pPr>
      <w:r w:rsidRPr="006C7802">
        <w:t>- зона затопления и подтопления;</w:t>
      </w:r>
    </w:p>
    <w:p w:rsidR="00F400FC" w:rsidRPr="00556F61" w:rsidRDefault="00F400FC" w:rsidP="00F400FC">
      <w:pPr>
        <w:autoSpaceDE w:val="0"/>
        <w:autoSpaceDN w:val="0"/>
        <w:adjustRightInd w:val="0"/>
        <w:ind w:firstLine="709"/>
        <w:jc w:val="both"/>
      </w:pPr>
      <w:r w:rsidRPr="00556F61">
        <w:t>- охранная зона объектов электроэнергетики (объектов электросетевого хозяйства и объектов по производству электрической энергии);</w:t>
      </w:r>
    </w:p>
    <w:p w:rsidR="00F400FC" w:rsidRPr="00556F61" w:rsidRDefault="00F400FC" w:rsidP="00F400FC">
      <w:pPr>
        <w:autoSpaceDE w:val="0"/>
        <w:autoSpaceDN w:val="0"/>
        <w:adjustRightInd w:val="0"/>
        <w:ind w:firstLine="709"/>
        <w:jc w:val="both"/>
      </w:pPr>
      <w:bookmarkStart w:id="53" w:name="_Hlk118297875"/>
      <w:r w:rsidRPr="00556F61">
        <w:t xml:space="preserve">- охранная </w:t>
      </w:r>
      <w:hyperlink r:id="rId16" w:history="1">
        <w:r w:rsidRPr="00556F61">
          <w:t>зона</w:t>
        </w:r>
      </w:hyperlink>
      <w:r w:rsidRPr="00556F61">
        <w:t xml:space="preserve"> пунктов государственной геодезической сети, государственной нивелирной сети и государственной гравиметрической сети;</w:t>
      </w:r>
    </w:p>
    <w:bookmarkEnd w:id="53"/>
    <w:p w:rsidR="00F400FC" w:rsidRPr="00556F61" w:rsidRDefault="00F400FC" w:rsidP="00F400FC">
      <w:pPr>
        <w:autoSpaceDE w:val="0"/>
        <w:autoSpaceDN w:val="0"/>
        <w:adjustRightInd w:val="0"/>
        <w:ind w:firstLine="709"/>
        <w:jc w:val="both"/>
      </w:pPr>
      <w:r w:rsidRPr="00556F61">
        <w:t>- охранная зона железных дорог;</w:t>
      </w:r>
    </w:p>
    <w:p w:rsidR="00F400FC" w:rsidRPr="00556F61" w:rsidRDefault="00F400FC" w:rsidP="00F400FC">
      <w:pPr>
        <w:autoSpaceDE w:val="0"/>
        <w:autoSpaceDN w:val="0"/>
        <w:adjustRightInd w:val="0"/>
        <w:ind w:firstLine="709"/>
        <w:jc w:val="both"/>
      </w:pPr>
      <w:r w:rsidRPr="00556F61">
        <w:t>- охранная зона линий и сооружений связи;</w:t>
      </w:r>
    </w:p>
    <w:p w:rsidR="00F400FC" w:rsidRPr="00556F61" w:rsidRDefault="00F400FC" w:rsidP="00F400FC">
      <w:pPr>
        <w:autoSpaceDE w:val="0"/>
        <w:autoSpaceDN w:val="0"/>
        <w:adjustRightInd w:val="0"/>
        <w:ind w:right="43" w:firstLine="709"/>
        <w:jc w:val="both"/>
      </w:pPr>
      <w:r w:rsidRPr="00556F61">
        <w:t>- охранная зона трубопроводов (газопроводов);</w:t>
      </w:r>
    </w:p>
    <w:p w:rsidR="00F400FC" w:rsidRPr="00556F61" w:rsidRDefault="00F400FC" w:rsidP="00F400FC">
      <w:pPr>
        <w:autoSpaceDE w:val="0"/>
        <w:autoSpaceDN w:val="0"/>
        <w:adjustRightInd w:val="0"/>
        <w:ind w:firstLine="709"/>
        <w:jc w:val="both"/>
      </w:pPr>
      <w:r w:rsidRPr="00556F61">
        <w:lastRenderedPageBreak/>
        <w:t xml:space="preserve">- </w:t>
      </w:r>
      <w:hyperlink r:id="rId17" w:history="1">
        <w:r w:rsidRPr="00556F61">
          <w:t>зона</w:t>
        </w:r>
      </w:hyperlink>
      <w:r w:rsidRPr="00556F61">
        <w:t xml:space="preserve"> минимальных расстояний до магистральных или промышленных трубопроводов (газопроводов);</w:t>
      </w:r>
    </w:p>
    <w:p w:rsidR="00F400FC" w:rsidRPr="00556F61" w:rsidRDefault="00F400FC" w:rsidP="00F400FC">
      <w:pPr>
        <w:pStyle w:val="Default"/>
        <w:ind w:firstLine="709"/>
        <w:jc w:val="both"/>
        <w:rPr>
          <w:color w:val="auto"/>
        </w:rPr>
      </w:pPr>
      <w:r w:rsidRPr="00556F61">
        <w:rPr>
          <w:color w:val="auto"/>
        </w:rPr>
        <w:t>- придорожные полосы автомобильных дорог;</w:t>
      </w:r>
    </w:p>
    <w:p w:rsidR="00F400FC" w:rsidRPr="00556F61" w:rsidRDefault="00F400FC" w:rsidP="00F400FC">
      <w:pPr>
        <w:pStyle w:val="Default"/>
        <w:ind w:firstLine="709"/>
        <w:jc w:val="both"/>
        <w:rPr>
          <w:color w:val="auto"/>
        </w:rPr>
      </w:pPr>
      <w:r w:rsidRPr="00556F61">
        <w:rPr>
          <w:color w:val="auto"/>
        </w:rPr>
        <w:t>-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F400FC" w:rsidRPr="00556F61" w:rsidRDefault="00F400FC" w:rsidP="00F400FC">
      <w:pPr>
        <w:autoSpaceDE w:val="0"/>
        <w:autoSpaceDN w:val="0"/>
        <w:adjustRightInd w:val="0"/>
        <w:ind w:firstLine="709"/>
        <w:jc w:val="both"/>
      </w:pPr>
      <w:r w:rsidRPr="00556F61">
        <w:t>- зоны охраны объектов культурного наследия;</w:t>
      </w:r>
    </w:p>
    <w:p w:rsidR="00F400FC" w:rsidRPr="00556F61" w:rsidRDefault="00F400FC" w:rsidP="00F400FC">
      <w:pPr>
        <w:autoSpaceDE w:val="0"/>
        <w:autoSpaceDN w:val="0"/>
        <w:adjustRightInd w:val="0"/>
        <w:ind w:firstLine="709"/>
        <w:jc w:val="both"/>
      </w:pPr>
      <w:r w:rsidRPr="00556F61">
        <w:t xml:space="preserve">- охранная </w:t>
      </w:r>
      <w:hyperlink r:id="rId18" w:history="1">
        <w:r w:rsidRPr="00556F61">
          <w:t>зона</w:t>
        </w:r>
      </w:hyperlink>
      <w:r w:rsidRPr="00556F61">
        <w:t xml:space="preserve"> тепловых сетей.</w:t>
      </w:r>
    </w:p>
    <w:p w:rsidR="00F400FC" w:rsidRPr="002F202D" w:rsidRDefault="00162695" w:rsidP="00F400FC">
      <w:pPr>
        <w:pStyle w:val="2"/>
        <w:ind w:firstLine="709"/>
        <w:jc w:val="both"/>
        <w:rPr>
          <w:sz w:val="24"/>
        </w:rPr>
      </w:pPr>
      <w:r>
        <w:rPr>
          <w:sz w:val="24"/>
        </w:rPr>
        <w:t xml:space="preserve">Статья  </w:t>
      </w:r>
      <w:r w:rsidR="00F400FC" w:rsidRPr="002F202D">
        <w:rPr>
          <w:sz w:val="24"/>
        </w:rPr>
        <w:t>31.</w:t>
      </w:r>
      <w:r w:rsidR="00F400FC" w:rsidRPr="002F202D">
        <w:rPr>
          <w:color w:val="000000"/>
          <w:sz w:val="24"/>
        </w:rPr>
        <w:t xml:space="preserve">  Т</w:t>
      </w:r>
      <w:r w:rsidR="00F400FC" w:rsidRPr="002F202D">
        <w:rPr>
          <w:sz w:val="24"/>
        </w:rPr>
        <w:t>ерриториальные зоны и порядок их установления</w:t>
      </w:r>
    </w:p>
    <w:p w:rsidR="00F400FC" w:rsidRPr="005C5ED2" w:rsidRDefault="00F400FC" w:rsidP="00F400FC">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1. Территориальные зоны – это зоны, для которых в настоящих Правилах определены границы и установлены градостроительные регламенты. Границы территориальных зон установлены с учётом:</w:t>
      </w:r>
    </w:p>
    <w:p w:rsidR="00F400FC" w:rsidRPr="005C5ED2" w:rsidRDefault="00F400FC" w:rsidP="00F400FC">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400FC" w:rsidRPr="00D8136A" w:rsidRDefault="00F400FC" w:rsidP="00F400FC">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xml:space="preserve">- функциональных зон и параметров их планируемого развития, определенных </w:t>
      </w:r>
      <w:r w:rsidRPr="00D8136A">
        <w:rPr>
          <w:rFonts w:ascii="Times New Roman" w:hAnsi="Times New Roman" w:cs="Times New Roman"/>
          <w:sz w:val="24"/>
          <w:szCs w:val="24"/>
        </w:rPr>
        <w:t>генеральным планом сельского поселения;</w:t>
      </w:r>
    </w:p>
    <w:p w:rsidR="00F400FC" w:rsidRPr="00D8136A" w:rsidRDefault="00F400FC" w:rsidP="00F400FC">
      <w:pPr>
        <w:pStyle w:val="ConsNormal"/>
        <w:ind w:firstLine="709"/>
        <w:jc w:val="both"/>
        <w:rPr>
          <w:rFonts w:ascii="Times New Roman" w:hAnsi="Times New Roman" w:cs="Times New Roman"/>
          <w:sz w:val="24"/>
          <w:szCs w:val="24"/>
        </w:rPr>
      </w:pPr>
      <w:r w:rsidRPr="00D8136A">
        <w:rPr>
          <w:rFonts w:ascii="Times New Roman" w:hAnsi="Times New Roman" w:cs="Times New Roman"/>
          <w:sz w:val="24"/>
          <w:szCs w:val="24"/>
        </w:rPr>
        <w:t>- определенных Градостроительным кодексом Российской Федерации территориальных зон;</w:t>
      </w:r>
    </w:p>
    <w:p w:rsidR="00F400FC" w:rsidRPr="00D8136A" w:rsidRDefault="00F400FC" w:rsidP="00F400FC">
      <w:pPr>
        <w:pStyle w:val="ConsNormal"/>
        <w:ind w:firstLine="709"/>
        <w:jc w:val="both"/>
        <w:rPr>
          <w:rFonts w:ascii="Times New Roman" w:hAnsi="Times New Roman" w:cs="Times New Roman"/>
          <w:sz w:val="24"/>
          <w:szCs w:val="24"/>
        </w:rPr>
      </w:pPr>
      <w:r w:rsidRPr="00D8136A">
        <w:rPr>
          <w:rFonts w:ascii="Times New Roman" w:hAnsi="Times New Roman" w:cs="Times New Roman"/>
          <w:sz w:val="24"/>
          <w:szCs w:val="24"/>
        </w:rPr>
        <w:t>- сложившейся планировки территории и существующего землепользования;</w:t>
      </w:r>
    </w:p>
    <w:p w:rsidR="00F400FC" w:rsidRPr="00D8136A" w:rsidRDefault="00F400FC" w:rsidP="00F400FC">
      <w:pPr>
        <w:ind w:firstLine="709"/>
        <w:jc w:val="both"/>
      </w:pPr>
      <w:r w:rsidRPr="00D8136A">
        <w:t>- планируемых изменений границ земель различных категорий;</w:t>
      </w:r>
    </w:p>
    <w:p w:rsidR="00F400FC" w:rsidRPr="005C5ED2" w:rsidRDefault="00F400FC" w:rsidP="00F400FC">
      <w:pPr>
        <w:ind w:firstLine="709"/>
        <w:jc w:val="both"/>
      </w:pPr>
      <w:r w:rsidRPr="00D8136A">
        <w:t>- предотвращения возможности причинения вреда объектам</w:t>
      </w:r>
      <w:r w:rsidRPr="005C5ED2">
        <w:t xml:space="preserve"> капитального строительства, расположенным на смежных земельных участках.</w:t>
      </w:r>
    </w:p>
    <w:p w:rsidR="00F400FC" w:rsidRPr="005C5ED2" w:rsidRDefault="00F400FC" w:rsidP="00F400FC">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2. Границы территориальных зон установлены по:</w:t>
      </w:r>
    </w:p>
    <w:p w:rsidR="00F400FC" w:rsidRPr="005C5ED2" w:rsidRDefault="00F400FC" w:rsidP="00F400FC">
      <w:pPr>
        <w:pStyle w:val="ConsPlusNormal"/>
        <w:ind w:firstLine="709"/>
        <w:jc w:val="both"/>
        <w:rPr>
          <w:rFonts w:ascii="Times New Roman" w:hAnsi="Times New Roman" w:cs="Times New Roman"/>
          <w:sz w:val="24"/>
          <w:szCs w:val="24"/>
        </w:rPr>
      </w:pPr>
      <w:r w:rsidRPr="005C5ED2">
        <w:rPr>
          <w:rFonts w:ascii="Times New Roman" w:hAnsi="Times New Roman" w:cs="Times New Roman"/>
          <w:sz w:val="24"/>
          <w:szCs w:val="24"/>
        </w:rPr>
        <w:t>- линиям автодорог, улиц, проездов, разделяющим транспортные потоки противоположных направлений;</w:t>
      </w:r>
    </w:p>
    <w:p w:rsidR="00F400FC" w:rsidRPr="005C5ED2" w:rsidRDefault="00F400FC" w:rsidP="00F400FC">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красным линиям;</w:t>
      </w:r>
    </w:p>
    <w:p w:rsidR="00F400FC" w:rsidRPr="005C5ED2" w:rsidRDefault="00F400FC" w:rsidP="00F400FC">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границам земельных участков;</w:t>
      </w:r>
    </w:p>
    <w:p w:rsidR="00F400FC" w:rsidRPr="005C5ED2" w:rsidRDefault="00F400FC" w:rsidP="00F400FC">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границам муниципальных образований;</w:t>
      </w:r>
    </w:p>
    <w:p w:rsidR="00F400FC" w:rsidRPr="005C5ED2" w:rsidRDefault="00F400FC" w:rsidP="00F400FC">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границам населенных пунктов;</w:t>
      </w:r>
    </w:p>
    <w:p w:rsidR="00F400FC" w:rsidRPr="005C5ED2" w:rsidRDefault="00F400FC" w:rsidP="00F400FC">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естественным границам природных объектов;</w:t>
      </w:r>
    </w:p>
    <w:p w:rsidR="00F400FC" w:rsidRPr="00DB535C" w:rsidRDefault="00F400FC" w:rsidP="00F400FC">
      <w:pPr>
        <w:pStyle w:val="ConsNormal"/>
        <w:ind w:firstLine="709"/>
        <w:jc w:val="both"/>
        <w:rPr>
          <w:rFonts w:ascii="Times New Roman" w:hAnsi="Times New Roman" w:cs="Times New Roman"/>
          <w:sz w:val="24"/>
          <w:szCs w:val="24"/>
        </w:rPr>
      </w:pPr>
      <w:r w:rsidRPr="00DB535C">
        <w:rPr>
          <w:rFonts w:ascii="Times New Roman" w:hAnsi="Times New Roman" w:cs="Times New Roman"/>
          <w:sz w:val="24"/>
          <w:szCs w:val="24"/>
        </w:rPr>
        <w:t>- иным границам.</w:t>
      </w:r>
    </w:p>
    <w:p w:rsidR="00F400FC" w:rsidRPr="00DB535C" w:rsidRDefault="00F400FC" w:rsidP="00F400FC">
      <w:pPr>
        <w:ind w:firstLine="709"/>
        <w:jc w:val="both"/>
      </w:pPr>
      <w:r w:rsidRPr="00DB535C">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F400FC" w:rsidRPr="00DB535C" w:rsidRDefault="00F400FC" w:rsidP="00F400FC">
      <w:pPr>
        <w:autoSpaceDE w:val="0"/>
        <w:autoSpaceDN w:val="0"/>
        <w:adjustRightInd w:val="0"/>
        <w:ind w:firstLine="709"/>
        <w:jc w:val="both"/>
      </w:pPr>
      <w:r w:rsidRPr="00DB535C">
        <w:t xml:space="preserve">4. В результате </w:t>
      </w:r>
      <w:hyperlink w:anchor="sub_106" w:history="1">
        <w:r w:rsidRPr="00DB535C">
          <w:t xml:space="preserve"> градостроительного зонирования</w:t>
        </w:r>
      </w:hyperlink>
      <w:r w:rsidRPr="00DB535C">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w:t>
      </w:r>
    </w:p>
    <w:p w:rsidR="00F400FC" w:rsidRPr="00DB535C" w:rsidRDefault="00F400FC" w:rsidP="00F400FC">
      <w:pPr>
        <w:ind w:firstLine="709"/>
        <w:jc w:val="both"/>
      </w:pPr>
      <w:r w:rsidRPr="00DB535C">
        <w:t xml:space="preserve">5. Помимо предусмотренных настоящей статьей могут устанавливаться иные виды территориальных зон, выделяемые с учетом </w:t>
      </w:r>
      <w:hyperlink w:anchor="sub_105" w:history="1">
        <w:r w:rsidRPr="00DB535C">
          <w:t xml:space="preserve"> функциональных зон</w:t>
        </w:r>
      </w:hyperlink>
      <w:r w:rsidRPr="00DB535C">
        <w:t xml:space="preserve"> и особенностей использования земельных участков и объектов капитального строительства.</w:t>
      </w:r>
    </w:p>
    <w:p w:rsidR="00F400FC" w:rsidRPr="00DB535C" w:rsidRDefault="00F400FC" w:rsidP="00F400FC">
      <w:pPr>
        <w:ind w:firstLine="709"/>
        <w:jc w:val="both"/>
      </w:pPr>
      <w:r w:rsidRPr="00DB535C">
        <w:t>6. 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Указанные границы могут отображаться на отдельных картах, которые являются приложением к правилам землепользования и застройки.</w:t>
      </w:r>
    </w:p>
    <w:p w:rsidR="00F400FC" w:rsidRPr="00556F61" w:rsidRDefault="00F400FC" w:rsidP="00F400FC">
      <w:pPr>
        <w:pStyle w:val="ConsPlusNormal"/>
        <w:ind w:firstLine="709"/>
        <w:jc w:val="both"/>
        <w:rPr>
          <w:rFonts w:ascii="Times New Roman" w:hAnsi="Times New Roman" w:cs="Times New Roman"/>
          <w:sz w:val="24"/>
          <w:szCs w:val="24"/>
        </w:rPr>
      </w:pPr>
      <w:r w:rsidRPr="00556F61">
        <w:rPr>
          <w:rFonts w:ascii="Times New Roman" w:hAnsi="Times New Roman" w:cs="Times New Roman"/>
          <w:sz w:val="24"/>
          <w:szCs w:val="24"/>
        </w:rPr>
        <w:t xml:space="preserve">7. На карте градостроительного зонирования в обязательном порядке устанавливаются территории, в границах которых предусматривается осуществление </w:t>
      </w:r>
      <w:bookmarkStart w:id="54" w:name="_Hlk118297987"/>
      <w:r w:rsidRPr="00556F61">
        <w:rPr>
          <w:rFonts w:ascii="Times New Roman" w:hAnsi="Times New Roman" w:cs="Times New Roman"/>
          <w:sz w:val="24"/>
          <w:szCs w:val="24"/>
        </w:rPr>
        <w:t xml:space="preserve">комплексного развития территории. </w:t>
      </w:r>
      <w:bookmarkEnd w:id="54"/>
      <w:r w:rsidRPr="00556F61">
        <w:rPr>
          <w:rFonts w:ascii="Times New Roman" w:hAnsi="Times New Roman" w:cs="Times New Roman"/>
          <w:sz w:val="24"/>
          <w:szCs w:val="24"/>
        </w:rPr>
        <w:t>Границы таких территорий устанавливаются по границам одной или нескольких территориальных зон и могут отображаться на отдельной карте.</w:t>
      </w:r>
    </w:p>
    <w:p w:rsidR="00F400FC" w:rsidRPr="009D4AEA" w:rsidRDefault="00F400FC" w:rsidP="00F400FC">
      <w:pPr>
        <w:autoSpaceDE w:val="0"/>
        <w:autoSpaceDN w:val="0"/>
        <w:adjustRightInd w:val="0"/>
        <w:ind w:firstLine="709"/>
        <w:jc w:val="both"/>
        <w:rPr>
          <w:b/>
          <w:bCs/>
        </w:rPr>
      </w:pPr>
      <w:r w:rsidRPr="00556F61">
        <w:rPr>
          <w:b/>
          <w:bCs/>
          <w:noProof/>
        </w:rPr>
        <w:lastRenderedPageBreak/>
        <w:t>Статья 32</w:t>
      </w:r>
      <w:r w:rsidRPr="00556F61">
        <w:rPr>
          <w:noProof/>
        </w:rPr>
        <w:t xml:space="preserve">. </w:t>
      </w:r>
      <w:r w:rsidRPr="00556F61">
        <w:rPr>
          <w:b/>
          <w:bCs/>
        </w:rPr>
        <w:t>В</w:t>
      </w:r>
      <w:r w:rsidRPr="00556F61">
        <w:rPr>
          <w:b/>
          <w:bCs/>
          <w:noProof/>
        </w:rPr>
        <w:t>иды</w:t>
      </w:r>
      <w:r w:rsidRPr="00DC1E48">
        <w:rPr>
          <w:b/>
          <w:bCs/>
          <w:noProof/>
        </w:rPr>
        <w:t xml:space="preserve"> </w:t>
      </w:r>
      <w:r w:rsidRPr="00DC1E48">
        <w:rPr>
          <w:b/>
          <w:bCs/>
        </w:rPr>
        <w:t>и</w:t>
      </w:r>
      <w:r w:rsidRPr="00DC1E48">
        <w:rPr>
          <w:b/>
          <w:bCs/>
          <w:noProof/>
        </w:rPr>
        <w:t xml:space="preserve"> </w:t>
      </w:r>
      <w:r w:rsidRPr="00DC1E48">
        <w:rPr>
          <w:b/>
          <w:bCs/>
        </w:rPr>
        <w:t>с</w:t>
      </w:r>
      <w:r w:rsidRPr="00DC1E48">
        <w:rPr>
          <w:b/>
          <w:bCs/>
          <w:noProof/>
        </w:rPr>
        <w:t xml:space="preserve">остав </w:t>
      </w:r>
      <w:r w:rsidRPr="00DC1E48">
        <w:rPr>
          <w:b/>
          <w:bCs/>
        </w:rPr>
        <w:t>т</w:t>
      </w:r>
      <w:r w:rsidRPr="00DC1E48">
        <w:rPr>
          <w:b/>
          <w:bCs/>
          <w:noProof/>
        </w:rPr>
        <w:t xml:space="preserve">ерриториальных </w:t>
      </w:r>
      <w:r w:rsidRPr="00DC1E48">
        <w:rPr>
          <w:b/>
          <w:bCs/>
        </w:rPr>
        <w:t>з</w:t>
      </w:r>
      <w:r w:rsidRPr="00DC1E48">
        <w:rPr>
          <w:b/>
          <w:bCs/>
          <w:noProof/>
        </w:rPr>
        <w:t xml:space="preserve">он, </w:t>
      </w:r>
      <w:r w:rsidRPr="00DC1E48">
        <w:rPr>
          <w:b/>
          <w:bCs/>
        </w:rPr>
        <w:t>в</w:t>
      </w:r>
      <w:r w:rsidRPr="00DC1E48">
        <w:rPr>
          <w:b/>
          <w:bCs/>
          <w:noProof/>
        </w:rPr>
        <w:t xml:space="preserve">ыделенных </w:t>
      </w:r>
      <w:r w:rsidRPr="00DC1E48">
        <w:rPr>
          <w:b/>
          <w:bCs/>
        </w:rPr>
        <w:t>н</w:t>
      </w:r>
      <w:r w:rsidRPr="00DC1E48">
        <w:rPr>
          <w:b/>
          <w:bCs/>
          <w:noProof/>
        </w:rPr>
        <w:t xml:space="preserve">а </w:t>
      </w:r>
      <w:r w:rsidRPr="00DC1E48">
        <w:rPr>
          <w:b/>
          <w:bCs/>
        </w:rPr>
        <w:t>к</w:t>
      </w:r>
      <w:r w:rsidRPr="00DC1E48">
        <w:rPr>
          <w:b/>
          <w:bCs/>
          <w:noProof/>
        </w:rPr>
        <w:t xml:space="preserve">арте </w:t>
      </w:r>
      <w:r w:rsidRPr="00DC1E48">
        <w:rPr>
          <w:b/>
          <w:bCs/>
        </w:rPr>
        <w:t>г</w:t>
      </w:r>
      <w:r w:rsidRPr="00DC1E48">
        <w:rPr>
          <w:b/>
          <w:bCs/>
          <w:noProof/>
        </w:rPr>
        <w:t xml:space="preserve">радостроительного </w:t>
      </w:r>
      <w:r w:rsidRPr="00DC1E48">
        <w:rPr>
          <w:b/>
          <w:bCs/>
        </w:rPr>
        <w:t>зонирования</w:t>
      </w:r>
      <w:r w:rsidRPr="00DC1E48">
        <w:rPr>
          <w:b/>
          <w:bCs/>
          <w:noProof/>
        </w:rPr>
        <w:t xml:space="preserve"> </w:t>
      </w:r>
      <w:r>
        <w:rPr>
          <w:b/>
          <w:bCs/>
          <w:noProof/>
        </w:rPr>
        <w:t xml:space="preserve">Октябрьского </w:t>
      </w:r>
      <w:r w:rsidRPr="009D4AEA">
        <w:rPr>
          <w:b/>
          <w:bCs/>
        </w:rPr>
        <w:t>сель</w:t>
      </w:r>
      <w:r w:rsidRPr="009D4AEA">
        <w:rPr>
          <w:b/>
          <w:bCs/>
          <w:noProof/>
        </w:rPr>
        <w:t xml:space="preserve">ского </w:t>
      </w:r>
      <w:r w:rsidRPr="009D4AEA">
        <w:rPr>
          <w:b/>
          <w:bCs/>
        </w:rPr>
        <w:t>поселения</w:t>
      </w:r>
    </w:p>
    <w:p w:rsidR="00F400FC" w:rsidRPr="00DC1E48" w:rsidRDefault="00F400FC" w:rsidP="00F400FC">
      <w:pPr>
        <w:ind w:firstLine="709"/>
        <w:jc w:val="both"/>
      </w:pPr>
      <w:r w:rsidRPr="009D4AEA">
        <w:t xml:space="preserve">На карте градостроительного зонирования территории </w:t>
      </w:r>
      <w:r>
        <w:t xml:space="preserve">Октябрьского </w:t>
      </w:r>
      <w:r w:rsidRPr="00DC1E48">
        <w:t>сельского поселения выделены следующие территориальные зоны (подзоны), для которых определены границы соответствующего функционального назначения:</w:t>
      </w:r>
    </w:p>
    <w:p w:rsidR="00F400FC" w:rsidRPr="00DC1E48" w:rsidRDefault="00F400FC" w:rsidP="00F400FC">
      <w:pPr>
        <w:ind w:firstLine="709"/>
        <w:jc w:val="both"/>
      </w:pPr>
      <w:r w:rsidRPr="00DC1E48">
        <w:t xml:space="preserve"> </w:t>
      </w:r>
      <w:r w:rsidRPr="00DC1E48">
        <w:rPr>
          <w:lang w:val="en-US"/>
        </w:rPr>
        <w:t>I</w:t>
      </w:r>
      <w:r w:rsidRPr="00DC1E48">
        <w:t>.ЖИЛЫЕ ЗОНЫ (Ж)</w:t>
      </w:r>
    </w:p>
    <w:p w:rsidR="00F400FC" w:rsidRPr="00DC1E48" w:rsidRDefault="00F400FC" w:rsidP="00F400FC">
      <w:pPr>
        <w:ind w:firstLine="709"/>
        <w:jc w:val="both"/>
      </w:pPr>
      <w:r w:rsidRPr="00DC1E48">
        <w:t>Ж1 - зона индивидуальной жилой застройки;</w:t>
      </w:r>
    </w:p>
    <w:p w:rsidR="00F400FC" w:rsidRPr="00DC1E48" w:rsidRDefault="00F400FC" w:rsidP="00F400FC">
      <w:pPr>
        <w:ind w:firstLine="709"/>
        <w:jc w:val="both"/>
      </w:pPr>
      <w:r w:rsidRPr="00DC1E48">
        <w:t>Ж2 - зона малоэтажной многоквартирной смешанной жилой застройки;</w:t>
      </w:r>
    </w:p>
    <w:p w:rsidR="00F400FC" w:rsidRPr="00DC1E48" w:rsidRDefault="00F400FC" w:rsidP="00F400FC">
      <w:pPr>
        <w:ind w:firstLine="709"/>
        <w:jc w:val="both"/>
      </w:pPr>
      <w:r w:rsidRPr="00DC1E48">
        <w:t>Ж3 - зона среднеэтажной (до 5 этажей) жилой застройки.</w:t>
      </w:r>
    </w:p>
    <w:p w:rsidR="00F400FC" w:rsidRPr="00DC1E48" w:rsidRDefault="00F400FC" w:rsidP="00F400FC">
      <w:pPr>
        <w:ind w:firstLine="709"/>
        <w:jc w:val="both"/>
      </w:pPr>
      <w:r w:rsidRPr="00DC1E48">
        <w:rPr>
          <w:lang w:val="en-US"/>
        </w:rPr>
        <w:t>II</w:t>
      </w:r>
      <w:r w:rsidRPr="00DC1E48">
        <w:t>.ОБЩЕСТВЕННО-ДЕЛОВАЯ ЗОНА (ОД)</w:t>
      </w:r>
    </w:p>
    <w:p w:rsidR="00F400FC" w:rsidRPr="003F197F" w:rsidRDefault="00F400FC" w:rsidP="00F400FC">
      <w:pPr>
        <w:ind w:firstLine="709"/>
        <w:jc w:val="both"/>
      </w:pPr>
      <w:r w:rsidRPr="00DC1E48">
        <w:rPr>
          <w:lang w:val="en-US"/>
        </w:rPr>
        <w:t>III</w:t>
      </w:r>
      <w:r w:rsidRPr="00DC1E48">
        <w:t>.</w:t>
      </w:r>
      <w:r>
        <w:t xml:space="preserve"> </w:t>
      </w:r>
      <w:r w:rsidRPr="003F197F">
        <w:t>ПРОИЗВОДСТВЕННЫЕ ЗОНЫ (П1)</w:t>
      </w:r>
    </w:p>
    <w:p w:rsidR="00F400FC" w:rsidRPr="00666A75" w:rsidRDefault="00F400FC" w:rsidP="00F400FC">
      <w:pPr>
        <w:ind w:firstLine="709"/>
        <w:jc w:val="both"/>
      </w:pPr>
      <w:r w:rsidRPr="003F197F">
        <w:t>П1-3 - зона предприятий</w:t>
      </w:r>
      <w:r w:rsidRPr="00666A75">
        <w:t>, сооружений и иных объектов I</w:t>
      </w:r>
      <w:r>
        <w:rPr>
          <w:lang w:val="en-US"/>
        </w:rPr>
        <w:t>II</w:t>
      </w:r>
      <w:r w:rsidRPr="00666A75">
        <w:t xml:space="preserve"> класса санитарной опасности;</w:t>
      </w:r>
    </w:p>
    <w:p w:rsidR="00F400FC" w:rsidRPr="00666A75" w:rsidRDefault="00F400FC" w:rsidP="00F400FC">
      <w:pPr>
        <w:ind w:firstLine="709"/>
        <w:jc w:val="both"/>
      </w:pPr>
      <w:r w:rsidRPr="00666A75">
        <w:t>П1-4 - зона предприятий, сооружений и иных объектов I</w:t>
      </w:r>
      <w:r w:rsidRPr="00666A75">
        <w:rPr>
          <w:lang w:val="en-US"/>
        </w:rPr>
        <w:t>V</w:t>
      </w:r>
      <w:r w:rsidRPr="00666A75">
        <w:t xml:space="preserve"> класса санитарной опасности;</w:t>
      </w:r>
    </w:p>
    <w:p w:rsidR="00F400FC" w:rsidRPr="003F197F" w:rsidRDefault="00F400FC" w:rsidP="00F400FC">
      <w:pPr>
        <w:ind w:firstLine="709"/>
        <w:jc w:val="both"/>
      </w:pPr>
      <w:r w:rsidRPr="003F197F">
        <w:t xml:space="preserve">П1-5 - зона предприятий, сооружений и иных объектов </w:t>
      </w:r>
      <w:r w:rsidRPr="003F197F">
        <w:rPr>
          <w:lang w:val="en-US"/>
        </w:rPr>
        <w:t>V</w:t>
      </w:r>
      <w:r w:rsidRPr="003F197F">
        <w:t xml:space="preserve"> класса санитарной опасности</w:t>
      </w:r>
    </w:p>
    <w:p w:rsidR="00F400FC" w:rsidRPr="003F197F" w:rsidRDefault="00F400FC" w:rsidP="00F400FC">
      <w:pPr>
        <w:ind w:firstLine="709"/>
        <w:jc w:val="both"/>
      </w:pPr>
      <w:r w:rsidRPr="003F197F">
        <w:rPr>
          <w:lang w:val="en-US"/>
        </w:rPr>
        <w:t>IV</w:t>
      </w:r>
      <w:r w:rsidRPr="003F197F">
        <w:t>. КОММУНАЛЬНО-СКЛАДСКАЯ ЗОНА (П2)</w:t>
      </w:r>
    </w:p>
    <w:p w:rsidR="00F400FC" w:rsidRPr="003F197F" w:rsidRDefault="00F400FC" w:rsidP="00F400FC">
      <w:pPr>
        <w:ind w:firstLine="709"/>
        <w:jc w:val="both"/>
      </w:pPr>
      <w:r w:rsidRPr="003F197F">
        <w:rPr>
          <w:lang w:val="en-US"/>
        </w:rPr>
        <w:t>V</w:t>
      </w:r>
      <w:r w:rsidRPr="003F197F">
        <w:t>. ЗОНЫ ТРАНСПОРТА (Т)</w:t>
      </w:r>
    </w:p>
    <w:p w:rsidR="00F400FC" w:rsidRPr="003F197F" w:rsidRDefault="00F400FC" w:rsidP="00F400FC">
      <w:pPr>
        <w:ind w:firstLine="709"/>
      </w:pPr>
      <w:r w:rsidRPr="003F197F">
        <w:t>Т1 – зона автомобильного транспорта;</w:t>
      </w:r>
    </w:p>
    <w:p w:rsidR="00F400FC" w:rsidRPr="003F197F" w:rsidRDefault="00F400FC" w:rsidP="00F400FC">
      <w:pPr>
        <w:tabs>
          <w:tab w:val="left" w:pos="709"/>
        </w:tabs>
        <w:ind w:firstLine="709"/>
      </w:pPr>
      <w:r w:rsidRPr="003F197F">
        <w:t>Т2 – зона железнодорожного транспорта;</w:t>
      </w:r>
    </w:p>
    <w:p w:rsidR="00F400FC" w:rsidRPr="003F197F" w:rsidRDefault="00F400FC" w:rsidP="00F400FC">
      <w:pPr>
        <w:tabs>
          <w:tab w:val="left" w:pos="0"/>
        </w:tabs>
        <w:ind w:firstLine="709"/>
      </w:pPr>
      <w:r w:rsidRPr="003F197F">
        <w:t>Т4 – зона улично-дорожной сети;</w:t>
      </w:r>
    </w:p>
    <w:p w:rsidR="00F400FC" w:rsidRPr="003F197F" w:rsidRDefault="00F400FC" w:rsidP="00F400FC">
      <w:pPr>
        <w:tabs>
          <w:tab w:val="left" w:pos="709"/>
        </w:tabs>
        <w:ind w:firstLine="709"/>
      </w:pPr>
      <w:r w:rsidRPr="003F197F">
        <w:rPr>
          <w:lang w:val="en-US"/>
        </w:rPr>
        <w:t>VI</w:t>
      </w:r>
      <w:r w:rsidRPr="003F197F">
        <w:t>.ЗОНЫ СЕЛЬСКОХОЗЯЙСТВЕННОГО ИСПОЛЬЗОВАНИЯ (СХ)</w:t>
      </w:r>
    </w:p>
    <w:p w:rsidR="00F400FC" w:rsidRPr="003F197F" w:rsidRDefault="00F400FC" w:rsidP="00F400FC">
      <w:pPr>
        <w:tabs>
          <w:tab w:val="left" w:pos="709"/>
        </w:tabs>
        <w:ind w:firstLine="709"/>
      </w:pPr>
      <w:r w:rsidRPr="003F197F">
        <w:t>СХ1 – зон</w:t>
      </w:r>
      <w:r>
        <w:t>а</w:t>
      </w:r>
      <w:r w:rsidRPr="003F197F">
        <w:t xml:space="preserve"> сельскохозяйственных</w:t>
      </w:r>
      <w:r>
        <w:t xml:space="preserve"> </w:t>
      </w:r>
      <w:r w:rsidRPr="003F197F">
        <w:t>угодий;</w:t>
      </w:r>
    </w:p>
    <w:p w:rsidR="00F400FC" w:rsidRPr="003F197F" w:rsidRDefault="00F400FC" w:rsidP="00F400FC">
      <w:pPr>
        <w:tabs>
          <w:tab w:val="left" w:pos="709"/>
        </w:tabs>
        <w:ind w:firstLine="709"/>
      </w:pPr>
      <w:r w:rsidRPr="003F197F">
        <w:t>СХ2 – зона сельскохозяйственных производственных предприятий;</w:t>
      </w:r>
    </w:p>
    <w:p w:rsidR="00F400FC" w:rsidRPr="003F197F" w:rsidRDefault="00F400FC" w:rsidP="00F400FC">
      <w:pPr>
        <w:tabs>
          <w:tab w:val="left" w:pos="709"/>
        </w:tabs>
        <w:ind w:firstLine="709"/>
      </w:pPr>
      <w:r w:rsidRPr="003F197F">
        <w:t>СХ4 – зона сельскохозяйственного использования в населенных пунктах.</w:t>
      </w:r>
    </w:p>
    <w:p w:rsidR="00F400FC" w:rsidRPr="003F197F" w:rsidRDefault="00F400FC" w:rsidP="00F400FC">
      <w:pPr>
        <w:tabs>
          <w:tab w:val="left" w:pos="709"/>
        </w:tabs>
        <w:ind w:firstLine="709"/>
      </w:pPr>
      <w:r w:rsidRPr="003F197F">
        <w:rPr>
          <w:lang w:val="en-US"/>
        </w:rPr>
        <w:t>VII</w:t>
      </w:r>
      <w:r w:rsidRPr="003F197F">
        <w:t>.РЕКРЕАЦИОННЫЕ ЗОНЫ</w:t>
      </w:r>
      <w:r>
        <w:t xml:space="preserve"> и ЗОНА ОХРАНЫ ОБЪЕКТОВ КУЛЬТУРНОГО НАСЛЕДИЯ</w:t>
      </w:r>
      <w:r w:rsidRPr="003F197F">
        <w:t xml:space="preserve"> (Р)</w:t>
      </w:r>
    </w:p>
    <w:p w:rsidR="00F400FC" w:rsidRPr="003F197F" w:rsidRDefault="00F400FC" w:rsidP="00F400FC">
      <w:pPr>
        <w:tabs>
          <w:tab w:val="left" w:pos="709"/>
        </w:tabs>
        <w:ind w:firstLine="709"/>
      </w:pPr>
      <w:r w:rsidRPr="003F197F">
        <w:t>Р1 – зона зеленых насаждений общего пользования;</w:t>
      </w:r>
    </w:p>
    <w:p w:rsidR="00F400FC" w:rsidRPr="003F197F" w:rsidRDefault="00F400FC" w:rsidP="00F400FC">
      <w:pPr>
        <w:autoSpaceDE w:val="0"/>
        <w:autoSpaceDN w:val="0"/>
        <w:adjustRightInd w:val="0"/>
        <w:ind w:firstLine="709"/>
        <w:jc w:val="both"/>
        <w:rPr>
          <w:b/>
          <w:noProof/>
        </w:rPr>
      </w:pPr>
      <w:r w:rsidRPr="003F197F">
        <w:rPr>
          <w:noProof/>
        </w:rPr>
        <w:t>Р1-1- зона защитных зеленых насаждений;</w:t>
      </w:r>
    </w:p>
    <w:p w:rsidR="00F400FC" w:rsidRPr="003F197F" w:rsidRDefault="00F400FC" w:rsidP="00F400FC">
      <w:pPr>
        <w:tabs>
          <w:tab w:val="left" w:pos="709"/>
        </w:tabs>
        <w:ind w:firstLine="709"/>
      </w:pPr>
      <w:r w:rsidRPr="003F197F">
        <w:t>Р2 - зона объектов рекреационного назначения;</w:t>
      </w:r>
    </w:p>
    <w:p w:rsidR="00F400FC" w:rsidRPr="003F197F" w:rsidRDefault="00F400FC" w:rsidP="00F400FC">
      <w:pPr>
        <w:ind w:firstLine="709"/>
      </w:pPr>
      <w:r>
        <w:t>Р4 – зона охраны объектов культурного наследия.</w:t>
      </w:r>
    </w:p>
    <w:p w:rsidR="00F400FC" w:rsidRPr="003F197F" w:rsidRDefault="00F400FC" w:rsidP="00F400FC">
      <w:pPr>
        <w:tabs>
          <w:tab w:val="left" w:pos="709"/>
        </w:tabs>
        <w:ind w:firstLine="709"/>
      </w:pPr>
      <w:r w:rsidRPr="003F197F">
        <w:rPr>
          <w:lang w:val="en-US"/>
        </w:rPr>
        <w:t>VIII</w:t>
      </w:r>
      <w:r w:rsidRPr="003F197F">
        <w:t>.ЗОНЫ СПЕЦИАЛЬНОГО НАЗНАЧЕНИЯ (С)</w:t>
      </w:r>
    </w:p>
    <w:p w:rsidR="00F400FC" w:rsidRPr="003F197F" w:rsidRDefault="00F400FC" w:rsidP="00F400FC">
      <w:pPr>
        <w:tabs>
          <w:tab w:val="left" w:pos="709"/>
        </w:tabs>
        <w:ind w:firstLine="709"/>
      </w:pPr>
      <w:r w:rsidRPr="003F197F">
        <w:t>С1 – зона ритуальной деятельности;</w:t>
      </w:r>
    </w:p>
    <w:p w:rsidR="00F400FC" w:rsidRPr="003F197F" w:rsidRDefault="00F400FC" w:rsidP="00F400FC">
      <w:pPr>
        <w:tabs>
          <w:tab w:val="left" w:pos="709"/>
        </w:tabs>
        <w:ind w:firstLine="709"/>
      </w:pPr>
      <w:r w:rsidRPr="003F197F">
        <w:t>С2 – зона режимных объектов;</w:t>
      </w:r>
    </w:p>
    <w:p w:rsidR="00F400FC" w:rsidRPr="003F197F" w:rsidRDefault="00F400FC" w:rsidP="00F400FC">
      <w:pPr>
        <w:tabs>
          <w:tab w:val="left" w:pos="709"/>
        </w:tabs>
        <w:ind w:firstLine="709"/>
      </w:pPr>
      <w:r w:rsidRPr="003F197F">
        <w:t>С3 – специальная зона.</w:t>
      </w:r>
    </w:p>
    <w:p w:rsidR="00F400FC" w:rsidRPr="003F197F" w:rsidRDefault="00F400FC" w:rsidP="00F400FC">
      <w:pPr>
        <w:tabs>
          <w:tab w:val="left" w:pos="709"/>
        </w:tabs>
        <w:ind w:firstLine="709"/>
      </w:pPr>
      <w:r w:rsidRPr="003F197F">
        <w:rPr>
          <w:lang w:val="en-US"/>
        </w:rPr>
        <w:t>IX</w:t>
      </w:r>
      <w:r w:rsidRPr="003F197F">
        <w:t>. ЛЕСНАЯ ЗОНА (ЛФ)</w:t>
      </w:r>
    </w:p>
    <w:p w:rsidR="00F400FC" w:rsidRPr="003F197F" w:rsidRDefault="00F400FC" w:rsidP="00F400FC">
      <w:pPr>
        <w:tabs>
          <w:tab w:val="left" w:pos="709"/>
        </w:tabs>
        <w:ind w:firstLine="709"/>
      </w:pPr>
      <w:r w:rsidRPr="003F197F">
        <w:rPr>
          <w:lang w:val="en-US"/>
        </w:rPr>
        <w:t>X</w:t>
      </w:r>
      <w:r w:rsidRPr="003F197F">
        <w:t>. ЗОНА ВОДНЫХ ОБЪЕКТОВ (В)</w:t>
      </w:r>
    </w:p>
    <w:p w:rsidR="00F400FC" w:rsidRPr="003F197F" w:rsidRDefault="00F400FC" w:rsidP="00F400FC">
      <w:pPr>
        <w:pStyle w:val="ConsPlusNormal"/>
        <w:tabs>
          <w:tab w:val="left" w:pos="709"/>
        </w:tabs>
        <w:ind w:firstLine="709"/>
        <w:jc w:val="both"/>
        <w:rPr>
          <w:rFonts w:ascii="Times New Roman" w:hAnsi="Times New Roman" w:cs="Times New Roman"/>
          <w:sz w:val="24"/>
          <w:szCs w:val="24"/>
        </w:rPr>
      </w:pPr>
      <w:r w:rsidRPr="003F197F">
        <w:rPr>
          <w:rFonts w:ascii="Times New Roman" w:hAnsi="Times New Roman" w:cs="Times New Roman"/>
          <w:sz w:val="24"/>
          <w:szCs w:val="24"/>
          <w:lang w:val="en-US"/>
        </w:rPr>
        <w:t>XI</w:t>
      </w:r>
      <w:r w:rsidRPr="003F197F">
        <w:rPr>
          <w:rFonts w:ascii="Times New Roman" w:hAnsi="Times New Roman" w:cs="Times New Roman"/>
          <w:sz w:val="24"/>
          <w:szCs w:val="24"/>
        </w:rPr>
        <w:t>. ЗОНА ЗАПАСА (З).</w:t>
      </w:r>
    </w:p>
    <w:p w:rsidR="00F400FC" w:rsidRPr="00556F61" w:rsidRDefault="00F400FC" w:rsidP="00F400FC">
      <w:pPr>
        <w:autoSpaceDE w:val="0"/>
        <w:autoSpaceDN w:val="0"/>
        <w:adjustRightInd w:val="0"/>
        <w:ind w:right="-1" w:firstLine="709"/>
        <w:jc w:val="both"/>
      </w:pPr>
      <w:r w:rsidRPr="00556F61">
        <w:t>Виды</w:t>
      </w:r>
      <w:r w:rsidRPr="00556F61">
        <w:rPr>
          <w:bCs/>
        </w:rPr>
        <w:t xml:space="preserve"> разрешенного использования, перечисленные в градостроительных регламентах, установлены в соответствии с классификатором, утвержденным </w:t>
      </w:r>
      <w:bookmarkStart w:id="55" w:name="_Hlk118298100"/>
      <w:r w:rsidRPr="00556F61">
        <w:rPr>
          <w:bCs/>
        </w:rPr>
        <w:t>приказом Федеральной службы государственной регистрации, кадастра и картографии от 10 ноября 2020 № П/0412 «Об утверждении классификатора видов разрешенного использования земельных участков».</w:t>
      </w:r>
    </w:p>
    <w:bookmarkEnd w:id="55"/>
    <w:p w:rsidR="00F400FC" w:rsidRPr="00556F61" w:rsidRDefault="00F400FC" w:rsidP="00F400FC">
      <w:pPr>
        <w:autoSpaceDE w:val="0"/>
        <w:autoSpaceDN w:val="0"/>
        <w:adjustRightInd w:val="0"/>
        <w:ind w:firstLine="709"/>
        <w:jc w:val="both"/>
      </w:pPr>
      <w:r w:rsidRPr="00556F61">
        <w:rPr>
          <w:bCs/>
        </w:rPr>
        <w:t xml:space="preserve"> В наименовании вида разрешенного использования земельного участка также приведен код (числовое обозначение) вида.</w:t>
      </w:r>
    </w:p>
    <w:p w:rsidR="00F400FC" w:rsidRDefault="00F400FC" w:rsidP="00F400FC">
      <w:pPr>
        <w:ind w:firstLine="709"/>
        <w:jc w:val="both"/>
        <w:rPr>
          <w:bCs/>
        </w:rPr>
      </w:pPr>
      <w:r w:rsidRPr="00556F61">
        <w:rPr>
          <w:bCs/>
        </w:rPr>
        <w:t xml:space="preserve">Содержание видов разрешенного использования, перечисленных в градостроительных регламентах, допускает без отдельного указания в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w:t>
      </w:r>
      <w:r w:rsidRPr="00556F61">
        <w:rPr>
          <w:bCs/>
        </w:rPr>
        <w:lastRenderedPageBreak/>
        <w:t xml:space="preserve">антенно-мачтовых сооружений, </w:t>
      </w:r>
      <w:bookmarkStart w:id="56" w:name="_Hlk118298128"/>
      <w:r w:rsidRPr="00556F61">
        <w:rPr>
          <w:bCs/>
        </w:rPr>
        <w:t xml:space="preserve">информационных и геодезических знаков, элементов благоустройства,  </w:t>
      </w:r>
      <w:bookmarkEnd w:id="56"/>
      <w:r w:rsidRPr="00556F61">
        <w:rPr>
          <w:bCs/>
        </w:rPr>
        <w:t>если федеральным законом не установлено иное.</w:t>
      </w:r>
    </w:p>
    <w:p w:rsidR="00162695" w:rsidRPr="00556F61" w:rsidRDefault="00162695" w:rsidP="00F400FC">
      <w:pPr>
        <w:ind w:firstLine="709"/>
        <w:jc w:val="both"/>
        <w:rPr>
          <w:bCs/>
        </w:rPr>
      </w:pPr>
    </w:p>
    <w:p w:rsidR="00F400FC" w:rsidRDefault="00F400FC" w:rsidP="00F400FC">
      <w:pPr>
        <w:pStyle w:val="ConsPlusNormal"/>
        <w:jc w:val="center"/>
        <w:rPr>
          <w:rFonts w:ascii="Times New Roman" w:hAnsi="Times New Roman" w:cs="Times New Roman"/>
          <w:b/>
          <w:sz w:val="32"/>
          <w:szCs w:val="32"/>
        </w:rPr>
      </w:pPr>
      <w:r w:rsidRPr="00556F61">
        <w:rPr>
          <w:rFonts w:ascii="Times New Roman" w:hAnsi="Times New Roman" w:cs="Times New Roman"/>
          <w:b/>
          <w:sz w:val="32"/>
          <w:szCs w:val="32"/>
        </w:rPr>
        <w:t>Раздел 3. Градостроительные регламенты</w:t>
      </w:r>
    </w:p>
    <w:p w:rsidR="00162695" w:rsidRPr="00BB2448" w:rsidRDefault="00162695" w:rsidP="00F400FC">
      <w:pPr>
        <w:pStyle w:val="ConsPlusNormal"/>
        <w:jc w:val="center"/>
        <w:rPr>
          <w:rFonts w:ascii="Times New Roman" w:hAnsi="Times New Roman" w:cs="Times New Roman"/>
          <w:b/>
          <w:sz w:val="32"/>
          <w:szCs w:val="32"/>
        </w:rPr>
      </w:pPr>
    </w:p>
    <w:p w:rsidR="00F400FC" w:rsidRPr="002F202D" w:rsidRDefault="00162695" w:rsidP="00F400FC">
      <w:pPr>
        <w:pStyle w:val="2"/>
        <w:ind w:firstLine="709"/>
        <w:jc w:val="both"/>
        <w:rPr>
          <w:sz w:val="24"/>
        </w:rPr>
      </w:pPr>
      <w:r>
        <w:rPr>
          <w:sz w:val="24"/>
        </w:rPr>
        <w:t xml:space="preserve">Статья </w:t>
      </w:r>
      <w:r w:rsidR="00F400FC" w:rsidRPr="002F202D">
        <w:rPr>
          <w:sz w:val="24"/>
        </w:rPr>
        <w:t xml:space="preserve">33. </w:t>
      </w:r>
      <w:r w:rsidR="00F400FC" w:rsidRPr="002F202D">
        <w:rPr>
          <w:color w:val="000000"/>
          <w:sz w:val="24"/>
        </w:rPr>
        <w:t xml:space="preserve"> Г</w:t>
      </w:r>
      <w:r w:rsidR="00F400FC" w:rsidRPr="002F202D">
        <w:rPr>
          <w:sz w:val="24"/>
        </w:rPr>
        <w:t>радостроительные регламенты и порядок их установления</w:t>
      </w:r>
    </w:p>
    <w:p w:rsidR="00F400FC" w:rsidRPr="00DC1E48" w:rsidRDefault="00F400FC" w:rsidP="00F400FC">
      <w:pPr>
        <w:ind w:firstLine="709"/>
        <w:jc w:val="both"/>
      </w:pPr>
      <w:r>
        <w:t>1</w:t>
      </w:r>
      <w:r w:rsidRPr="00DC1E48">
        <w:t xml:space="preserve">. </w:t>
      </w:r>
      <w:hyperlink w:anchor="sub_109" w:history="1">
        <w:r w:rsidRPr="00DC1E48">
          <w:t>Градостроительным регламентом</w:t>
        </w:r>
      </w:hyperlink>
      <w:r w:rsidRPr="00DC1E48">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400FC" w:rsidRPr="00DC1E48" w:rsidRDefault="00F400FC" w:rsidP="00F400FC">
      <w:pPr>
        <w:ind w:firstLine="709"/>
        <w:jc w:val="both"/>
      </w:pPr>
      <w:r>
        <w:t>2</w:t>
      </w:r>
      <w:r w:rsidRPr="00DC1E48">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400FC" w:rsidRPr="00DC1E48" w:rsidRDefault="00F400FC" w:rsidP="00F400FC">
      <w:pPr>
        <w:ind w:firstLine="709"/>
        <w:jc w:val="both"/>
      </w:pPr>
      <w:r w:rsidRPr="00DC1E48">
        <w:t>- виды разрешенного использования;</w:t>
      </w:r>
    </w:p>
    <w:p w:rsidR="00F400FC" w:rsidRPr="00DC1E48" w:rsidRDefault="00F400FC" w:rsidP="00F400FC">
      <w:pPr>
        <w:ind w:firstLine="709"/>
        <w:jc w:val="both"/>
      </w:pPr>
      <w:r w:rsidRPr="00DC1E48">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400FC" w:rsidRPr="00DC1E48" w:rsidRDefault="00F400FC" w:rsidP="00F400FC">
      <w:pPr>
        <w:ind w:firstLine="709"/>
        <w:jc w:val="both"/>
      </w:pPr>
      <w:r w:rsidRPr="00DC1E48">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400FC" w:rsidRPr="00E30E1A" w:rsidRDefault="00F400FC" w:rsidP="00F400FC">
      <w:pPr>
        <w:pStyle w:val="ConsPlusNormal"/>
        <w:ind w:firstLine="709"/>
        <w:jc w:val="both"/>
        <w:rPr>
          <w:rFonts w:ascii="Times New Roman" w:hAnsi="Times New Roman" w:cs="Times New Roman"/>
          <w:sz w:val="24"/>
          <w:szCs w:val="24"/>
        </w:rPr>
      </w:pPr>
      <w:r w:rsidRPr="00DC1E48">
        <w:rPr>
          <w:rFonts w:ascii="Times New Roman" w:hAnsi="Times New Roman" w:cs="Times New Roman"/>
          <w:sz w:val="24"/>
          <w:szCs w:val="24"/>
        </w:rPr>
        <w:t xml:space="preserve">-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w:t>
      </w:r>
      <w:r w:rsidRPr="00E30E1A">
        <w:rPr>
          <w:rFonts w:ascii="Times New Roman" w:hAnsi="Times New Roman" w:cs="Times New Roman"/>
          <w:sz w:val="24"/>
          <w:szCs w:val="24"/>
        </w:rPr>
        <w:t xml:space="preserve">деятельности </w:t>
      </w:r>
      <w:bookmarkStart w:id="57" w:name="_Hlk118298149"/>
      <w:bookmarkStart w:id="58" w:name="sub_3602"/>
      <w:r w:rsidRPr="00E30E1A">
        <w:rPr>
          <w:rFonts w:ascii="Times New Roman" w:hAnsi="Times New Roman" w:cs="Times New Roman"/>
          <w:sz w:val="24"/>
          <w:szCs w:val="24"/>
        </w:rPr>
        <w:t>по комплексному развитию территории.</w:t>
      </w:r>
      <w:bookmarkEnd w:id="57"/>
    </w:p>
    <w:p w:rsidR="00F400FC" w:rsidRPr="00E30E1A" w:rsidRDefault="00F400FC" w:rsidP="00F400FC">
      <w:pPr>
        <w:pStyle w:val="ConsPlusNormal"/>
        <w:ind w:firstLine="709"/>
        <w:jc w:val="both"/>
        <w:rPr>
          <w:rFonts w:ascii="Times New Roman" w:hAnsi="Times New Roman"/>
          <w:sz w:val="24"/>
          <w:szCs w:val="24"/>
        </w:rPr>
      </w:pPr>
      <w:r w:rsidRPr="00E30E1A">
        <w:rPr>
          <w:rFonts w:ascii="Times New Roman" w:hAnsi="Times New Roman"/>
          <w:sz w:val="24"/>
          <w:szCs w:val="24"/>
        </w:rPr>
        <w:t>3. Градостроительные регламенты устанавливаются с учетом:</w:t>
      </w:r>
    </w:p>
    <w:p w:rsidR="00F400FC" w:rsidRPr="00DC1E48" w:rsidRDefault="00F400FC" w:rsidP="00F400FC">
      <w:pPr>
        <w:ind w:firstLine="709"/>
        <w:jc w:val="both"/>
      </w:pPr>
      <w:bookmarkStart w:id="59" w:name="sub_36021"/>
      <w:bookmarkEnd w:id="58"/>
      <w:r w:rsidRPr="00DC1E48">
        <w:t>- фактического использования земельных участков и объектов капитального строительства в границах территориальной зоны;</w:t>
      </w:r>
    </w:p>
    <w:p w:rsidR="00F400FC" w:rsidRPr="00DC1E48" w:rsidRDefault="00F400FC" w:rsidP="00F400FC">
      <w:pPr>
        <w:ind w:firstLine="709"/>
        <w:jc w:val="both"/>
      </w:pPr>
      <w:bookmarkStart w:id="60" w:name="sub_36022"/>
      <w:bookmarkEnd w:id="59"/>
      <w:r w:rsidRPr="00DC1E48">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400FC" w:rsidRPr="00DC1E48" w:rsidRDefault="00F400FC" w:rsidP="00F400FC">
      <w:pPr>
        <w:ind w:firstLine="709"/>
        <w:jc w:val="both"/>
      </w:pPr>
      <w:bookmarkStart w:id="61" w:name="sub_36023"/>
      <w:bookmarkEnd w:id="60"/>
      <w:r w:rsidRPr="00DC1E48">
        <w:t xml:space="preserve">- функциональных зон и характеристик их планируемого развития, определенных документами </w:t>
      </w:r>
      <w:hyperlink w:anchor="sub_102" w:history="1">
        <w:r w:rsidRPr="00DC1E48">
          <w:t>территориального планирования</w:t>
        </w:r>
      </w:hyperlink>
      <w:r w:rsidRPr="00DC1E48">
        <w:t xml:space="preserve"> муниципальных образований;</w:t>
      </w:r>
    </w:p>
    <w:p w:rsidR="00F400FC" w:rsidRPr="00DC1E48" w:rsidRDefault="00F400FC" w:rsidP="00F400FC">
      <w:pPr>
        <w:ind w:firstLine="709"/>
        <w:jc w:val="both"/>
      </w:pPr>
      <w:bookmarkStart w:id="62" w:name="sub_36024"/>
      <w:bookmarkEnd w:id="61"/>
      <w:r w:rsidRPr="00DC1E48">
        <w:t xml:space="preserve">-  видов </w:t>
      </w:r>
      <w:hyperlink w:anchor="sub_107" w:history="1">
        <w:r w:rsidRPr="00DC1E48">
          <w:t xml:space="preserve"> территориальных зон</w:t>
        </w:r>
      </w:hyperlink>
      <w:r w:rsidRPr="00DC1E48">
        <w:t>;</w:t>
      </w:r>
    </w:p>
    <w:p w:rsidR="00F400FC" w:rsidRPr="00DC1E48" w:rsidRDefault="00F400FC" w:rsidP="00F400FC">
      <w:pPr>
        <w:ind w:firstLine="709"/>
        <w:jc w:val="both"/>
      </w:pPr>
      <w:bookmarkStart w:id="63" w:name="sub_36025"/>
      <w:bookmarkEnd w:id="62"/>
      <w:r w:rsidRPr="00DC1E48">
        <w:t>- требований охраны особо охраняемых природных территорий, иных природных объектов.</w:t>
      </w:r>
    </w:p>
    <w:p w:rsidR="00F400FC" w:rsidRPr="00DC1E48" w:rsidRDefault="00F400FC" w:rsidP="00F400FC">
      <w:pPr>
        <w:ind w:firstLine="709"/>
        <w:jc w:val="both"/>
      </w:pPr>
      <w:bookmarkStart w:id="64" w:name="sub_3603"/>
      <w:bookmarkEnd w:id="63"/>
      <w:r>
        <w:t>4</w:t>
      </w:r>
      <w:r w:rsidRPr="00DC1E48">
        <w:t xml:space="preserve">.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DC1E48">
          <w:t xml:space="preserve"> градостроительного зонирования</w:t>
        </w:r>
      </w:hyperlink>
      <w:r w:rsidRPr="00DC1E48">
        <w:t>.</w:t>
      </w:r>
    </w:p>
    <w:p w:rsidR="00F400FC" w:rsidRPr="00DC1E48" w:rsidRDefault="00F400FC" w:rsidP="00F400FC">
      <w:pPr>
        <w:ind w:firstLine="709"/>
        <w:jc w:val="both"/>
      </w:pPr>
      <w:bookmarkStart w:id="65" w:name="sub_3604"/>
      <w:bookmarkEnd w:id="64"/>
      <w:r>
        <w:t>5</w:t>
      </w:r>
      <w:r w:rsidRPr="00DC1E48">
        <w:t>. Действие градостроительного регламента не распространяется на земельные участки:</w:t>
      </w:r>
    </w:p>
    <w:p w:rsidR="00F400FC" w:rsidRPr="00DC1E48" w:rsidRDefault="00F400FC" w:rsidP="00F400FC">
      <w:pPr>
        <w:ind w:firstLine="709"/>
        <w:jc w:val="both"/>
      </w:pPr>
      <w:bookmarkStart w:id="66" w:name="sub_36041"/>
      <w:bookmarkEnd w:id="65"/>
      <w:r w:rsidRPr="00DC1E48">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400FC" w:rsidRPr="00DC1E48" w:rsidRDefault="00F400FC" w:rsidP="00F400FC">
      <w:pPr>
        <w:ind w:firstLine="709"/>
        <w:jc w:val="both"/>
      </w:pPr>
      <w:bookmarkStart w:id="67" w:name="sub_36042"/>
      <w:bookmarkEnd w:id="66"/>
      <w:r w:rsidRPr="00DC1E48">
        <w:t xml:space="preserve">- в границах </w:t>
      </w:r>
      <w:hyperlink w:anchor="sub_1012" w:history="1">
        <w:r w:rsidRPr="00DC1E48">
          <w:t xml:space="preserve"> территорий общего пользования</w:t>
        </w:r>
      </w:hyperlink>
      <w:r w:rsidRPr="00DC1E48">
        <w:t>;</w:t>
      </w:r>
    </w:p>
    <w:p w:rsidR="00F400FC" w:rsidRPr="00DC1E48" w:rsidRDefault="00F400FC" w:rsidP="00F400FC">
      <w:pPr>
        <w:ind w:firstLine="709"/>
        <w:jc w:val="both"/>
      </w:pPr>
      <w:bookmarkStart w:id="68" w:name="sub_36043"/>
      <w:bookmarkEnd w:id="67"/>
      <w:r w:rsidRPr="00DC1E48">
        <w:lastRenderedPageBreak/>
        <w:t xml:space="preserve">- </w:t>
      </w:r>
      <w:bookmarkStart w:id="69" w:name="sub_36044"/>
      <w:bookmarkEnd w:id="68"/>
      <w:r w:rsidRPr="00DC1E48">
        <w:t>предназначенные для размещения линейных объектов и (или) занятые линейными объектами;</w:t>
      </w:r>
    </w:p>
    <w:p w:rsidR="00F400FC" w:rsidRPr="00DC1E48" w:rsidRDefault="00F400FC" w:rsidP="00F400FC">
      <w:pPr>
        <w:ind w:firstLine="709"/>
        <w:jc w:val="both"/>
      </w:pPr>
      <w:r w:rsidRPr="00DC1E48">
        <w:t>- предоставленные для добычи полезных ископаемых.</w:t>
      </w:r>
    </w:p>
    <w:bookmarkEnd w:id="69"/>
    <w:p w:rsidR="00F400FC" w:rsidRDefault="00F400FC" w:rsidP="00F400FC">
      <w:pPr>
        <w:ind w:firstLine="709"/>
        <w:jc w:val="both"/>
      </w:pPr>
      <w:r>
        <w:t>6</w:t>
      </w:r>
      <w:r w:rsidRPr="00DC1E48">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F400FC" w:rsidRPr="00DC1E48" w:rsidRDefault="00F400FC" w:rsidP="00F400FC">
      <w:pPr>
        <w:ind w:firstLine="709"/>
        <w:jc w:val="both"/>
      </w:pPr>
      <w:r>
        <w:t>7</w:t>
      </w:r>
      <w:r w:rsidRPr="00DC1E48">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Ярославской области или </w:t>
      </w:r>
      <w:r w:rsidRPr="00446D07">
        <w:t>уполномоченными органами местного самоуправления в соответствии с федеральными законами.</w:t>
      </w:r>
      <w:bookmarkStart w:id="70" w:name="sub_3608"/>
      <w:r w:rsidRPr="00446D07">
        <w:t xml:space="preserve"> Использование земель или земельных участков, расположенных в границах особо охраняемых природных территорий, определяется положением об особо охраняемой природной территории в соответствии с</w:t>
      </w:r>
      <w:r>
        <w:t xml:space="preserve"> </w:t>
      </w:r>
      <w:hyperlink r:id="rId19" w:history="1">
        <w:r w:rsidRPr="00446D07">
          <w:t>законодательством</w:t>
        </w:r>
      </w:hyperlink>
      <w:r w:rsidRPr="00446D07">
        <w:t xml:space="preserve"> об особо охраняемых природных территориях.</w:t>
      </w:r>
    </w:p>
    <w:p w:rsidR="00F400FC" w:rsidRPr="00113848" w:rsidRDefault="00F400FC" w:rsidP="00F400FC">
      <w:pPr>
        <w:ind w:firstLine="709"/>
        <w:jc w:val="both"/>
      </w:pPr>
      <w:r w:rsidRPr="00113848">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sidRPr="00113848">
          <w:t xml:space="preserve"> градостроительным регламентом</w:t>
        </w:r>
      </w:hyperlink>
      <w:r w:rsidRPr="00113848">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400FC" w:rsidRPr="00113848" w:rsidRDefault="00F400FC" w:rsidP="00F400FC">
      <w:pPr>
        <w:ind w:firstLine="709"/>
        <w:jc w:val="both"/>
      </w:pPr>
      <w:bookmarkStart w:id="71" w:name="sub_3609"/>
      <w:bookmarkEnd w:id="70"/>
      <w:r w:rsidRPr="00113848">
        <w:t xml:space="preserve">9. </w:t>
      </w:r>
      <w:hyperlink w:anchor="sub_1014" w:history="1">
        <w:r w:rsidRPr="00113848">
          <w:t xml:space="preserve"> Реконструкция</w:t>
        </w:r>
      </w:hyperlink>
      <w:r w:rsidRPr="00113848">
        <w:t xml:space="preserve"> указанных в части 8 настоящей статьи объектов капитального </w:t>
      </w:r>
      <w:hyperlink w:anchor="sub_1013" w:history="1">
        <w:r w:rsidRPr="00113848">
          <w:t>строительства</w:t>
        </w:r>
      </w:hyperlink>
      <w:r w:rsidRPr="00113848">
        <w:t xml:space="preserve">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400FC" w:rsidRPr="00DC1E48" w:rsidRDefault="00F400FC" w:rsidP="00F400FC">
      <w:pPr>
        <w:ind w:firstLine="709"/>
        <w:jc w:val="both"/>
      </w:pPr>
      <w:bookmarkStart w:id="72" w:name="sub_36010"/>
      <w:bookmarkEnd w:id="71"/>
      <w:r w:rsidRPr="00113848">
        <w:t xml:space="preserve">10. В случае если использование указанных в части 8 настоящей статьи земельных участков и </w:t>
      </w:r>
      <w:hyperlink w:anchor="sub_1010" w:history="1">
        <w:r w:rsidRPr="00113848">
          <w:t xml:space="preserve"> объектов капитального строительства</w:t>
        </w:r>
      </w:hyperlink>
      <w:r w:rsidRPr="00113848">
        <w:t xml:space="preserve"> продолжается и опасно для жизни или здоровья человека, для окружающей</w:t>
      </w:r>
      <w:r w:rsidRPr="00DC1E48">
        <w:t xml:space="preserve">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End w:id="72"/>
    </w:p>
    <w:p w:rsidR="00F400FC" w:rsidRPr="00087060" w:rsidRDefault="00F400FC" w:rsidP="00F400FC">
      <w:pPr>
        <w:pStyle w:val="aa"/>
        <w:ind w:left="0" w:firstLine="709"/>
        <w:rPr>
          <w:rFonts w:ascii="Times New Roman" w:hAnsi="Times New Roman" w:cs="Times New Roman"/>
          <w:b/>
          <w:sz w:val="24"/>
          <w:szCs w:val="24"/>
        </w:rPr>
      </w:pPr>
      <w:r>
        <w:rPr>
          <w:rFonts w:ascii="Times New Roman" w:hAnsi="Times New Roman" w:cs="Times New Roman"/>
          <w:b/>
          <w:sz w:val="24"/>
          <w:szCs w:val="24"/>
        </w:rPr>
        <w:t>Статья 34</w:t>
      </w:r>
      <w:r w:rsidRPr="00113848">
        <w:rPr>
          <w:rFonts w:ascii="Times New Roman" w:hAnsi="Times New Roman" w:cs="Times New Roman"/>
          <w:b/>
          <w:sz w:val="24"/>
          <w:szCs w:val="24"/>
        </w:rPr>
        <w:t>. Предельные</w:t>
      </w:r>
      <w:r w:rsidRPr="00087060">
        <w:rPr>
          <w:rFonts w:ascii="Times New Roman" w:hAnsi="Times New Roman" w:cs="Times New Roman"/>
          <w:b/>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400FC" w:rsidRPr="00DC1E48" w:rsidRDefault="00F400FC" w:rsidP="00F400FC">
      <w:pPr>
        <w:ind w:firstLine="709"/>
        <w:jc w:val="both"/>
      </w:pPr>
      <w:bookmarkStart w:id="73" w:name="sub_3801"/>
      <w:r w:rsidRPr="00DC1E48">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400FC" w:rsidRPr="00DC1E48" w:rsidRDefault="00F400FC" w:rsidP="00F400FC">
      <w:pPr>
        <w:ind w:firstLine="709"/>
        <w:jc w:val="both"/>
      </w:pPr>
      <w:bookmarkStart w:id="74" w:name="sub_38011"/>
      <w:bookmarkEnd w:id="73"/>
      <w:r w:rsidRPr="00DC1E48">
        <w:t>1) предельные (минимальные и (или) максимальные) размеры земельных участков, в том числе их площадь;</w:t>
      </w:r>
    </w:p>
    <w:p w:rsidR="00F400FC" w:rsidRPr="00DC1E48" w:rsidRDefault="00F400FC" w:rsidP="00F400FC">
      <w:pPr>
        <w:ind w:firstLine="709"/>
        <w:jc w:val="both"/>
      </w:pPr>
      <w:bookmarkStart w:id="75" w:name="sub_38012"/>
      <w:bookmarkEnd w:id="74"/>
      <w:r w:rsidRPr="00DC1E48">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400FC" w:rsidRPr="00DC1E48" w:rsidRDefault="00F400FC" w:rsidP="00F400FC">
      <w:pPr>
        <w:ind w:firstLine="709"/>
        <w:jc w:val="both"/>
      </w:pPr>
      <w:bookmarkStart w:id="76" w:name="sub_38013"/>
      <w:bookmarkEnd w:id="75"/>
      <w:r w:rsidRPr="00DC1E48">
        <w:t>3) предельное количество этажей или предельную высоту зданий, строений, сооружений;</w:t>
      </w:r>
    </w:p>
    <w:p w:rsidR="00F400FC" w:rsidRPr="00DC1E48" w:rsidRDefault="00F400FC" w:rsidP="00F400FC">
      <w:pPr>
        <w:ind w:firstLine="709"/>
        <w:jc w:val="both"/>
      </w:pPr>
      <w:bookmarkStart w:id="77" w:name="sub_38014"/>
      <w:bookmarkEnd w:id="76"/>
      <w:r w:rsidRPr="00DC1E48">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400FC" w:rsidRPr="00DC1E48" w:rsidRDefault="00F400FC" w:rsidP="00F400FC">
      <w:pPr>
        <w:pStyle w:val="ConsPlusNormal"/>
        <w:ind w:firstLine="709"/>
        <w:jc w:val="both"/>
        <w:rPr>
          <w:rFonts w:ascii="Times New Roman" w:hAnsi="Times New Roman" w:cs="Times New Roman"/>
          <w:sz w:val="24"/>
          <w:szCs w:val="24"/>
        </w:rPr>
      </w:pPr>
      <w:r w:rsidRPr="00DC1E48">
        <w:rPr>
          <w:rFonts w:ascii="Times New Roman" w:hAnsi="Times New Roman" w:cs="Times New Roman"/>
          <w:sz w:val="24"/>
          <w:szCs w:val="24"/>
        </w:rPr>
        <w:t>Наряду с указанными в пунктах 2 - 4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F400FC" w:rsidRPr="00DC1E48" w:rsidRDefault="00F400FC" w:rsidP="00F400FC">
      <w:pPr>
        <w:pStyle w:val="ConsPlusNormal"/>
        <w:ind w:firstLine="709"/>
        <w:jc w:val="both"/>
        <w:rPr>
          <w:rFonts w:ascii="Times New Roman" w:hAnsi="Times New Roman" w:cs="Times New Roman"/>
          <w:sz w:val="24"/>
          <w:szCs w:val="24"/>
        </w:rPr>
      </w:pPr>
      <w:r w:rsidRPr="00DC1E48">
        <w:rPr>
          <w:rFonts w:ascii="Times New Roman" w:hAnsi="Times New Roman" w:cs="Times New Roman"/>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F400FC" w:rsidRPr="00DC1E48" w:rsidRDefault="00F400FC" w:rsidP="00F400FC">
      <w:pPr>
        <w:ind w:firstLine="709"/>
        <w:jc w:val="both"/>
      </w:pPr>
      <w:bookmarkStart w:id="78" w:name="sub_3802"/>
      <w:bookmarkEnd w:id="77"/>
      <w:r w:rsidRPr="00DC1E48">
        <w:t>2. Применительно к каждой территориальной зоне устанавливаются указанные в части 1 настоящей статьи размеры и параметры, их сочетания.</w:t>
      </w:r>
    </w:p>
    <w:p w:rsidR="00F400FC" w:rsidRPr="00DC1E48" w:rsidRDefault="00F400FC" w:rsidP="00F400FC">
      <w:pPr>
        <w:ind w:firstLine="709"/>
        <w:jc w:val="both"/>
      </w:pPr>
      <w:bookmarkStart w:id="79" w:name="sub_3803"/>
      <w:bookmarkEnd w:id="78"/>
      <w:r w:rsidRPr="00DC1E48">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79"/>
    </w:p>
    <w:p w:rsidR="00F400FC" w:rsidRDefault="00F400FC" w:rsidP="00F400FC">
      <w:pPr>
        <w:autoSpaceDE w:val="0"/>
        <w:autoSpaceDN w:val="0"/>
        <w:adjustRightInd w:val="0"/>
        <w:ind w:right="-540" w:firstLine="709"/>
        <w:jc w:val="both"/>
        <w:rPr>
          <w:b/>
          <w:bCs/>
        </w:rPr>
      </w:pPr>
      <w:r w:rsidRPr="00113848">
        <w:rPr>
          <w:b/>
          <w:bCs/>
          <w:noProof/>
        </w:rPr>
        <w:t>Статья  3</w:t>
      </w:r>
      <w:r>
        <w:rPr>
          <w:b/>
          <w:bCs/>
          <w:noProof/>
        </w:rPr>
        <w:t>5</w:t>
      </w:r>
      <w:r w:rsidRPr="00113848">
        <w:rPr>
          <w:b/>
          <w:bCs/>
          <w:noProof/>
        </w:rPr>
        <w:t>.  Жи</w:t>
      </w:r>
      <w:r w:rsidRPr="00637D00">
        <w:rPr>
          <w:b/>
          <w:bCs/>
          <w:noProof/>
        </w:rPr>
        <w:t xml:space="preserve">лые зоны </w:t>
      </w:r>
      <w:r w:rsidRPr="00637D00">
        <w:rPr>
          <w:b/>
          <w:bCs/>
        </w:rPr>
        <w:t>(Ж)</w:t>
      </w:r>
    </w:p>
    <w:p w:rsidR="00F400FC" w:rsidRPr="00637D00" w:rsidRDefault="00F400FC" w:rsidP="00F400FC">
      <w:pPr>
        <w:ind w:firstLine="709"/>
        <w:rPr>
          <w:b/>
        </w:rPr>
      </w:pPr>
      <w:r w:rsidRPr="00637D00">
        <w:rPr>
          <w:b/>
        </w:rPr>
        <w:t>Ж1 – зона индивидуальной жилой застройки</w:t>
      </w:r>
    </w:p>
    <w:p w:rsidR="00F400FC" w:rsidRPr="00E30E1A" w:rsidRDefault="00F400FC" w:rsidP="00F400FC">
      <w:pPr>
        <w:autoSpaceDE w:val="0"/>
        <w:autoSpaceDN w:val="0"/>
        <w:adjustRightInd w:val="0"/>
        <w:ind w:firstLine="709"/>
        <w:jc w:val="both"/>
        <w:rPr>
          <w:noProof/>
        </w:rPr>
      </w:pPr>
      <w:r w:rsidRPr="00637D00">
        <w:rPr>
          <w:noProof/>
        </w:rPr>
        <w:t xml:space="preserve">Зона индивидуальной </w:t>
      </w:r>
      <w:r w:rsidRPr="00637D00">
        <w:t>ж</w:t>
      </w:r>
      <w:r w:rsidRPr="00637D00">
        <w:rPr>
          <w:noProof/>
        </w:rPr>
        <w:t xml:space="preserve">илой </w:t>
      </w:r>
      <w:r w:rsidRPr="00637D00">
        <w:t>з</w:t>
      </w:r>
      <w:r w:rsidRPr="00637D00">
        <w:rPr>
          <w:noProof/>
        </w:rPr>
        <w:t xml:space="preserve">астройки </w:t>
      </w:r>
      <w:r w:rsidRPr="00637D00">
        <w:t>предназначена</w:t>
      </w:r>
      <w:r w:rsidRPr="00637D00">
        <w:rPr>
          <w:noProof/>
        </w:rPr>
        <w:t xml:space="preserve"> </w:t>
      </w:r>
      <w:r w:rsidRPr="00637D00">
        <w:t>д</w:t>
      </w:r>
      <w:r w:rsidRPr="00637D00">
        <w:rPr>
          <w:noProof/>
        </w:rPr>
        <w:t xml:space="preserve">ля </w:t>
      </w:r>
      <w:r w:rsidRPr="00637D00">
        <w:t>п</w:t>
      </w:r>
      <w:r w:rsidRPr="00637D00">
        <w:rPr>
          <w:noProof/>
        </w:rPr>
        <w:t xml:space="preserve">роживания в индивидуальных и блокированных жилых домах не выше 3-х надземных этажей с индивидуальными земельными участками. Обслуживание жилой застройки предполагает  размещение объектов капитального строительства, связанных с удовлетворением повседневных </w:t>
      </w:r>
      <w:r w:rsidRPr="00E30E1A">
        <w:rPr>
          <w:noProof/>
        </w:rPr>
        <w:t xml:space="preserve">потребностей жителей, не причиняет вреда окружающей среде и санитарному благополучию, </w:t>
      </w:r>
      <w:bookmarkStart w:id="80" w:name="_Hlk118298193"/>
      <w:r w:rsidRPr="00E30E1A">
        <w:rPr>
          <w:noProof/>
        </w:rPr>
        <w:t>не нарушает права жителей</w:t>
      </w:r>
      <w:bookmarkEnd w:id="80"/>
      <w:r w:rsidRPr="00E30E1A">
        <w:rPr>
          <w:noProof/>
        </w:rPr>
        <w:t>, не требует установления санитарной зоны.</w:t>
      </w:r>
    </w:p>
    <w:p w:rsidR="00F400FC" w:rsidRPr="00E30E1A" w:rsidRDefault="00F400FC" w:rsidP="00F400FC">
      <w:pPr>
        <w:autoSpaceDE w:val="0"/>
        <w:autoSpaceDN w:val="0"/>
        <w:adjustRightInd w:val="0"/>
        <w:ind w:firstLine="709"/>
        <w:jc w:val="both"/>
        <w:rPr>
          <w:b/>
        </w:rPr>
      </w:pPr>
      <w:r w:rsidRPr="00E30E1A">
        <w:rPr>
          <w:b/>
          <w:bCs/>
          <w:noProof/>
        </w:rPr>
        <w:t xml:space="preserve">1. Виды </w:t>
      </w:r>
      <w:r w:rsidRPr="00E30E1A">
        <w:rPr>
          <w:b/>
        </w:rPr>
        <w:t>разрешенного использования земельных участков и объектов капитального строительства (код вида) для зоны Ж1:</w:t>
      </w:r>
    </w:p>
    <w:p w:rsidR="00F400FC" w:rsidRPr="00E30E1A" w:rsidRDefault="00F400FC" w:rsidP="00F400FC">
      <w:pPr>
        <w:autoSpaceDE w:val="0"/>
        <w:autoSpaceDN w:val="0"/>
        <w:adjustRightInd w:val="0"/>
        <w:ind w:firstLine="709"/>
        <w:jc w:val="both"/>
        <w:rPr>
          <w:b/>
        </w:rPr>
      </w:pPr>
      <w:r w:rsidRPr="00E30E1A">
        <w:rPr>
          <w:b/>
          <w:bCs/>
          <w:noProof/>
        </w:rPr>
        <w:t xml:space="preserve">1.1 Основные </w:t>
      </w:r>
      <w:r w:rsidRPr="00E30E1A">
        <w:rPr>
          <w:b/>
          <w:bCs/>
        </w:rPr>
        <w:t>в</w:t>
      </w:r>
      <w:r w:rsidRPr="00E30E1A">
        <w:rPr>
          <w:b/>
          <w:bCs/>
          <w:noProof/>
        </w:rPr>
        <w:t xml:space="preserve">иды </w:t>
      </w:r>
      <w:r w:rsidRPr="00E30E1A">
        <w:rPr>
          <w:b/>
          <w:bCs/>
        </w:rPr>
        <w:t>р</w:t>
      </w:r>
      <w:r w:rsidRPr="00E30E1A">
        <w:rPr>
          <w:b/>
          <w:bCs/>
          <w:noProof/>
        </w:rPr>
        <w:t xml:space="preserve">азрешенного </w:t>
      </w:r>
      <w:r w:rsidRPr="00E30E1A">
        <w:rPr>
          <w:b/>
          <w:bCs/>
        </w:rPr>
        <w:t>и</w:t>
      </w:r>
      <w:r w:rsidRPr="00E30E1A">
        <w:rPr>
          <w:b/>
          <w:bCs/>
          <w:noProof/>
        </w:rPr>
        <w:t xml:space="preserve">спользования </w:t>
      </w:r>
      <w:r w:rsidRPr="00E30E1A">
        <w:rPr>
          <w:b/>
        </w:rPr>
        <w:t xml:space="preserve">земельных участков и объектов капитального строительства (код вида): </w:t>
      </w:r>
    </w:p>
    <w:p w:rsidR="00F400FC" w:rsidRPr="00E30E1A" w:rsidRDefault="00F400FC" w:rsidP="00F400FC">
      <w:pPr>
        <w:autoSpaceDE w:val="0"/>
        <w:autoSpaceDN w:val="0"/>
        <w:adjustRightInd w:val="0"/>
        <w:ind w:firstLine="709"/>
        <w:jc w:val="both"/>
        <w:rPr>
          <w:bCs/>
          <w:noProof/>
        </w:rPr>
      </w:pPr>
      <w:r w:rsidRPr="00E30E1A">
        <w:rPr>
          <w:b/>
        </w:rPr>
        <w:t>-</w:t>
      </w:r>
      <w:r w:rsidRPr="00E30E1A">
        <w:rPr>
          <w:bCs/>
          <w:noProof/>
        </w:rPr>
        <w:t xml:space="preserve"> для индивидуального жилищного строительства (2.1);</w:t>
      </w:r>
    </w:p>
    <w:p w:rsidR="00F400FC" w:rsidRPr="00E30E1A" w:rsidRDefault="00F400FC" w:rsidP="00F400FC">
      <w:pPr>
        <w:autoSpaceDE w:val="0"/>
        <w:autoSpaceDN w:val="0"/>
        <w:adjustRightInd w:val="0"/>
        <w:ind w:firstLine="709"/>
        <w:jc w:val="both"/>
        <w:rPr>
          <w:bCs/>
          <w:noProof/>
        </w:rPr>
      </w:pPr>
      <w:r w:rsidRPr="00E30E1A">
        <w:rPr>
          <w:bCs/>
          <w:noProof/>
        </w:rPr>
        <w:t>-</w:t>
      </w:r>
      <w:r w:rsidRPr="00E30E1A">
        <w:t xml:space="preserve"> для ведения личного подсобного хозяйства (приусадебный земельный участок) (2.2);</w:t>
      </w:r>
      <w:r w:rsidRPr="00E30E1A">
        <w:rPr>
          <w:bCs/>
          <w:noProof/>
        </w:rPr>
        <w:t xml:space="preserve"> </w:t>
      </w:r>
    </w:p>
    <w:p w:rsidR="00F400FC" w:rsidRPr="00E30E1A" w:rsidRDefault="00F400FC" w:rsidP="00F400FC">
      <w:pPr>
        <w:autoSpaceDE w:val="0"/>
        <w:autoSpaceDN w:val="0"/>
        <w:adjustRightInd w:val="0"/>
        <w:ind w:firstLine="709"/>
        <w:jc w:val="both"/>
        <w:rPr>
          <w:bCs/>
          <w:noProof/>
        </w:rPr>
      </w:pPr>
      <w:r w:rsidRPr="00E30E1A">
        <w:rPr>
          <w:bCs/>
          <w:noProof/>
        </w:rPr>
        <w:t>- блокированная жилая застройка (2.3);</w:t>
      </w:r>
    </w:p>
    <w:p w:rsidR="00F400FC" w:rsidRPr="00E30E1A" w:rsidRDefault="00F400FC" w:rsidP="00F400FC">
      <w:pPr>
        <w:autoSpaceDE w:val="0"/>
        <w:autoSpaceDN w:val="0"/>
        <w:adjustRightInd w:val="0"/>
        <w:ind w:firstLine="709"/>
        <w:jc w:val="both"/>
        <w:rPr>
          <w:bCs/>
          <w:noProof/>
        </w:rPr>
      </w:pPr>
      <w:r w:rsidRPr="00E30E1A">
        <w:rPr>
          <w:bCs/>
          <w:noProof/>
        </w:rPr>
        <w:t>- п</w:t>
      </w:r>
      <w:r w:rsidRPr="00E30E1A">
        <w:t>редоставление коммунальных услуг (3.1.1)</w:t>
      </w:r>
      <w:r w:rsidRPr="00E30E1A">
        <w:rPr>
          <w:bCs/>
          <w:noProof/>
        </w:rPr>
        <w:t>;</w:t>
      </w:r>
    </w:p>
    <w:p w:rsidR="00F400FC" w:rsidRPr="00E30E1A" w:rsidRDefault="00F400FC" w:rsidP="00F400FC">
      <w:pPr>
        <w:pStyle w:val="ConsPlusNormal"/>
        <w:ind w:firstLine="709"/>
        <w:jc w:val="both"/>
        <w:rPr>
          <w:rFonts w:ascii="Times New Roman" w:hAnsi="Times New Roman" w:cs="Times New Roman"/>
          <w:sz w:val="24"/>
          <w:szCs w:val="24"/>
        </w:rPr>
      </w:pPr>
      <w:bookmarkStart w:id="81" w:name="_Hlk118298245"/>
      <w:r w:rsidRPr="00E30E1A">
        <w:rPr>
          <w:rFonts w:ascii="Times New Roman" w:hAnsi="Times New Roman" w:cs="Times New Roman"/>
          <w:sz w:val="24"/>
          <w:szCs w:val="24"/>
        </w:rPr>
        <w:t>- оказание услуг связи (3.2.3);</w:t>
      </w:r>
    </w:p>
    <w:bookmarkEnd w:id="81"/>
    <w:p w:rsidR="00F400FC" w:rsidRDefault="00F400FC" w:rsidP="00F400FC">
      <w:pPr>
        <w:autoSpaceDE w:val="0"/>
        <w:autoSpaceDN w:val="0"/>
        <w:adjustRightInd w:val="0"/>
        <w:ind w:firstLine="709"/>
        <w:jc w:val="both"/>
        <w:rPr>
          <w:bCs/>
          <w:noProof/>
        </w:rPr>
      </w:pPr>
      <w:r w:rsidRPr="00E30E1A">
        <w:rPr>
          <w:bCs/>
          <w:noProof/>
        </w:rPr>
        <w:t>- а</w:t>
      </w:r>
      <w:r w:rsidRPr="00E30E1A">
        <w:t>мбулаторно-поликлиническое</w:t>
      </w:r>
      <w:r w:rsidRPr="00611994">
        <w:t xml:space="preserve"> обслуживание</w:t>
      </w:r>
      <w:r>
        <w:t xml:space="preserve"> (3.4.1)</w:t>
      </w:r>
      <w:r w:rsidRPr="00611994">
        <w:rPr>
          <w:bCs/>
          <w:noProof/>
        </w:rPr>
        <w:t>;</w:t>
      </w:r>
    </w:p>
    <w:p w:rsidR="00F400FC" w:rsidRPr="007E2E15" w:rsidRDefault="00F400FC" w:rsidP="00F400FC">
      <w:pPr>
        <w:autoSpaceDE w:val="0"/>
        <w:autoSpaceDN w:val="0"/>
        <w:adjustRightInd w:val="0"/>
        <w:ind w:firstLine="709"/>
        <w:jc w:val="both"/>
        <w:rPr>
          <w:bCs/>
          <w:noProof/>
        </w:rPr>
      </w:pPr>
      <w:r w:rsidRPr="007E2E15">
        <w:rPr>
          <w:bCs/>
          <w:noProof/>
        </w:rPr>
        <w:t>- дошкольное, начальное и среднее общее образование (3.5.1);</w:t>
      </w:r>
    </w:p>
    <w:p w:rsidR="00F400FC" w:rsidRPr="001317E9" w:rsidRDefault="00F400FC" w:rsidP="00F400FC">
      <w:pPr>
        <w:ind w:firstLine="709"/>
        <w:jc w:val="both"/>
        <w:rPr>
          <w:bCs/>
          <w:noProof/>
        </w:rPr>
      </w:pPr>
      <w:r w:rsidRPr="001317E9">
        <w:rPr>
          <w:bCs/>
          <w:noProof/>
        </w:rPr>
        <w:t>- площадки для занятий спортом</w:t>
      </w:r>
      <w:r>
        <w:rPr>
          <w:bCs/>
          <w:noProof/>
        </w:rPr>
        <w:t xml:space="preserve"> (5.1.3)</w:t>
      </w:r>
      <w:r w:rsidRPr="001317E9">
        <w:rPr>
          <w:bCs/>
          <w:noProof/>
        </w:rPr>
        <w:t>;</w:t>
      </w:r>
    </w:p>
    <w:p w:rsidR="00F400FC" w:rsidRDefault="00F400FC" w:rsidP="00F400FC">
      <w:pPr>
        <w:autoSpaceDE w:val="0"/>
        <w:autoSpaceDN w:val="0"/>
        <w:adjustRightInd w:val="0"/>
        <w:ind w:firstLine="709"/>
        <w:jc w:val="both"/>
        <w:rPr>
          <w:bCs/>
          <w:noProof/>
        </w:rPr>
      </w:pPr>
      <w:r w:rsidRPr="001317E9">
        <w:rPr>
          <w:bCs/>
          <w:noProof/>
        </w:rPr>
        <w:t>-</w:t>
      </w:r>
      <w:r>
        <w:rPr>
          <w:bCs/>
          <w:noProof/>
        </w:rPr>
        <w:t xml:space="preserve"> </w:t>
      </w:r>
      <w:r w:rsidRPr="001317E9">
        <w:rPr>
          <w:bCs/>
          <w:noProof/>
        </w:rPr>
        <w:t>оборудованные площадки для занятий спортом</w:t>
      </w:r>
      <w:r>
        <w:rPr>
          <w:bCs/>
          <w:noProof/>
        </w:rPr>
        <w:t xml:space="preserve"> (5.1.4)</w:t>
      </w:r>
      <w:r w:rsidRPr="001317E9">
        <w:rPr>
          <w:bCs/>
          <w:noProof/>
        </w:rPr>
        <w:t>;</w:t>
      </w:r>
    </w:p>
    <w:p w:rsidR="00F400FC" w:rsidRDefault="00F400FC" w:rsidP="00F400FC">
      <w:pPr>
        <w:autoSpaceDE w:val="0"/>
        <w:autoSpaceDN w:val="0"/>
        <w:adjustRightInd w:val="0"/>
        <w:ind w:firstLine="709"/>
        <w:jc w:val="both"/>
        <w:rPr>
          <w:bCs/>
          <w:noProof/>
        </w:rPr>
      </w:pPr>
      <w:r w:rsidRPr="002528EE">
        <w:rPr>
          <w:bCs/>
          <w:noProof/>
        </w:rPr>
        <w:t>- улично-дорожная сеть</w:t>
      </w:r>
      <w:r>
        <w:rPr>
          <w:bCs/>
          <w:noProof/>
        </w:rPr>
        <w:t xml:space="preserve"> (12.0.1)</w:t>
      </w:r>
      <w:r w:rsidRPr="002528EE">
        <w:rPr>
          <w:bCs/>
          <w:noProof/>
        </w:rPr>
        <w:t>;</w:t>
      </w:r>
    </w:p>
    <w:p w:rsidR="00F400FC" w:rsidRDefault="00F400FC" w:rsidP="00F400FC">
      <w:pPr>
        <w:autoSpaceDE w:val="0"/>
        <w:autoSpaceDN w:val="0"/>
        <w:adjustRightInd w:val="0"/>
        <w:ind w:firstLine="709"/>
        <w:jc w:val="both"/>
        <w:rPr>
          <w:bCs/>
          <w:noProof/>
        </w:rPr>
      </w:pPr>
      <w:r>
        <w:rPr>
          <w:bCs/>
          <w:noProof/>
        </w:rPr>
        <w:t>- благоустройство территории (12.0.2);</w:t>
      </w:r>
    </w:p>
    <w:p w:rsidR="00F400FC" w:rsidRDefault="00F400FC" w:rsidP="00F400FC">
      <w:pPr>
        <w:autoSpaceDE w:val="0"/>
        <w:autoSpaceDN w:val="0"/>
        <w:adjustRightInd w:val="0"/>
        <w:ind w:firstLine="709"/>
        <w:jc w:val="both"/>
        <w:rPr>
          <w:bCs/>
          <w:noProof/>
        </w:rPr>
      </w:pPr>
      <w:r>
        <w:rPr>
          <w:bCs/>
          <w:noProof/>
        </w:rPr>
        <w:t>- специальное пользование водными объектами (11.2);</w:t>
      </w:r>
    </w:p>
    <w:p w:rsidR="00F400FC" w:rsidRPr="001538D9" w:rsidRDefault="00F400FC" w:rsidP="00F400FC">
      <w:pPr>
        <w:autoSpaceDE w:val="0"/>
        <w:autoSpaceDN w:val="0"/>
        <w:adjustRightInd w:val="0"/>
        <w:ind w:firstLine="709"/>
        <w:jc w:val="both"/>
        <w:rPr>
          <w:bCs/>
          <w:noProof/>
        </w:rPr>
      </w:pPr>
      <w:r w:rsidRPr="001538D9">
        <w:rPr>
          <w:bCs/>
          <w:noProof/>
        </w:rPr>
        <w:t>- ведение огородничества (13.1) *</w:t>
      </w:r>
      <w:r w:rsidRPr="001538D9">
        <w:t>*</w:t>
      </w:r>
      <w:r w:rsidRPr="001538D9">
        <w:rPr>
          <w:bCs/>
          <w:noProof/>
        </w:rPr>
        <w:t>.</w:t>
      </w:r>
    </w:p>
    <w:p w:rsidR="00F400FC" w:rsidRPr="00102F13" w:rsidRDefault="00F400FC" w:rsidP="00F400FC">
      <w:pPr>
        <w:autoSpaceDE w:val="0"/>
        <w:autoSpaceDN w:val="0"/>
        <w:adjustRightInd w:val="0"/>
        <w:ind w:firstLine="709"/>
        <w:jc w:val="both"/>
        <w:rPr>
          <w:bCs/>
          <w:noProof/>
        </w:rPr>
      </w:pPr>
      <w:r w:rsidRPr="001538D9">
        <w:lastRenderedPageBreak/>
        <w:t xml:space="preserve">(**) </w:t>
      </w:r>
      <w:r>
        <w:t xml:space="preserve">Образование земельных </w:t>
      </w:r>
      <w:r w:rsidRPr="00102F13">
        <w:t>участков с видом разрешенного использования «ведение огородничества» не допускается в населенных пунктах, на территории которых градостроительным зонированием определена территориальная зона – «зона сельскохозяйственного использования в населенных пунктах».</w:t>
      </w:r>
    </w:p>
    <w:p w:rsidR="00F400FC" w:rsidRPr="00637D00" w:rsidRDefault="00F400FC" w:rsidP="00F400FC">
      <w:pPr>
        <w:autoSpaceDE w:val="0"/>
        <w:autoSpaceDN w:val="0"/>
        <w:adjustRightInd w:val="0"/>
        <w:ind w:firstLine="709"/>
        <w:jc w:val="both"/>
        <w:rPr>
          <w:b/>
          <w:bCs/>
          <w:noProof/>
        </w:rPr>
      </w:pPr>
      <w:r w:rsidRPr="00102F13">
        <w:rPr>
          <w:b/>
          <w:bCs/>
          <w:noProof/>
        </w:rPr>
        <w:t xml:space="preserve">1.2 Вспомогательные </w:t>
      </w:r>
      <w:r w:rsidRPr="00102F13">
        <w:rPr>
          <w:b/>
          <w:bCs/>
        </w:rPr>
        <w:t>в</w:t>
      </w:r>
      <w:r w:rsidRPr="00102F13">
        <w:rPr>
          <w:b/>
          <w:bCs/>
          <w:noProof/>
        </w:rPr>
        <w:t xml:space="preserve">иды </w:t>
      </w:r>
      <w:r w:rsidRPr="00102F13">
        <w:rPr>
          <w:b/>
          <w:bCs/>
        </w:rPr>
        <w:t>р</w:t>
      </w:r>
      <w:r w:rsidRPr="00102F13">
        <w:rPr>
          <w:b/>
          <w:bCs/>
          <w:noProof/>
        </w:rPr>
        <w:t>азрешенного</w:t>
      </w:r>
      <w:r w:rsidRPr="00637D00">
        <w:rPr>
          <w:b/>
          <w:bCs/>
          <w:noProof/>
        </w:rPr>
        <w:t xml:space="preserve"> </w:t>
      </w:r>
      <w:r w:rsidRPr="00637D00">
        <w:rPr>
          <w:b/>
          <w:bCs/>
        </w:rPr>
        <w:t>и</w:t>
      </w:r>
      <w:r w:rsidRPr="00637D00">
        <w:rPr>
          <w:b/>
          <w:bCs/>
          <w:noProof/>
        </w:rPr>
        <w:t>спользования:</w:t>
      </w:r>
    </w:p>
    <w:p w:rsidR="00F400FC" w:rsidRPr="00E64609" w:rsidRDefault="00F400FC" w:rsidP="00F400FC">
      <w:pPr>
        <w:autoSpaceDE w:val="0"/>
        <w:autoSpaceDN w:val="0"/>
        <w:adjustRightInd w:val="0"/>
        <w:ind w:firstLine="709"/>
        <w:jc w:val="both"/>
        <w:rPr>
          <w:noProof/>
        </w:rPr>
      </w:pPr>
      <w:r>
        <w:rPr>
          <w:noProof/>
        </w:rPr>
        <w:t xml:space="preserve">- </w:t>
      </w:r>
      <w:r w:rsidRPr="00E64609">
        <w:rPr>
          <w:noProof/>
        </w:rPr>
        <w:t>не устанав</w:t>
      </w:r>
      <w:r>
        <w:rPr>
          <w:noProof/>
        </w:rPr>
        <w:t>л</w:t>
      </w:r>
      <w:r w:rsidRPr="00E64609">
        <w:rPr>
          <w:noProof/>
        </w:rPr>
        <w:t>иваются</w:t>
      </w:r>
      <w:r>
        <w:rPr>
          <w:noProof/>
        </w:rPr>
        <w:t>.</w:t>
      </w:r>
    </w:p>
    <w:p w:rsidR="00F400FC" w:rsidRPr="00637D00" w:rsidRDefault="00F400FC" w:rsidP="00F400FC">
      <w:pPr>
        <w:autoSpaceDE w:val="0"/>
        <w:autoSpaceDN w:val="0"/>
        <w:adjustRightInd w:val="0"/>
        <w:ind w:firstLine="709"/>
        <w:jc w:val="both"/>
        <w:rPr>
          <w:b/>
          <w:bCs/>
          <w:noProof/>
        </w:rPr>
      </w:pPr>
      <w:r>
        <w:rPr>
          <w:b/>
          <w:bCs/>
          <w:noProof/>
        </w:rPr>
        <w:t xml:space="preserve">1.3 </w:t>
      </w:r>
      <w:r w:rsidRPr="00637D00">
        <w:rPr>
          <w:b/>
          <w:bCs/>
          <w:noProof/>
        </w:rPr>
        <w:t xml:space="preserve"> Условно </w:t>
      </w:r>
      <w:r w:rsidRPr="00637D00">
        <w:rPr>
          <w:b/>
          <w:bCs/>
        </w:rPr>
        <w:t>р</w:t>
      </w:r>
      <w:r w:rsidRPr="00637D00">
        <w:rPr>
          <w:b/>
          <w:bCs/>
          <w:noProof/>
        </w:rPr>
        <w:t xml:space="preserve">азрешенные </w:t>
      </w:r>
      <w:r w:rsidRPr="00637D00">
        <w:rPr>
          <w:b/>
          <w:bCs/>
        </w:rPr>
        <w:t>в</w:t>
      </w:r>
      <w:r w:rsidRPr="00637D00">
        <w:rPr>
          <w:b/>
          <w:bCs/>
          <w:noProof/>
        </w:rPr>
        <w:t xml:space="preserve">иды </w:t>
      </w:r>
      <w:r w:rsidRPr="00637D00">
        <w:rPr>
          <w:b/>
          <w:bCs/>
        </w:rPr>
        <w:t>и</w:t>
      </w:r>
      <w:r w:rsidRPr="00637D00">
        <w:rPr>
          <w:b/>
          <w:bCs/>
          <w:noProof/>
        </w:rPr>
        <w:t xml:space="preserve">спользования: </w:t>
      </w:r>
    </w:p>
    <w:p w:rsidR="00F400FC" w:rsidRPr="00611994" w:rsidRDefault="00F400FC" w:rsidP="00F400FC">
      <w:pPr>
        <w:autoSpaceDE w:val="0"/>
        <w:autoSpaceDN w:val="0"/>
        <w:adjustRightInd w:val="0"/>
        <w:ind w:firstLine="709"/>
        <w:jc w:val="both"/>
        <w:rPr>
          <w:bCs/>
          <w:noProof/>
        </w:rPr>
      </w:pPr>
      <w:r w:rsidRPr="00611994">
        <w:rPr>
          <w:bCs/>
          <w:noProof/>
        </w:rPr>
        <w:t>- бытовое обслуживание</w:t>
      </w:r>
      <w:r>
        <w:rPr>
          <w:bCs/>
          <w:noProof/>
        </w:rPr>
        <w:t xml:space="preserve"> (3.3)</w:t>
      </w:r>
      <w:r w:rsidRPr="00611994">
        <w:rPr>
          <w:bCs/>
          <w:noProof/>
        </w:rPr>
        <w:t>;</w:t>
      </w:r>
    </w:p>
    <w:p w:rsidR="00F400FC" w:rsidRDefault="00F400FC" w:rsidP="00F400FC">
      <w:pPr>
        <w:autoSpaceDE w:val="0"/>
        <w:autoSpaceDN w:val="0"/>
        <w:adjustRightInd w:val="0"/>
        <w:ind w:firstLine="709"/>
        <w:jc w:val="both"/>
        <w:rPr>
          <w:bCs/>
          <w:noProof/>
        </w:rPr>
      </w:pPr>
      <w:r w:rsidRPr="001317E9">
        <w:rPr>
          <w:bCs/>
          <w:noProof/>
        </w:rPr>
        <w:t>- государственное управление</w:t>
      </w:r>
      <w:r>
        <w:rPr>
          <w:bCs/>
          <w:noProof/>
        </w:rPr>
        <w:t xml:space="preserve"> (3.8.1)</w:t>
      </w:r>
      <w:r w:rsidRPr="001317E9">
        <w:rPr>
          <w:bCs/>
          <w:noProof/>
        </w:rPr>
        <w:t>;</w:t>
      </w:r>
    </w:p>
    <w:p w:rsidR="00F400FC" w:rsidRPr="00611994" w:rsidRDefault="00F400FC" w:rsidP="00F400FC">
      <w:pPr>
        <w:autoSpaceDE w:val="0"/>
        <w:autoSpaceDN w:val="0"/>
        <w:adjustRightInd w:val="0"/>
        <w:ind w:firstLine="709"/>
        <w:jc w:val="both"/>
        <w:rPr>
          <w:bCs/>
          <w:noProof/>
        </w:rPr>
      </w:pPr>
      <w:r w:rsidRPr="00611994">
        <w:rPr>
          <w:bCs/>
          <w:noProof/>
        </w:rPr>
        <w:t>- магазины</w:t>
      </w:r>
      <w:r>
        <w:rPr>
          <w:bCs/>
          <w:noProof/>
        </w:rPr>
        <w:t xml:space="preserve"> (4.4)</w:t>
      </w:r>
      <w:r w:rsidRPr="00611994">
        <w:rPr>
          <w:bCs/>
          <w:noProof/>
        </w:rPr>
        <w:t>;</w:t>
      </w:r>
    </w:p>
    <w:p w:rsidR="00F400FC" w:rsidRPr="000D5C00" w:rsidRDefault="00F400FC" w:rsidP="00F400FC">
      <w:pPr>
        <w:autoSpaceDE w:val="0"/>
        <w:autoSpaceDN w:val="0"/>
        <w:adjustRightInd w:val="0"/>
        <w:ind w:firstLine="709"/>
        <w:jc w:val="both"/>
        <w:rPr>
          <w:bCs/>
          <w:noProof/>
        </w:rPr>
      </w:pPr>
      <w:r w:rsidRPr="000D5C00">
        <w:rPr>
          <w:bCs/>
          <w:noProof/>
        </w:rPr>
        <w:t xml:space="preserve">- общественное питание (4.6); </w:t>
      </w:r>
    </w:p>
    <w:p w:rsidR="00F400FC" w:rsidRPr="001538D9" w:rsidRDefault="00F400FC" w:rsidP="00F400FC">
      <w:pPr>
        <w:tabs>
          <w:tab w:val="left" w:pos="993"/>
        </w:tabs>
        <w:autoSpaceDE w:val="0"/>
        <w:autoSpaceDN w:val="0"/>
        <w:adjustRightInd w:val="0"/>
        <w:ind w:firstLine="709"/>
        <w:jc w:val="both"/>
      </w:pPr>
      <w:r w:rsidRPr="001538D9">
        <w:t xml:space="preserve">- производственная деятельность (6.0). </w:t>
      </w:r>
    </w:p>
    <w:p w:rsidR="00F400FC" w:rsidRPr="00ED3058" w:rsidRDefault="00F400FC" w:rsidP="00F400FC">
      <w:pPr>
        <w:tabs>
          <w:tab w:val="left" w:pos="0"/>
        </w:tabs>
        <w:suppressAutoHyphens/>
        <w:snapToGrid w:val="0"/>
        <w:ind w:firstLine="709"/>
        <w:contextualSpacing/>
        <w:jc w:val="both"/>
        <w:rPr>
          <w:b/>
        </w:rPr>
      </w:pPr>
      <w:r w:rsidRPr="00ED3058">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Ж1:</w:t>
      </w:r>
    </w:p>
    <w:p w:rsidR="00F400FC" w:rsidRPr="00637D00" w:rsidRDefault="00F400FC" w:rsidP="00F400FC">
      <w:pPr>
        <w:tabs>
          <w:tab w:val="left" w:pos="0"/>
        </w:tabs>
        <w:suppressAutoHyphens/>
        <w:snapToGrid w:val="0"/>
        <w:ind w:firstLine="709"/>
        <w:contextualSpacing/>
        <w:jc w:val="both"/>
        <w:rPr>
          <w:bCs/>
          <w:noProof/>
        </w:rPr>
      </w:pPr>
      <w:r>
        <w:rPr>
          <w:b/>
        </w:rPr>
        <w:t xml:space="preserve">2.1. </w:t>
      </w:r>
      <w:r w:rsidRPr="00ED3058">
        <w:rPr>
          <w:b/>
          <w:bCs/>
          <w:noProof/>
        </w:rPr>
        <w:t>Предельные (минимальные и (или) максимальные) размеры земельных участков, в том числе их площадь</w:t>
      </w:r>
    </w:p>
    <w:p w:rsidR="00F400FC" w:rsidRPr="00637D00" w:rsidRDefault="00F400FC" w:rsidP="00F400FC">
      <w:pPr>
        <w:autoSpaceDE w:val="0"/>
        <w:autoSpaceDN w:val="0"/>
        <w:adjustRightInd w:val="0"/>
        <w:ind w:firstLine="540"/>
        <w:jc w:val="right"/>
        <w:rPr>
          <w:bCs/>
          <w:noProof/>
        </w:rPr>
      </w:pPr>
      <w:r w:rsidRPr="00637D00">
        <w:rPr>
          <w:bCs/>
          <w:noProof/>
        </w:rPr>
        <w:t>Таблица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2"/>
        <w:gridCol w:w="3026"/>
        <w:gridCol w:w="3368"/>
      </w:tblGrid>
      <w:tr w:rsidR="00F400FC" w:rsidRPr="00102F13" w:rsidTr="007D59F7">
        <w:tc>
          <w:tcPr>
            <w:tcW w:w="2962" w:type="dxa"/>
          </w:tcPr>
          <w:p w:rsidR="00F400FC" w:rsidRPr="00102F13" w:rsidRDefault="00F400FC" w:rsidP="007D59F7">
            <w:pPr>
              <w:autoSpaceDE w:val="0"/>
              <w:autoSpaceDN w:val="0"/>
              <w:adjustRightInd w:val="0"/>
              <w:jc w:val="center"/>
              <w:rPr>
                <w:bCs/>
                <w:noProof/>
              </w:rPr>
            </w:pPr>
            <w:r w:rsidRPr="00102F13">
              <w:rPr>
                <w:bCs/>
                <w:noProof/>
              </w:rPr>
              <w:t>Вид разрешенного использования земельного участка</w:t>
            </w:r>
          </w:p>
        </w:tc>
        <w:tc>
          <w:tcPr>
            <w:tcW w:w="3026" w:type="dxa"/>
          </w:tcPr>
          <w:p w:rsidR="00F400FC" w:rsidRPr="00102F13" w:rsidRDefault="00F400FC" w:rsidP="007D59F7">
            <w:pPr>
              <w:autoSpaceDE w:val="0"/>
              <w:autoSpaceDN w:val="0"/>
              <w:adjustRightInd w:val="0"/>
              <w:jc w:val="center"/>
              <w:rPr>
                <w:bCs/>
                <w:noProof/>
              </w:rPr>
            </w:pPr>
            <w:r w:rsidRPr="00102F13">
              <w:rPr>
                <w:bCs/>
                <w:noProof/>
              </w:rPr>
              <w:t>Минимальная площадь земельного участка</w:t>
            </w:r>
          </w:p>
        </w:tc>
        <w:tc>
          <w:tcPr>
            <w:tcW w:w="3368" w:type="dxa"/>
          </w:tcPr>
          <w:p w:rsidR="00F400FC" w:rsidRPr="00102F13" w:rsidRDefault="00F400FC" w:rsidP="007D59F7">
            <w:pPr>
              <w:autoSpaceDE w:val="0"/>
              <w:autoSpaceDN w:val="0"/>
              <w:adjustRightInd w:val="0"/>
              <w:jc w:val="center"/>
              <w:rPr>
                <w:bCs/>
                <w:noProof/>
              </w:rPr>
            </w:pPr>
            <w:r w:rsidRPr="00102F13">
              <w:rPr>
                <w:bCs/>
                <w:noProof/>
              </w:rPr>
              <w:t>Максимальная площадь земельного участка</w:t>
            </w:r>
          </w:p>
        </w:tc>
      </w:tr>
      <w:tr w:rsidR="00F400FC" w:rsidRPr="00102F13" w:rsidTr="007D59F7">
        <w:tc>
          <w:tcPr>
            <w:tcW w:w="2962" w:type="dxa"/>
          </w:tcPr>
          <w:p w:rsidR="00F400FC" w:rsidRPr="00102F13" w:rsidRDefault="00F400FC" w:rsidP="007D59F7">
            <w:pPr>
              <w:autoSpaceDE w:val="0"/>
              <w:autoSpaceDN w:val="0"/>
              <w:adjustRightInd w:val="0"/>
              <w:rPr>
                <w:bCs/>
                <w:noProof/>
              </w:rPr>
            </w:pPr>
            <w:r w:rsidRPr="00102F13">
              <w:rPr>
                <w:bCs/>
                <w:noProof/>
              </w:rPr>
              <w:t>Для индивидуального жилищного строительства</w:t>
            </w:r>
          </w:p>
        </w:tc>
        <w:tc>
          <w:tcPr>
            <w:tcW w:w="3026" w:type="dxa"/>
          </w:tcPr>
          <w:p w:rsidR="00F400FC" w:rsidRPr="00102F13" w:rsidRDefault="00F400FC" w:rsidP="007D59F7">
            <w:pPr>
              <w:tabs>
                <w:tab w:val="left" w:pos="854"/>
              </w:tabs>
              <w:autoSpaceDE w:val="0"/>
              <w:autoSpaceDN w:val="0"/>
              <w:adjustRightInd w:val="0"/>
              <w:rPr>
                <w:bCs/>
                <w:noProof/>
              </w:rPr>
            </w:pPr>
            <w:r w:rsidRPr="00102F13">
              <w:rPr>
                <w:bCs/>
                <w:noProof/>
              </w:rPr>
              <w:tab/>
              <w:t>400 кв.м*</w:t>
            </w:r>
          </w:p>
          <w:p w:rsidR="00F400FC" w:rsidRPr="00102F13" w:rsidRDefault="00F400FC" w:rsidP="007D59F7">
            <w:pPr>
              <w:autoSpaceDE w:val="0"/>
              <w:autoSpaceDN w:val="0"/>
              <w:adjustRightInd w:val="0"/>
              <w:jc w:val="center"/>
              <w:rPr>
                <w:bCs/>
                <w:noProof/>
              </w:rPr>
            </w:pPr>
          </w:p>
        </w:tc>
        <w:tc>
          <w:tcPr>
            <w:tcW w:w="3368" w:type="dxa"/>
          </w:tcPr>
          <w:p w:rsidR="00F400FC" w:rsidRPr="00102F13" w:rsidRDefault="00F400FC" w:rsidP="007D59F7">
            <w:pPr>
              <w:autoSpaceDE w:val="0"/>
              <w:autoSpaceDN w:val="0"/>
              <w:adjustRightInd w:val="0"/>
              <w:jc w:val="center"/>
              <w:rPr>
                <w:bCs/>
                <w:noProof/>
              </w:rPr>
            </w:pPr>
            <w:r w:rsidRPr="00102F13">
              <w:rPr>
                <w:bCs/>
                <w:noProof/>
              </w:rPr>
              <w:t>10000 кв.м. (2500 кв.м из земель, находящихся в государственной или муниципальной собственности)</w:t>
            </w:r>
          </w:p>
        </w:tc>
      </w:tr>
      <w:tr w:rsidR="00F400FC" w:rsidRPr="00102F13" w:rsidTr="007D59F7">
        <w:tc>
          <w:tcPr>
            <w:tcW w:w="2962" w:type="dxa"/>
          </w:tcPr>
          <w:p w:rsidR="00F400FC" w:rsidRPr="00102F13" w:rsidRDefault="00F400FC" w:rsidP="007D59F7">
            <w:pPr>
              <w:autoSpaceDE w:val="0"/>
              <w:autoSpaceDN w:val="0"/>
              <w:adjustRightInd w:val="0"/>
              <w:rPr>
                <w:bCs/>
                <w:noProof/>
              </w:rPr>
            </w:pPr>
            <w:r w:rsidRPr="00102F13">
              <w:rPr>
                <w:bCs/>
                <w:noProof/>
              </w:rPr>
              <w:t xml:space="preserve">Для ведения личного подсобного хозяйства </w:t>
            </w:r>
            <w:r w:rsidRPr="00102F13">
              <w:t>(приусадебный земельный участок)</w:t>
            </w:r>
          </w:p>
        </w:tc>
        <w:tc>
          <w:tcPr>
            <w:tcW w:w="3026" w:type="dxa"/>
          </w:tcPr>
          <w:p w:rsidR="00F400FC" w:rsidRPr="00102F13" w:rsidRDefault="00F400FC" w:rsidP="007D59F7">
            <w:pPr>
              <w:tabs>
                <w:tab w:val="left" w:pos="854"/>
              </w:tabs>
              <w:autoSpaceDE w:val="0"/>
              <w:autoSpaceDN w:val="0"/>
              <w:adjustRightInd w:val="0"/>
              <w:jc w:val="center"/>
              <w:rPr>
                <w:bCs/>
                <w:noProof/>
              </w:rPr>
            </w:pPr>
            <w:r w:rsidRPr="00102F13">
              <w:rPr>
                <w:bCs/>
                <w:noProof/>
              </w:rPr>
              <w:t>400 кв.м*</w:t>
            </w:r>
          </w:p>
          <w:p w:rsidR="00F400FC" w:rsidRPr="00102F13" w:rsidRDefault="00F400FC" w:rsidP="007D59F7">
            <w:pPr>
              <w:autoSpaceDE w:val="0"/>
              <w:autoSpaceDN w:val="0"/>
              <w:adjustRightInd w:val="0"/>
              <w:jc w:val="center"/>
              <w:rPr>
                <w:bCs/>
                <w:noProof/>
              </w:rPr>
            </w:pPr>
          </w:p>
        </w:tc>
        <w:tc>
          <w:tcPr>
            <w:tcW w:w="3368" w:type="dxa"/>
          </w:tcPr>
          <w:p w:rsidR="00F400FC" w:rsidRPr="00102F13" w:rsidRDefault="00F400FC" w:rsidP="007D59F7">
            <w:pPr>
              <w:autoSpaceDE w:val="0"/>
              <w:autoSpaceDN w:val="0"/>
              <w:adjustRightInd w:val="0"/>
              <w:jc w:val="center"/>
              <w:rPr>
                <w:bCs/>
                <w:noProof/>
              </w:rPr>
            </w:pPr>
            <w:r w:rsidRPr="00102F13">
              <w:rPr>
                <w:bCs/>
                <w:noProof/>
              </w:rPr>
              <w:t>3000 кв.м</w:t>
            </w:r>
          </w:p>
        </w:tc>
      </w:tr>
      <w:tr w:rsidR="00F400FC" w:rsidRPr="00102F13" w:rsidTr="007D59F7">
        <w:trPr>
          <w:trHeight w:val="904"/>
        </w:trPr>
        <w:tc>
          <w:tcPr>
            <w:tcW w:w="2962" w:type="dxa"/>
            <w:tcBorders>
              <w:top w:val="single" w:sz="4" w:space="0" w:color="000000"/>
              <w:left w:val="single" w:sz="4" w:space="0" w:color="000000"/>
              <w:bottom w:val="single" w:sz="4" w:space="0" w:color="000000"/>
              <w:right w:val="single" w:sz="4" w:space="0" w:color="000000"/>
            </w:tcBorders>
          </w:tcPr>
          <w:p w:rsidR="00F400FC" w:rsidRPr="00102F13" w:rsidRDefault="00F400FC" w:rsidP="007D59F7">
            <w:pPr>
              <w:autoSpaceDE w:val="0"/>
              <w:autoSpaceDN w:val="0"/>
              <w:adjustRightInd w:val="0"/>
              <w:rPr>
                <w:bCs/>
                <w:noProof/>
              </w:rPr>
            </w:pPr>
            <w:r w:rsidRPr="00102F13">
              <w:rPr>
                <w:bCs/>
                <w:noProof/>
              </w:rPr>
              <w:t xml:space="preserve">Блокированная жилая застройка </w:t>
            </w:r>
          </w:p>
          <w:p w:rsidR="00F400FC" w:rsidRPr="00102F13" w:rsidRDefault="00F400FC" w:rsidP="007D59F7">
            <w:pPr>
              <w:autoSpaceDE w:val="0"/>
              <w:autoSpaceDN w:val="0"/>
              <w:adjustRightInd w:val="0"/>
              <w:rPr>
                <w:bCs/>
                <w:noProof/>
              </w:rPr>
            </w:pPr>
            <w:r w:rsidRPr="00102F13">
              <w:rPr>
                <w:bCs/>
                <w:noProof/>
              </w:rPr>
              <w:t>(на один блок)</w:t>
            </w:r>
          </w:p>
        </w:tc>
        <w:tc>
          <w:tcPr>
            <w:tcW w:w="3026" w:type="dxa"/>
            <w:tcBorders>
              <w:top w:val="single" w:sz="4" w:space="0" w:color="000000"/>
              <w:left w:val="single" w:sz="4" w:space="0" w:color="000000"/>
              <w:bottom w:val="single" w:sz="4" w:space="0" w:color="000000"/>
              <w:right w:val="single" w:sz="4" w:space="0" w:color="000000"/>
            </w:tcBorders>
          </w:tcPr>
          <w:p w:rsidR="00F400FC" w:rsidRPr="00102F13" w:rsidRDefault="00F400FC" w:rsidP="007D59F7">
            <w:pPr>
              <w:autoSpaceDE w:val="0"/>
              <w:autoSpaceDN w:val="0"/>
              <w:adjustRightInd w:val="0"/>
              <w:jc w:val="center"/>
              <w:rPr>
                <w:bCs/>
                <w:noProof/>
              </w:rPr>
            </w:pPr>
          </w:p>
          <w:p w:rsidR="00F400FC" w:rsidRPr="00102F13" w:rsidRDefault="00F400FC" w:rsidP="007D59F7">
            <w:pPr>
              <w:autoSpaceDE w:val="0"/>
              <w:autoSpaceDN w:val="0"/>
              <w:adjustRightInd w:val="0"/>
              <w:jc w:val="center"/>
              <w:rPr>
                <w:bCs/>
                <w:noProof/>
              </w:rPr>
            </w:pPr>
            <w:r w:rsidRPr="00102F13">
              <w:rPr>
                <w:bCs/>
                <w:noProof/>
              </w:rPr>
              <w:t>200 кв.м</w:t>
            </w:r>
          </w:p>
        </w:tc>
        <w:tc>
          <w:tcPr>
            <w:tcW w:w="3368" w:type="dxa"/>
            <w:tcBorders>
              <w:top w:val="single" w:sz="4" w:space="0" w:color="000000"/>
              <w:left w:val="single" w:sz="4" w:space="0" w:color="000000"/>
              <w:bottom w:val="single" w:sz="4" w:space="0" w:color="000000"/>
              <w:right w:val="single" w:sz="4" w:space="0" w:color="000000"/>
            </w:tcBorders>
          </w:tcPr>
          <w:p w:rsidR="00F400FC" w:rsidRPr="00102F13" w:rsidRDefault="00F400FC" w:rsidP="007D59F7">
            <w:pPr>
              <w:autoSpaceDE w:val="0"/>
              <w:autoSpaceDN w:val="0"/>
              <w:adjustRightInd w:val="0"/>
              <w:jc w:val="center"/>
              <w:rPr>
                <w:bCs/>
                <w:noProof/>
              </w:rPr>
            </w:pPr>
          </w:p>
          <w:p w:rsidR="00F400FC" w:rsidRPr="00102F13" w:rsidRDefault="00F400FC" w:rsidP="007D59F7">
            <w:pPr>
              <w:autoSpaceDE w:val="0"/>
              <w:autoSpaceDN w:val="0"/>
              <w:adjustRightInd w:val="0"/>
              <w:jc w:val="center"/>
              <w:rPr>
                <w:bCs/>
                <w:noProof/>
              </w:rPr>
            </w:pPr>
            <w:r w:rsidRPr="00102F13">
              <w:rPr>
                <w:bCs/>
                <w:noProof/>
              </w:rPr>
              <w:t>600 кв.м</w:t>
            </w:r>
          </w:p>
        </w:tc>
      </w:tr>
      <w:tr w:rsidR="00F400FC" w:rsidRPr="00102F13" w:rsidTr="007D59F7">
        <w:trPr>
          <w:trHeight w:val="904"/>
        </w:trPr>
        <w:tc>
          <w:tcPr>
            <w:tcW w:w="2962" w:type="dxa"/>
            <w:tcBorders>
              <w:top w:val="single" w:sz="4" w:space="0" w:color="000000"/>
              <w:left w:val="single" w:sz="4" w:space="0" w:color="000000"/>
              <w:bottom w:val="single" w:sz="4" w:space="0" w:color="auto"/>
              <w:right w:val="single" w:sz="4" w:space="0" w:color="000000"/>
            </w:tcBorders>
          </w:tcPr>
          <w:p w:rsidR="00F400FC" w:rsidRPr="00102F13" w:rsidRDefault="00F400FC" w:rsidP="007D59F7">
            <w:pPr>
              <w:autoSpaceDE w:val="0"/>
              <w:autoSpaceDN w:val="0"/>
              <w:adjustRightInd w:val="0"/>
              <w:rPr>
                <w:bCs/>
                <w:noProof/>
              </w:rPr>
            </w:pPr>
            <w:r w:rsidRPr="00102F13">
              <w:rPr>
                <w:bCs/>
                <w:noProof/>
              </w:rPr>
              <w:t>Ведение огородничества</w:t>
            </w:r>
          </w:p>
        </w:tc>
        <w:tc>
          <w:tcPr>
            <w:tcW w:w="3026" w:type="dxa"/>
            <w:tcBorders>
              <w:top w:val="single" w:sz="4" w:space="0" w:color="000000"/>
              <w:left w:val="single" w:sz="4" w:space="0" w:color="000000"/>
              <w:bottom w:val="single" w:sz="4" w:space="0" w:color="auto"/>
              <w:right w:val="single" w:sz="4" w:space="0" w:color="000000"/>
            </w:tcBorders>
          </w:tcPr>
          <w:p w:rsidR="00F400FC" w:rsidRPr="00102F13" w:rsidRDefault="00F400FC" w:rsidP="007D59F7">
            <w:pPr>
              <w:autoSpaceDE w:val="0"/>
              <w:autoSpaceDN w:val="0"/>
              <w:adjustRightInd w:val="0"/>
              <w:jc w:val="center"/>
              <w:rPr>
                <w:bCs/>
                <w:noProof/>
              </w:rPr>
            </w:pPr>
            <w:r w:rsidRPr="00102F13">
              <w:rPr>
                <w:bCs/>
                <w:noProof/>
              </w:rPr>
              <w:t>200 кв.м**</w:t>
            </w:r>
          </w:p>
        </w:tc>
        <w:tc>
          <w:tcPr>
            <w:tcW w:w="3368" w:type="dxa"/>
            <w:tcBorders>
              <w:top w:val="single" w:sz="4" w:space="0" w:color="000000"/>
              <w:left w:val="single" w:sz="4" w:space="0" w:color="000000"/>
              <w:bottom w:val="single" w:sz="4" w:space="0" w:color="auto"/>
              <w:right w:val="single" w:sz="4" w:space="0" w:color="000000"/>
            </w:tcBorders>
          </w:tcPr>
          <w:p w:rsidR="00F400FC" w:rsidRPr="00102F13" w:rsidRDefault="00F400FC" w:rsidP="007D59F7">
            <w:pPr>
              <w:autoSpaceDE w:val="0"/>
              <w:autoSpaceDN w:val="0"/>
              <w:adjustRightInd w:val="0"/>
              <w:jc w:val="center"/>
              <w:rPr>
                <w:bCs/>
                <w:noProof/>
              </w:rPr>
            </w:pPr>
            <w:r w:rsidRPr="00102F13">
              <w:rPr>
                <w:bCs/>
                <w:noProof/>
              </w:rPr>
              <w:t>399 кв.м**</w:t>
            </w:r>
          </w:p>
        </w:tc>
      </w:tr>
    </w:tbl>
    <w:p w:rsidR="00F400FC" w:rsidRPr="00102F13" w:rsidRDefault="00F400FC" w:rsidP="00F400FC">
      <w:pPr>
        <w:autoSpaceDE w:val="0"/>
        <w:autoSpaceDN w:val="0"/>
        <w:adjustRightInd w:val="0"/>
        <w:ind w:firstLine="709"/>
        <w:jc w:val="both"/>
        <w:rPr>
          <w:bCs/>
          <w:noProof/>
          <w:sz w:val="20"/>
          <w:szCs w:val="20"/>
        </w:rPr>
      </w:pPr>
      <w:r w:rsidRPr="00102F13">
        <w:rPr>
          <w:bCs/>
          <w:noProof/>
          <w:sz w:val="20"/>
          <w:szCs w:val="20"/>
        </w:rPr>
        <w:t>Примечание:</w:t>
      </w:r>
    </w:p>
    <w:p w:rsidR="00F400FC" w:rsidRPr="00102F13" w:rsidRDefault="00F400FC" w:rsidP="00F400FC">
      <w:pPr>
        <w:autoSpaceDE w:val="0"/>
        <w:autoSpaceDN w:val="0"/>
        <w:adjustRightInd w:val="0"/>
        <w:ind w:firstLine="709"/>
        <w:jc w:val="both"/>
        <w:rPr>
          <w:sz w:val="20"/>
          <w:szCs w:val="20"/>
        </w:rPr>
      </w:pPr>
      <w:r w:rsidRPr="00102F13">
        <w:rPr>
          <w:bCs/>
          <w:noProof/>
          <w:sz w:val="20"/>
          <w:szCs w:val="20"/>
        </w:rPr>
        <w:t xml:space="preserve">(*) </w:t>
      </w:r>
      <w:r w:rsidRPr="00102F13">
        <w:rPr>
          <w:sz w:val="20"/>
          <w:szCs w:val="20"/>
        </w:rPr>
        <w:t>Данная норма распространяется на земельные участки, в пределах застроенных территорий;</w:t>
      </w:r>
    </w:p>
    <w:p w:rsidR="00F400FC" w:rsidRPr="00102F13" w:rsidRDefault="00F400FC" w:rsidP="00F400FC">
      <w:pPr>
        <w:autoSpaceDE w:val="0"/>
        <w:autoSpaceDN w:val="0"/>
        <w:adjustRightInd w:val="0"/>
        <w:ind w:firstLine="709"/>
        <w:jc w:val="both"/>
        <w:rPr>
          <w:sz w:val="20"/>
          <w:szCs w:val="20"/>
        </w:rPr>
      </w:pPr>
      <w:r w:rsidRPr="00102F13">
        <w:rPr>
          <w:bCs/>
          <w:noProof/>
          <w:sz w:val="20"/>
          <w:szCs w:val="20"/>
        </w:rPr>
        <w:t>(**)</w:t>
      </w:r>
      <w:r w:rsidRPr="00102F13">
        <w:rPr>
          <w:sz w:val="20"/>
          <w:szCs w:val="20"/>
        </w:rPr>
        <w:t xml:space="preserve"> Данная норма не распространяется на ранее учтенные земельные участки.</w:t>
      </w:r>
    </w:p>
    <w:p w:rsidR="00F400FC" w:rsidRPr="00102F13" w:rsidRDefault="00F400FC" w:rsidP="00F400FC">
      <w:pPr>
        <w:autoSpaceDE w:val="0"/>
        <w:autoSpaceDN w:val="0"/>
        <w:adjustRightInd w:val="0"/>
        <w:ind w:firstLine="709"/>
        <w:jc w:val="both"/>
        <w:rPr>
          <w:sz w:val="20"/>
          <w:szCs w:val="20"/>
        </w:rPr>
      </w:pPr>
    </w:p>
    <w:p w:rsidR="00F400FC" w:rsidRPr="00137EB7" w:rsidRDefault="00F400FC" w:rsidP="00F400FC">
      <w:pPr>
        <w:pStyle w:val="ac"/>
        <w:tabs>
          <w:tab w:val="left" w:pos="0"/>
        </w:tabs>
        <w:rPr>
          <w:sz w:val="24"/>
          <w:szCs w:val="24"/>
        </w:rPr>
      </w:pPr>
      <w:r>
        <w:rPr>
          <w:sz w:val="24"/>
          <w:szCs w:val="24"/>
        </w:rPr>
        <w:t xml:space="preserve">Площадь проектируемых земельных участков для индивидуального жилищного </w:t>
      </w:r>
      <w:r w:rsidRPr="00137EB7">
        <w:rPr>
          <w:sz w:val="24"/>
          <w:szCs w:val="24"/>
        </w:rPr>
        <w:t>строительства и ведения личного подсобного хозяйства на не застроенных территориях - не менее 1000 кв.</w:t>
      </w:r>
      <w:r>
        <w:rPr>
          <w:sz w:val="24"/>
          <w:szCs w:val="24"/>
        </w:rPr>
        <w:t xml:space="preserve"> </w:t>
      </w:r>
      <w:r w:rsidRPr="00137EB7">
        <w:rPr>
          <w:sz w:val="24"/>
          <w:szCs w:val="24"/>
        </w:rPr>
        <w:t>метров.</w:t>
      </w:r>
    </w:p>
    <w:p w:rsidR="004E75C2" w:rsidRDefault="00F400FC" w:rsidP="00F400FC">
      <w:pPr>
        <w:ind w:right="-1" w:firstLine="709"/>
        <w:jc w:val="both"/>
      </w:pPr>
      <w:r w:rsidRPr="00137EB7">
        <w:t>Минимальн</w:t>
      </w:r>
      <w:r>
        <w:t>ый размер</w:t>
      </w:r>
      <w:r w:rsidRPr="00137EB7">
        <w:t xml:space="preserve"> вновь отводимых земельных участков вдоль фронта улицы (проезда) для индивидуального жилищного строительства и ведения личного подсобного хозяйства на застроенных территориях составляет 20 метров, на не застроенных территориях - 25 метров. </w:t>
      </w:r>
    </w:p>
    <w:p w:rsidR="004E75C2" w:rsidRPr="004E75C2" w:rsidRDefault="004E75C2" w:rsidP="004E75C2">
      <w:pPr>
        <w:ind w:right="-1" w:firstLine="709"/>
        <w:jc w:val="both"/>
      </w:pPr>
      <w:bookmarkStart w:id="82" w:name="_Hlk125621024"/>
      <w:r w:rsidRPr="004E75C2">
        <w:t>Предельные (минимальные и максимальные) размеры земельных участков, в том числе их площадь для иных видов разрешенного использования не подлежат установлению и определяются в соответствии с СП 42.13330.2016.</w:t>
      </w:r>
    </w:p>
    <w:bookmarkEnd w:id="82"/>
    <w:p w:rsidR="00F400FC" w:rsidRDefault="00F400FC" w:rsidP="00F400FC">
      <w:pPr>
        <w:autoSpaceDE w:val="0"/>
        <w:autoSpaceDN w:val="0"/>
        <w:adjustRightInd w:val="0"/>
        <w:ind w:firstLine="709"/>
        <w:jc w:val="both"/>
      </w:pPr>
      <w:r w:rsidRPr="00137EB7">
        <w:t>Образование земельных</w:t>
      </w:r>
      <w:r w:rsidRPr="005C7338">
        <w:t xml:space="preserve"> участков не должно приводить к вклиниванию, вкрапливанию, изломанности границ, чересполосице, невозможности размещения </w:t>
      </w:r>
      <w:r w:rsidRPr="005C7338">
        <w:lastRenderedPageBreak/>
        <w:t>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F400FC" w:rsidRPr="00E65001" w:rsidRDefault="00F400FC" w:rsidP="00F400FC">
      <w:pPr>
        <w:autoSpaceDE w:val="0"/>
        <w:autoSpaceDN w:val="0"/>
        <w:adjustRightInd w:val="0"/>
        <w:ind w:firstLine="709"/>
        <w:jc w:val="both"/>
      </w:pPr>
      <w:r w:rsidRPr="00E65001">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400FC" w:rsidRPr="00102F13" w:rsidRDefault="00F400FC" w:rsidP="00F400FC">
      <w:pPr>
        <w:ind w:right="-1" w:firstLine="709"/>
        <w:jc w:val="both"/>
      </w:pPr>
      <w:r w:rsidRPr="003D094B">
        <w:rPr>
          <w:bCs/>
          <w:noProof/>
        </w:rPr>
        <w:t>Индивидуальный (блокированный</w:t>
      </w:r>
      <w:r w:rsidRPr="00637D00">
        <w:rPr>
          <w:bCs/>
          <w:noProof/>
        </w:rPr>
        <w:t xml:space="preserve">) жилой дом должен отстоять от красной линии улиц не менее, чем на </w:t>
      </w:r>
      <w:smartTag w:uri="urn:schemas-microsoft-com:office:smarttags" w:element="metricconverter">
        <w:smartTagPr>
          <w:attr w:name="ProductID" w:val="5 метров"/>
        </w:smartTagPr>
        <w:r w:rsidRPr="00637D00">
          <w:rPr>
            <w:bCs/>
            <w:noProof/>
          </w:rPr>
          <w:t>5 метров</w:t>
        </w:r>
      </w:smartTag>
      <w:r w:rsidRPr="00637D00">
        <w:rPr>
          <w:bCs/>
          <w:noProof/>
        </w:rPr>
        <w:t xml:space="preserve">, </w:t>
      </w:r>
      <w:r w:rsidRPr="00637D00">
        <w:t xml:space="preserve">от красной линии проездов не менее чем на </w:t>
      </w:r>
      <w:smartTag w:uri="urn:schemas-microsoft-com:office:smarttags" w:element="metricconverter">
        <w:smartTagPr>
          <w:attr w:name="ProductID" w:val="3 метра"/>
        </w:smartTagPr>
        <w:r w:rsidRPr="00637D00">
          <w:t>3 метра</w:t>
        </w:r>
      </w:smartTag>
      <w:r w:rsidRPr="00637D00">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етров"/>
        </w:smartTagPr>
        <w:r w:rsidRPr="00637D00">
          <w:t>5 метров</w:t>
        </w:r>
      </w:smartTag>
      <w:r w:rsidRPr="00637D00">
        <w:t xml:space="preserve">. </w:t>
      </w:r>
      <w:r w:rsidRPr="005B0502">
        <w:t xml:space="preserve">В границах существующей застройки допускается принимать отступ жилого дома от красной линии улиц с учетом отступа сложившейся застройки, либо с учетом условий рельефа местности. В границах существующей застройки, </w:t>
      </w:r>
      <w:r w:rsidRPr="00102F13">
        <w:t xml:space="preserve">вспомогательные сооружения и строения следует размещать за линией застройки. </w:t>
      </w:r>
      <w:bookmarkStart w:id="83" w:name="_Hlk118299455"/>
      <w:r w:rsidRPr="00102F13">
        <w:t xml:space="preserve">Минимальные противопожарные расстояния (разрывы) между жилыми, общественными (в том числе административными, бытовыми) зданиями и сооружениями следует принимать в соответствии со сводом правил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4E75C2" w:rsidRPr="004E75C2" w:rsidRDefault="004E75C2" w:rsidP="004E75C2">
      <w:pPr>
        <w:ind w:firstLine="709"/>
        <w:jc w:val="both"/>
      </w:pPr>
      <w:bookmarkStart w:id="84" w:name="_Hlk125106467"/>
      <w:bookmarkEnd w:id="83"/>
      <w:r w:rsidRPr="004E75C2">
        <w:t>Минимальные отступы от красных линий улиц и границ земельных участков до зданий, строений, сооружений иных видов разрешенного использования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норм.</w:t>
      </w:r>
    </w:p>
    <w:bookmarkEnd w:id="84"/>
    <w:p w:rsidR="00F400FC" w:rsidRPr="00E65001" w:rsidRDefault="00F400FC" w:rsidP="00F400FC">
      <w:pPr>
        <w:pStyle w:val="11"/>
        <w:suppressAutoHyphens/>
        <w:spacing w:after="0" w:line="240" w:lineRule="auto"/>
        <w:ind w:left="0" w:firstLine="709"/>
        <w:jc w:val="both"/>
        <w:rPr>
          <w:rFonts w:ascii="Times New Roman" w:hAnsi="Times New Roman"/>
          <w:b/>
          <w:bCs/>
          <w:noProof/>
          <w:sz w:val="24"/>
          <w:szCs w:val="24"/>
          <w:lang w:eastAsia="ru-RU"/>
        </w:rPr>
      </w:pPr>
      <w:r w:rsidRPr="00E65001">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F400FC" w:rsidRPr="00E65001" w:rsidRDefault="00F400FC" w:rsidP="00F400FC">
      <w:pPr>
        <w:pStyle w:val="11"/>
        <w:suppressAutoHyphens/>
        <w:spacing w:after="0" w:line="240" w:lineRule="auto"/>
        <w:ind w:left="0" w:firstLine="709"/>
        <w:jc w:val="both"/>
        <w:rPr>
          <w:rFonts w:ascii="Times New Roman" w:hAnsi="Times New Roman"/>
          <w:sz w:val="24"/>
          <w:szCs w:val="24"/>
        </w:rPr>
      </w:pPr>
      <w:r w:rsidRPr="00E65001">
        <w:rPr>
          <w:rFonts w:ascii="Times New Roman" w:hAnsi="Times New Roman"/>
          <w:bCs/>
          <w:noProof/>
          <w:sz w:val="24"/>
          <w:szCs w:val="24"/>
          <w:lang w:eastAsia="ru-RU"/>
        </w:rPr>
        <w:t>М</w:t>
      </w:r>
      <w:r w:rsidRPr="00E65001">
        <w:rPr>
          <w:rFonts w:ascii="Times New Roman" w:hAnsi="Times New Roman"/>
          <w:sz w:val="24"/>
          <w:szCs w:val="24"/>
        </w:rPr>
        <w:t>аксимальная</w:t>
      </w:r>
      <w:r>
        <w:rPr>
          <w:rFonts w:ascii="Times New Roman" w:hAnsi="Times New Roman"/>
          <w:sz w:val="24"/>
          <w:szCs w:val="24"/>
        </w:rPr>
        <w:t xml:space="preserve"> </w:t>
      </w:r>
      <w:r w:rsidRPr="00E65001">
        <w:rPr>
          <w:rFonts w:ascii="Times New Roman" w:hAnsi="Times New Roman"/>
          <w:sz w:val="24"/>
          <w:szCs w:val="24"/>
        </w:rPr>
        <w:t>высота зданий, строений, сооружений на территории земельных участков:</w:t>
      </w:r>
    </w:p>
    <w:p w:rsidR="00F400FC" w:rsidRPr="00E65001" w:rsidRDefault="00F400FC" w:rsidP="00F400FC">
      <w:pPr>
        <w:pStyle w:val="11"/>
        <w:suppressAutoHyphens/>
        <w:spacing w:after="0" w:line="240" w:lineRule="auto"/>
        <w:jc w:val="both"/>
        <w:rPr>
          <w:rFonts w:ascii="Times New Roman" w:hAnsi="Times New Roman"/>
          <w:sz w:val="24"/>
          <w:szCs w:val="24"/>
        </w:rPr>
      </w:pPr>
      <w:r w:rsidRPr="00E65001">
        <w:rPr>
          <w:rFonts w:ascii="Times New Roman" w:hAnsi="Times New Roman"/>
          <w:sz w:val="24"/>
          <w:szCs w:val="24"/>
        </w:rPr>
        <w:t xml:space="preserve">- для объекта индивидуального жилищного строительства и блокированной жилой </w:t>
      </w:r>
    </w:p>
    <w:p w:rsidR="00F400FC" w:rsidRPr="00E65001" w:rsidRDefault="00F400FC" w:rsidP="00F400FC">
      <w:pPr>
        <w:pStyle w:val="11"/>
        <w:suppressAutoHyphens/>
        <w:spacing w:after="0" w:line="240" w:lineRule="auto"/>
        <w:ind w:left="0"/>
        <w:jc w:val="both"/>
        <w:rPr>
          <w:rFonts w:ascii="Times New Roman" w:hAnsi="Times New Roman"/>
          <w:sz w:val="24"/>
          <w:szCs w:val="24"/>
        </w:rPr>
      </w:pPr>
      <w:r w:rsidRPr="00E65001">
        <w:rPr>
          <w:rFonts w:ascii="Times New Roman" w:hAnsi="Times New Roman"/>
          <w:sz w:val="24"/>
          <w:szCs w:val="24"/>
        </w:rPr>
        <w:t>застройки – 3 надземных этажа, высотой не более 20 метров;</w:t>
      </w:r>
    </w:p>
    <w:p w:rsidR="00F400FC" w:rsidRPr="00E65001" w:rsidRDefault="00F400FC" w:rsidP="00F400FC">
      <w:pPr>
        <w:pStyle w:val="11"/>
        <w:suppressAutoHyphens/>
        <w:spacing w:after="0" w:line="240" w:lineRule="auto"/>
        <w:ind w:left="0" w:firstLine="709"/>
        <w:jc w:val="both"/>
        <w:rPr>
          <w:rFonts w:ascii="Times New Roman" w:hAnsi="Times New Roman"/>
          <w:sz w:val="24"/>
          <w:szCs w:val="24"/>
          <w:lang w:eastAsia="ru-RU"/>
        </w:rPr>
      </w:pPr>
      <w:r w:rsidRPr="00E65001">
        <w:rPr>
          <w:rFonts w:ascii="Times New Roman" w:hAnsi="Times New Roman"/>
          <w:sz w:val="24"/>
          <w:szCs w:val="24"/>
        </w:rPr>
        <w:t>- для объектов общественно</w:t>
      </w:r>
      <w:r>
        <w:rPr>
          <w:rFonts w:ascii="Times New Roman" w:hAnsi="Times New Roman"/>
          <w:sz w:val="24"/>
          <w:szCs w:val="24"/>
        </w:rPr>
        <w:t>го назначения</w:t>
      </w:r>
      <w:r w:rsidRPr="00E65001">
        <w:rPr>
          <w:rFonts w:ascii="Times New Roman" w:hAnsi="Times New Roman"/>
          <w:sz w:val="24"/>
          <w:szCs w:val="24"/>
        </w:rPr>
        <w:t xml:space="preserve"> – не выше 3 этажей</w:t>
      </w:r>
      <w:r>
        <w:rPr>
          <w:rFonts w:ascii="Times New Roman" w:hAnsi="Times New Roman"/>
          <w:sz w:val="24"/>
          <w:szCs w:val="24"/>
        </w:rPr>
        <w:t>,</w:t>
      </w:r>
      <w:r w:rsidRPr="00A32D61">
        <w:rPr>
          <w:rFonts w:ascii="Times New Roman" w:hAnsi="Times New Roman"/>
          <w:sz w:val="24"/>
          <w:szCs w:val="24"/>
        </w:rPr>
        <w:t xml:space="preserve"> </w:t>
      </w:r>
      <w:r w:rsidRPr="00E65001">
        <w:rPr>
          <w:rFonts w:ascii="Times New Roman" w:hAnsi="Times New Roman"/>
          <w:sz w:val="24"/>
          <w:szCs w:val="24"/>
        </w:rPr>
        <w:t>высотой не более 20 метров;</w:t>
      </w:r>
    </w:p>
    <w:p w:rsidR="00F400FC" w:rsidRDefault="00F400FC" w:rsidP="00F400FC">
      <w:pPr>
        <w:pStyle w:val="11"/>
        <w:suppressAutoHyphens/>
        <w:spacing w:after="0" w:line="240" w:lineRule="auto"/>
        <w:ind w:left="0"/>
        <w:jc w:val="both"/>
        <w:rPr>
          <w:rFonts w:ascii="Times New Roman" w:hAnsi="Times New Roman"/>
          <w:sz w:val="24"/>
          <w:szCs w:val="24"/>
          <w:lang w:eastAsia="ru-RU"/>
        </w:rPr>
      </w:pPr>
      <w:r w:rsidRPr="00E65001">
        <w:rPr>
          <w:rFonts w:ascii="Times New Roman" w:hAnsi="Times New Roman"/>
          <w:sz w:val="24"/>
          <w:szCs w:val="24"/>
          <w:lang w:eastAsia="ru-RU"/>
        </w:rPr>
        <w:t xml:space="preserve">            - для всех вспомогательных строений, за исключением индивидуальных бань, высота не более 3 метров; </w:t>
      </w:r>
    </w:p>
    <w:p w:rsidR="00F400FC" w:rsidRPr="00E65001" w:rsidRDefault="00F400FC" w:rsidP="00F400FC">
      <w:pPr>
        <w:pStyle w:val="11"/>
        <w:suppressAutoHyphen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E65001">
        <w:rPr>
          <w:rFonts w:ascii="Times New Roman" w:hAnsi="Times New Roman"/>
          <w:sz w:val="24"/>
          <w:szCs w:val="24"/>
          <w:lang w:eastAsia="ru-RU"/>
        </w:rPr>
        <w:t>для индивидуальных бань - высота не более 5 метров.</w:t>
      </w:r>
    </w:p>
    <w:p w:rsidR="00F400FC" w:rsidRPr="00E65001" w:rsidRDefault="00F400FC" w:rsidP="00F400FC">
      <w:pPr>
        <w:ind w:firstLine="709"/>
        <w:jc w:val="both"/>
        <w:rPr>
          <w:b/>
        </w:rPr>
      </w:pPr>
      <w:r w:rsidRPr="00E65001">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400FC" w:rsidRDefault="00F400FC" w:rsidP="00F400FC">
      <w:pPr>
        <w:pStyle w:val="ac"/>
        <w:suppressAutoHyphens w:val="0"/>
        <w:rPr>
          <w:sz w:val="24"/>
          <w:szCs w:val="24"/>
        </w:rPr>
      </w:pPr>
      <w:r>
        <w:rPr>
          <w:sz w:val="24"/>
          <w:szCs w:val="24"/>
        </w:rPr>
        <w:t xml:space="preserve">Максимальный процент </w:t>
      </w:r>
      <w:r w:rsidRPr="005C7338">
        <w:rPr>
          <w:sz w:val="24"/>
          <w:szCs w:val="24"/>
        </w:rPr>
        <w:t xml:space="preserve">застройки </w:t>
      </w:r>
      <w:r>
        <w:rPr>
          <w:sz w:val="24"/>
          <w:szCs w:val="24"/>
        </w:rPr>
        <w:t>в границах земельного участка определяется в соответствии с таблицей 2</w:t>
      </w:r>
      <w:r w:rsidRPr="00637D00">
        <w:rPr>
          <w:sz w:val="24"/>
          <w:szCs w:val="24"/>
        </w:rPr>
        <w:t>:</w:t>
      </w:r>
    </w:p>
    <w:p w:rsidR="00F400FC" w:rsidRPr="00637D00" w:rsidRDefault="00F400FC" w:rsidP="00F400FC">
      <w:pPr>
        <w:pStyle w:val="ac"/>
        <w:suppressAutoHyphens w:val="0"/>
        <w:ind w:firstLine="0"/>
        <w:jc w:val="right"/>
        <w:rPr>
          <w:sz w:val="24"/>
          <w:szCs w:val="24"/>
        </w:rPr>
      </w:pPr>
      <w:r w:rsidRPr="00637D00">
        <w:rPr>
          <w:sz w:val="24"/>
          <w:szCs w:val="24"/>
        </w:rPr>
        <w:t>Таблица 2</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9"/>
        <w:gridCol w:w="5515"/>
        <w:gridCol w:w="3252"/>
      </w:tblGrid>
      <w:tr w:rsidR="00F400FC" w:rsidRPr="00A107FC" w:rsidTr="007D59F7">
        <w:trPr>
          <w:trHeight w:val="773"/>
        </w:trPr>
        <w:tc>
          <w:tcPr>
            <w:tcW w:w="589" w:type="dxa"/>
            <w:tcBorders>
              <w:top w:val="single" w:sz="4" w:space="0" w:color="auto"/>
              <w:left w:val="single" w:sz="4" w:space="0" w:color="auto"/>
              <w:bottom w:val="single" w:sz="4" w:space="0" w:color="auto"/>
              <w:right w:val="single" w:sz="4" w:space="0" w:color="auto"/>
            </w:tcBorders>
          </w:tcPr>
          <w:p w:rsidR="00F400FC" w:rsidRPr="00A107FC" w:rsidRDefault="00F400FC" w:rsidP="007D59F7">
            <w:pPr>
              <w:autoSpaceDE w:val="0"/>
              <w:autoSpaceDN w:val="0"/>
              <w:adjustRightInd w:val="0"/>
              <w:jc w:val="center"/>
            </w:pPr>
            <w:r w:rsidRPr="00A107FC">
              <w:t>N</w:t>
            </w:r>
          </w:p>
          <w:p w:rsidR="00F400FC" w:rsidRPr="00A107FC" w:rsidRDefault="00F400FC" w:rsidP="007D59F7">
            <w:pPr>
              <w:autoSpaceDE w:val="0"/>
              <w:autoSpaceDN w:val="0"/>
              <w:adjustRightInd w:val="0"/>
              <w:jc w:val="center"/>
            </w:pPr>
            <w:r w:rsidRPr="00A107FC">
              <w:t>п/п</w:t>
            </w:r>
          </w:p>
        </w:tc>
        <w:tc>
          <w:tcPr>
            <w:tcW w:w="5515" w:type="dxa"/>
            <w:tcBorders>
              <w:top w:val="single" w:sz="4" w:space="0" w:color="auto"/>
              <w:left w:val="single" w:sz="4" w:space="0" w:color="auto"/>
              <w:bottom w:val="single" w:sz="4" w:space="0" w:color="auto"/>
              <w:right w:val="single" w:sz="4" w:space="0" w:color="auto"/>
            </w:tcBorders>
          </w:tcPr>
          <w:p w:rsidR="00F400FC" w:rsidRPr="00102F13" w:rsidRDefault="00F400FC" w:rsidP="007D59F7">
            <w:pPr>
              <w:autoSpaceDE w:val="0"/>
              <w:autoSpaceDN w:val="0"/>
              <w:adjustRightInd w:val="0"/>
              <w:jc w:val="center"/>
            </w:pPr>
            <w:r w:rsidRPr="00102F13">
              <w:t>Тип застройки</w:t>
            </w:r>
          </w:p>
        </w:tc>
        <w:tc>
          <w:tcPr>
            <w:tcW w:w="3252" w:type="dxa"/>
            <w:tcBorders>
              <w:top w:val="single" w:sz="4" w:space="0" w:color="auto"/>
              <w:left w:val="single" w:sz="4" w:space="0" w:color="auto"/>
              <w:bottom w:val="single" w:sz="4" w:space="0" w:color="auto"/>
              <w:right w:val="single" w:sz="4" w:space="0" w:color="auto"/>
            </w:tcBorders>
          </w:tcPr>
          <w:p w:rsidR="00F400FC" w:rsidRPr="00A107FC" w:rsidRDefault="00F400FC" w:rsidP="007D59F7">
            <w:pPr>
              <w:autoSpaceDE w:val="0"/>
              <w:autoSpaceDN w:val="0"/>
              <w:adjustRightInd w:val="0"/>
              <w:jc w:val="center"/>
            </w:pPr>
            <w:r w:rsidRPr="00A107FC">
              <w:t xml:space="preserve">Максимальный процент застройки, % </w:t>
            </w:r>
          </w:p>
        </w:tc>
      </w:tr>
      <w:tr w:rsidR="00F400FC" w:rsidRPr="00A107FC" w:rsidTr="007D59F7">
        <w:trPr>
          <w:trHeight w:val="511"/>
        </w:trPr>
        <w:tc>
          <w:tcPr>
            <w:tcW w:w="589" w:type="dxa"/>
            <w:tcBorders>
              <w:top w:val="single" w:sz="4" w:space="0" w:color="auto"/>
              <w:left w:val="single" w:sz="4" w:space="0" w:color="auto"/>
              <w:bottom w:val="single" w:sz="4" w:space="0" w:color="auto"/>
              <w:right w:val="single" w:sz="4" w:space="0" w:color="auto"/>
            </w:tcBorders>
          </w:tcPr>
          <w:p w:rsidR="00F400FC" w:rsidRPr="00A107FC" w:rsidRDefault="00F400FC" w:rsidP="007D59F7">
            <w:pPr>
              <w:autoSpaceDE w:val="0"/>
              <w:autoSpaceDN w:val="0"/>
              <w:adjustRightInd w:val="0"/>
              <w:jc w:val="center"/>
            </w:pPr>
            <w:r w:rsidRPr="00A107FC">
              <w:t>1.1</w:t>
            </w:r>
          </w:p>
        </w:tc>
        <w:tc>
          <w:tcPr>
            <w:tcW w:w="5515" w:type="dxa"/>
            <w:tcBorders>
              <w:top w:val="single" w:sz="4" w:space="0" w:color="auto"/>
              <w:left w:val="single" w:sz="4" w:space="0" w:color="auto"/>
              <w:bottom w:val="single" w:sz="4" w:space="0" w:color="auto"/>
              <w:right w:val="single" w:sz="4" w:space="0" w:color="auto"/>
            </w:tcBorders>
          </w:tcPr>
          <w:p w:rsidR="00F400FC" w:rsidRPr="00102F13" w:rsidRDefault="00F400FC" w:rsidP="007D59F7">
            <w:pPr>
              <w:autoSpaceDE w:val="0"/>
              <w:autoSpaceDN w:val="0"/>
              <w:adjustRightInd w:val="0"/>
            </w:pPr>
            <w:r w:rsidRPr="00102F13">
              <w:t xml:space="preserve">Застройка блокированными одноквартирными жилыми домами </w:t>
            </w:r>
          </w:p>
        </w:tc>
        <w:tc>
          <w:tcPr>
            <w:tcW w:w="3252" w:type="dxa"/>
            <w:tcBorders>
              <w:top w:val="single" w:sz="4" w:space="0" w:color="auto"/>
              <w:left w:val="single" w:sz="4" w:space="0" w:color="auto"/>
              <w:bottom w:val="single" w:sz="4" w:space="0" w:color="auto"/>
              <w:right w:val="single" w:sz="4" w:space="0" w:color="auto"/>
            </w:tcBorders>
          </w:tcPr>
          <w:p w:rsidR="00F400FC" w:rsidRPr="00A107FC" w:rsidRDefault="00F400FC" w:rsidP="007D59F7">
            <w:pPr>
              <w:autoSpaceDE w:val="0"/>
              <w:autoSpaceDN w:val="0"/>
              <w:adjustRightInd w:val="0"/>
              <w:jc w:val="center"/>
            </w:pPr>
            <w:r w:rsidRPr="00A107FC">
              <w:t>40</w:t>
            </w:r>
          </w:p>
          <w:p w:rsidR="00F400FC" w:rsidRPr="00A107FC" w:rsidRDefault="00F400FC" w:rsidP="007D59F7">
            <w:pPr>
              <w:autoSpaceDE w:val="0"/>
              <w:autoSpaceDN w:val="0"/>
              <w:adjustRightInd w:val="0"/>
              <w:jc w:val="center"/>
            </w:pPr>
          </w:p>
        </w:tc>
      </w:tr>
      <w:tr w:rsidR="00F400FC" w:rsidRPr="00A107FC" w:rsidTr="007D59F7">
        <w:trPr>
          <w:trHeight w:val="447"/>
        </w:trPr>
        <w:tc>
          <w:tcPr>
            <w:tcW w:w="589" w:type="dxa"/>
            <w:tcBorders>
              <w:top w:val="single" w:sz="4" w:space="0" w:color="auto"/>
              <w:left w:val="single" w:sz="4" w:space="0" w:color="auto"/>
              <w:bottom w:val="single" w:sz="4" w:space="0" w:color="auto"/>
              <w:right w:val="single" w:sz="4" w:space="0" w:color="auto"/>
            </w:tcBorders>
          </w:tcPr>
          <w:p w:rsidR="00F400FC" w:rsidRPr="00A107FC" w:rsidRDefault="00F400FC" w:rsidP="007D59F7">
            <w:pPr>
              <w:autoSpaceDE w:val="0"/>
              <w:autoSpaceDN w:val="0"/>
              <w:adjustRightInd w:val="0"/>
              <w:jc w:val="center"/>
            </w:pPr>
            <w:r w:rsidRPr="00A107FC">
              <w:t>1.2</w:t>
            </w:r>
          </w:p>
        </w:tc>
        <w:tc>
          <w:tcPr>
            <w:tcW w:w="5515" w:type="dxa"/>
            <w:tcBorders>
              <w:top w:val="single" w:sz="4" w:space="0" w:color="auto"/>
              <w:left w:val="single" w:sz="4" w:space="0" w:color="auto"/>
              <w:bottom w:val="single" w:sz="4" w:space="0" w:color="auto"/>
              <w:right w:val="single" w:sz="4" w:space="0" w:color="auto"/>
            </w:tcBorders>
          </w:tcPr>
          <w:p w:rsidR="00F400FC" w:rsidRPr="00102F13" w:rsidRDefault="00F400FC" w:rsidP="007D59F7">
            <w:pPr>
              <w:autoSpaceDE w:val="0"/>
              <w:autoSpaceDN w:val="0"/>
              <w:adjustRightInd w:val="0"/>
            </w:pPr>
            <w:r w:rsidRPr="00102F13">
              <w:t xml:space="preserve">Застройка индивидуальными жилыми домами </w:t>
            </w:r>
          </w:p>
        </w:tc>
        <w:tc>
          <w:tcPr>
            <w:tcW w:w="3252" w:type="dxa"/>
            <w:tcBorders>
              <w:top w:val="single" w:sz="4" w:space="0" w:color="auto"/>
              <w:left w:val="single" w:sz="4" w:space="0" w:color="auto"/>
              <w:bottom w:val="single" w:sz="4" w:space="0" w:color="auto"/>
              <w:right w:val="single" w:sz="4" w:space="0" w:color="auto"/>
            </w:tcBorders>
          </w:tcPr>
          <w:p w:rsidR="00F400FC" w:rsidRPr="00A107FC" w:rsidRDefault="00F400FC" w:rsidP="007D59F7">
            <w:pPr>
              <w:autoSpaceDE w:val="0"/>
              <w:autoSpaceDN w:val="0"/>
              <w:adjustRightInd w:val="0"/>
              <w:jc w:val="center"/>
            </w:pPr>
            <w:r w:rsidRPr="00A107FC">
              <w:t>40</w:t>
            </w:r>
          </w:p>
          <w:p w:rsidR="00F400FC" w:rsidRPr="00A107FC" w:rsidRDefault="00F400FC" w:rsidP="007D59F7">
            <w:pPr>
              <w:autoSpaceDE w:val="0"/>
              <w:autoSpaceDN w:val="0"/>
              <w:adjustRightInd w:val="0"/>
              <w:jc w:val="center"/>
            </w:pPr>
          </w:p>
        </w:tc>
      </w:tr>
      <w:tr w:rsidR="00F400FC" w:rsidRPr="00A107FC" w:rsidTr="007D59F7">
        <w:trPr>
          <w:trHeight w:val="447"/>
        </w:trPr>
        <w:tc>
          <w:tcPr>
            <w:tcW w:w="589" w:type="dxa"/>
            <w:tcBorders>
              <w:top w:val="single" w:sz="4" w:space="0" w:color="auto"/>
              <w:left w:val="single" w:sz="4" w:space="0" w:color="auto"/>
              <w:bottom w:val="single" w:sz="4" w:space="0" w:color="auto"/>
              <w:right w:val="single" w:sz="4" w:space="0" w:color="auto"/>
            </w:tcBorders>
          </w:tcPr>
          <w:p w:rsidR="00F400FC" w:rsidRPr="00A107FC" w:rsidRDefault="00F400FC" w:rsidP="007D59F7">
            <w:pPr>
              <w:autoSpaceDE w:val="0"/>
              <w:autoSpaceDN w:val="0"/>
              <w:adjustRightInd w:val="0"/>
              <w:jc w:val="center"/>
            </w:pPr>
            <w:r w:rsidRPr="00A107FC">
              <w:t>1.3</w:t>
            </w:r>
          </w:p>
        </w:tc>
        <w:tc>
          <w:tcPr>
            <w:tcW w:w="5515" w:type="dxa"/>
            <w:tcBorders>
              <w:top w:val="single" w:sz="4" w:space="0" w:color="auto"/>
              <w:left w:val="single" w:sz="4" w:space="0" w:color="auto"/>
              <w:bottom w:val="single" w:sz="4" w:space="0" w:color="auto"/>
              <w:right w:val="single" w:sz="4" w:space="0" w:color="auto"/>
            </w:tcBorders>
          </w:tcPr>
          <w:p w:rsidR="00F400FC" w:rsidRPr="00102F13" w:rsidRDefault="00F400FC" w:rsidP="007D59F7">
            <w:pPr>
              <w:autoSpaceDE w:val="0"/>
              <w:autoSpaceDN w:val="0"/>
              <w:adjustRightInd w:val="0"/>
            </w:pPr>
            <w:r w:rsidRPr="00102F13">
              <w:t>Специализированная общественная застройка</w:t>
            </w:r>
          </w:p>
        </w:tc>
        <w:tc>
          <w:tcPr>
            <w:tcW w:w="3252" w:type="dxa"/>
            <w:tcBorders>
              <w:top w:val="single" w:sz="4" w:space="0" w:color="auto"/>
              <w:left w:val="single" w:sz="4" w:space="0" w:color="auto"/>
              <w:bottom w:val="single" w:sz="4" w:space="0" w:color="auto"/>
              <w:right w:val="single" w:sz="4" w:space="0" w:color="auto"/>
            </w:tcBorders>
          </w:tcPr>
          <w:p w:rsidR="00F400FC" w:rsidRPr="00A107FC" w:rsidRDefault="00F400FC" w:rsidP="007D59F7">
            <w:pPr>
              <w:autoSpaceDE w:val="0"/>
              <w:autoSpaceDN w:val="0"/>
              <w:adjustRightInd w:val="0"/>
              <w:jc w:val="center"/>
            </w:pPr>
            <w:r w:rsidRPr="00A107FC">
              <w:t>80</w:t>
            </w:r>
          </w:p>
        </w:tc>
      </w:tr>
    </w:tbl>
    <w:p w:rsidR="00F400FC" w:rsidRDefault="00F400FC" w:rsidP="00F400FC">
      <w:pPr>
        <w:pStyle w:val="ac"/>
        <w:suppressAutoHyphens w:val="0"/>
        <w:ind w:firstLine="0"/>
        <w:rPr>
          <w:sz w:val="24"/>
          <w:szCs w:val="24"/>
        </w:rPr>
      </w:pPr>
    </w:p>
    <w:p w:rsidR="00F400FC" w:rsidRPr="00A107FC" w:rsidRDefault="00F400FC" w:rsidP="00F400FC">
      <w:pPr>
        <w:ind w:firstLine="709"/>
        <w:jc w:val="both"/>
        <w:rPr>
          <w:b/>
        </w:rPr>
      </w:pPr>
      <w:r w:rsidRPr="00A107FC">
        <w:rPr>
          <w:b/>
        </w:rPr>
        <w:lastRenderedPageBreak/>
        <w:t>2.5 Иные предельные параметры</w:t>
      </w:r>
    </w:p>
    <w:p w:rsidR="00F400FC" w:rsidRDefault="00F400FC" w:rsidP="00F400FC">
      <w:pPr>
        <w:ind w:firstLine="709"/>
        <w:jc w:val="both"/>
      </w:pPr>
      <w:r w:rsidRPr="005B0502">
        <w:t>Содержание скота допускается на участках</w:t>
      </w:r>
      <w:r w:rsidRPr="00637D00">
        <w:t xml:space="preserve"> </w:t>
      </w:r>
      <w:r>
        <w:t xml:space="preserve">для ведения личного подсобного хозяйства </w:t>
      </w:r>
      <w:r w:rsidRPr="00637D00">
        <w:t>площадью не менее 0,1</w:t>
      </w:r>
      <w:r>
        <w:t>5</w:t>
      </w:r>
      <w:r w:rsidRPr="00637D00">
        <w:t xml:space="preserve"> гектара</w:t>
      </w:r>
      <w:r>
        <w:t>, в соответствии с ветеринарными правилами</w:t>
      </w:r>
      <w:r w:rsidRPr="00637D00">
        <w:t>.</w:t>
      </w:r>
    </w:p>
    <w:p w:rsidR="00F400FC" w:rsidRPr="001538D9" w:rsidRDefault="00F400FC" w:rsidP="00F400FC">
      <w:pPr>
        <w:ind w:firstLine="709"/>
        <w:jc w:val="both"/>
      </w:pPr>
      <w:r>
        <w:t>Минимальное р</w:t>
      </w:r>
      <w:r w:rsidRPr="008A6392">
        <w:t>асстояни</w:t>
      </w:r>
      <w:r>
        <w:t>е</w:t>
      </w:r>
      <w:r w:rsidRPr="008A6392">
        <w:t xml:space="preserve"> от</w:t>
      </w:r>
      <w:r>
        <w:t xml:space="preserve"> конструкции стены или угла помещения</w:t>
      </w:r>
      <w:r w:rsidRPr="008A6392">
        <w:t xml:space="preserve"> для содержания и разведения животных</w:t>
      </w:r>
      <w:r>
        <w:t xml:space="preserve"> (ближайших по направлению к жилому помещению, расположенному на соседнем участке) д</w:t>
      </w:r>
      <w:r w:rsidRPr="008A6392">
        <w:t>о</w:t>
      </w:r>
      <w:r>
        <w:t xml:space="preserve"> границы соседнего участка при содержании</w:t>
      </w:r>
      <w:r w:rsidRPr="008A6392">
        <w:t xml:space="preserve"> </w:t>
      </w:r>
      <w:r>
        <w:t>животных в хозяйствах указано</w:t>
      </w:r>
      <w:r w:rsidRPr="008A6392">
        <w:t xml:space="preserve"> в таблице </w:t>
      </w:r>
      <w:r>
        <w:t>3</w:t>
      </w:r>
      <w:r w:rsidRPr="008A6392">
        <w:rPr>
          <w:color w:val="FF0000"/>
        </w:rPr>
        <w:t>.</w:t>
      </w:r>
      <w:r w:rsidRPr="008A6392">
        <w:t xml:space="preserve"> </w:t>
      </w:r>
    </w:p>
    <w:p w:rsidR="00F400FC" w:rsidRDefault="00F400FC" w:rsidP="00F400FC">
      <w:pPr>
        <w:ind w:firstLine="709"/>
        <w:jc w:val="right"/>
      </w:pPr>
      <w:r w:rsidRPr="00060F34">
        <w:t>Таблица</w:t>
      </w:r>
      <w:r>
        <w:t xml:space="preserve"> 3</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134"/>
        <w:gridCol w:w="1276"/>
        <w:gridCol w:w="1559"/>
        <w:gridCol w:w="1418"/>
        <w:gridCol w:w="992"/>
        <w:gridCol w:w="1276"/>
      </w:tblGrid>
      <w:tr w:rsidR="00F400FC" w:rsidRPr="00C53FF9" w:rsidTr="007D59F7">
        <w:tc>
          <w:tcPr>
            <w:tcW w:w="1809" w:type="dxa"/>
          </w:tcPr>
          <w:p w:rsidR="00F400FC" w:rsidRPr="00C53FF9" w:rsidRDefault="00F400FC" w:rsidP="007D59F7">
            <w:pPr>
              <w:jc w:val="center"/>
            </w:pPr>
            <w:r w:rsidRPr="00C53FF9">
              <w:t>Нормативный разрыв</w:t>
            </w:r>
          </w:p>
        </w:tc>
        <w:tc>
          <w:tcPr>
            <w:tcW w:w="7655" w:type="dxa"/>
            <w:gridSpan w:val="6"/>
          </w:tcPr>
          <w:p w:rsidR="00F400FC" w:rsidRPr="00C53FF9" w:rsidRDefault="00F400FC" w:rsidP="00162695">
            <w:pPr>
              <w:tabs>
                <w:tab w:val="left" w:pos="3073"/>
              </w:tabs>
              <w:jc w:val="center"/>
            </w:pPr>
            <w:r w:rsidRPr="00C53FF9">
              <w:t>Поголовье (шт), не более</w:t>
            </w:r>
          </w:p>
        </w:tc>
      </w:tr>
      <w:tr w:rsidR="00F400FC" w:rsidRPr="00C53FF9" w:rsidTr="007D59F7">
        <w:tc>
          <w:tcPr>
            <w:tcW w:w="1809" w:type="dxa"/>
          </w:tcPr>
          <w:p w:rsidR="00F400FC" w:rsidRPr="00C53FF9" w:rsidRDefault="00F400FC" w:rsidP="007D59F7">
            <w:pPr>
              <w:jc w:val="right"/>
            </w:pPr>
          </w:p>
        </w:tc>
        <w:tc>
          <w:tcPr>
            <w:tcW w:w="1134" w:type="dxa"/>
          </w:tcPr>
          <w:p w:rsidR="00F400FC" w:rsidRPr="00C53FF9" w:rsidRDefault="00F400FC" w:rsidP="007D59F7">
            <w:pPr>
              <w:jc w:val="center"/>
            </w:pPr>
            <w:r w:rsidRPr="00C53FF9">
              <w:t>свиньи</w:t>
            </w:r>
          </w:p>
        </w:tc>
        <w:tc>
          <w:tcPr>
            <w:tcW w:w="1276" w:type="dxa"/>
          </w:tcPr>
          <w:p w:rsidR="00F400FC" w:rsidRPr="00C53FF9" w:rsidRDefault="00F400FC" w:rsidP="007D59F7">
            <w:pPr>
              <w:jc w:val="center"/>
            </w:pPr>
            <w:r w:rsidRPr="00C53FF9">
              <w:t>птица</w:t>
            </w:r>
          </w:p>
        </w:tc>
        <w:tc>
          <w:tcPr>
            <w:tcW w:w="1559" w:type="dxa"/>
          </w:tcPr>
          <w:p w:rsidR="00F400FC" w:rsidRPr="00C53FF9" w:rsidRDefault="00F400FC" w:rsidP="007D59F7">
            <w:pPr>
              <w:jc w:val="center"/>
            </w:pPr>
            <w:r w:rsidRPr="00C53FF9">
              <w:t>коровы, бычки</w:t>
            </w:r>
          </w:p>
        </w:tc>
        <w:tc>
          <w:tcPr>
            <w:tcW w:w="1418" w:type="dxa"/>
          </w:tcPr>
          <w:p w:rsidR="00F400FC" w:rsidRPr="00C53FF9" w:rsidRDefault="00F400FC" w:rsidP="007D59F7">
            <w:pPr>
              <w:jc w:val="center"/>
            </w:pPr>
            <w:r w:rsidRPr="00C53FF9">
              <w:t>кролики</w:t>
            </w:r>
          </w:p>
        </w:tc>
        <w:tc>
          <w:tcPr>
            <w:tcW w:w="992" w:type="dxa"/>
          </w:tcPr>
          <w:p w:rsidR="00F400FC" w:rsidRPr="00C53FF9" w:rsidRDefault="00F400FC" w:rsidP="007D59F7">
            <w:pPr>
              <w:jc w:val="center"/>
            </w:pPr>
            <w:r w:rsidRPr="00C53FF9">
              <w:t>овцы</w:t>
            </w:r>
          </w:p>
        </w:tc>
        <w:tc>
          <w:tcPr>
            <w:tcW w:w="1276" w:type="dxa"/>
          </w:tcPr>
          <w:p w:rsidR="00F400FC" w:rsidRPr="00C53FF9" w:rsidRDefault="00F400FC" w:rsidP="007D59F7">
            <w:pPr>
              <w:jc w:val="center"/>
            </w:pPr>
            <w:r w:rsidRPr="00C53FF9">
              <w:t>лошади</w:t>
            </w:r>
          </w:p>
        </w:tc>
      </w:tr>
      <w:tr w:rsidR="00F400FC" w:rsidRPr="00C53FF9" w:rsidTr="007D59F7">
        <w:tc>
          <w:tcPr>
            <w:tcW w:w="1809" w:type="dxa"/>
          </w:tcPr>
          <w:p w:rsidR="00F400FC" w:rsidRPr="00C53FF9" w:rsidRDefault="00F400FC" w:rsidP="007D59F7">
            <w:pPr>
              <w:jc w:val="center"/>
            </w:pPr>
            <w:smartTag w:uri="urn:schemas-microsoft-com:office:smarttags" w:element="metricconverter">
              <w:smartTagPr>
                <w:attr w:name="ProductID" w:val="10 м"/>
              </w:smartTagPr>
              <w:r w:rsidRPr="00C53FF9">
                <w:t>10 м</w:t>
              </w:r>
            </w:smartTag>
          </w:p>
        </w:tc>
        <w:tc>
          <w:tcPr>
            <w:tcW w:w="1134" w:type="dxa"/>
          </w:tcPr>
          <w:p w:rsidR="00F400FC" w:rsidRPr="00C53FF9" w:rsidRDefault="00F400FC" w:rsidP="007D59F7">
            <w:pPr>
              <w:jc w:val="center"/>
            </w:pPr>
            <w:r w:rsidRPr="00C53FF9">
              <w:t>1</w:t>
            </w:r>
          </w:p>
        </w:tc>
        <w:tc>
          <w:tcPr>
            <w:tcW w:w="1276" w:type="dxa"/>
          </w:tcPr>
          <w:p w:rsidR="00F400FC" w:rsidRPr="00C53FF9" w:rsidRDefault="00F400FC" w:rsidP="007D59F7">
            <w:pPr>
              <w:jc w:val="center"/>
            </w:pPr>
            <w:r w:rsidRPr="00C53FF9">
              <w:t>10</w:t>
            </w:r>
          </w:p>
        </w:tc>
        <w:tc>
          <w:tcPr>
            <w:tcW w:w="1559" w:type="dxa"/>
          </w:tcPr>
          <w:p w:rsidR="00F400FC" w:rsidRPr="00C53FF9" w:rsidRDefault="00F400FC" w:rsidP="007D59F7">
            <w:pPr>
              <w:jc w:val="center"/>
            </w:pPr>
            <w:r w:rsidRPr="00C53FF9">
              <w:t>1</w:t>
            </w:r>
          </w:p>
        </w:tc>
        <w:tc>
          <w:tcPr>
            <w:tcW w:w="1418" w:type="dxa"/>
          </w:tcPr>
          <w:p w:rsidR="00F400FC" w:rsidRPr="00C53FF9" w:rsidRDefault="00F400FC" w:rsidP="007D59F7">
            <w:pPr>
              <w:jc w:val="center"/>
            </w:pPr>
            <w:r w:rsidRPr="00C53FF9">
              <w:t>10</w:t>
            </w:r>
          </w:p>
        </w:tc>
        <w:tc>
          <w:tcPr>
            <w:tcW w:w="992" w:type="dxa"/>
          </w:tcPr>
          <w:p w:rsidR="00F400FC" w:rsidRPr="00C53FF9" w:rsidRDefault="00F400FC" w:rsidP="007D59F7">
            <w:pPr>
              <w:jc w:val="center"/>
            </w:pPr>
            <w:r w:rsidRPr="00C53FF9">
              <w:t>5</w:t>
            </w:r>
          </w:p>
        </w:tc>
        <w:tc>
          <w:tcPr>
            <w:tcW w:w="1276" w:type="dxa"/>
          </w:tcPr>
          <w:p w:rsidR="00F400FC" w:rsidRPr="00C53FF9" w:rsidRDefault="00F400FC" w:rsidP="007D59F7">
            <w:pPr>
              <w:jc w:val="center"/>
            </w:pPr>
            <w:r w:rsidRPr="00C53FF9">
              <w:t>-</w:t>
            </w:r>
          </w:p>
        </w:tc>
      </w:tr>
      <w:tr w:rsidR="00F400FC" w:rsidRPr="00C53FF9" w:rsidTr="007D59F7">
        <w:tc>
          <w:tcPr>
            <w:tcW w:w="1809" w:type="dxa"/>
          </w:tcPr>
          <w:p w:rsidR="00F400FC" w:rsidRPr="00C53FF9" w:rsidRDefault="00F400FC" w:rsidP="007D59F7">
            <w:pPr>
              <w:jc w:val="center"/>
            </w:pPr>
            <w:smartTag w:uri="urn:schemas-microsoft-com:office:smarttags" w:element="metricconverter">
              <w:smartTagPr>
                <w:attr w:name="ProductID" w:val="20 м"/>
              </w:smartTagPr>
              <w:r w:rsidRPr="00C53FF9">
                <w:t>20 м</w:t>
              </w:r>
            </w:smartTag>
          </w:p>
        </w:tc>
        <w:tc>
          <w:tcPr>
            <w:tcW w:w="1134" w:type="dxa"/>
          </w:tcPr>
          <w:p w:rsidR="00F400FC" w:rsidRPr="00C53FF9" w:rsidRDefault="00F400FC" w:rsidP="007D59F7">
            <w:pPr>
              <w:jc w:val="center"/>
            </w:pPr>
            <w:r w:rsidRPr="00C53FF9">
              <w:t>2</w:t>
            </w:r>
          </w:p>
        </w:tc>
        <w:tc>
          <w:tcPr>
            <w:tcW w:w="1276" w:type="dxa"/>
          </w:tcPr>
          <w:p w:rsidR="00F400FC" w:rsidRPr="00C53FF9" w:rsidRDefault="00F400FC" w:rsidP="007D59F7">
            <w:pPr>
              <w:jc w:val="center"/>
            </w:pPr>
            <w:r w:rsidRPr="00C53FF9">
              <w:t>30</w:t>
            </w:r>
          </w:p>
        </w:tc>
        <w:tc>
          <w:tcPr>
            <w:tcW w:w="1559" w:type="dxa"/>
          </w:tcPr>
          <w:p w:rsidR="00F400FC" w:rsidRPr="00C53FF9" w:rsidRDefault="00F400FC" w:rsidP="007D59F7">
            <w:pPr>
              <w:jc w:val="center"/>
            </w:pPr>
            <w:r w:rsidRPr="00C53FF9">
              <w:t>2</w:t>
            </w:r>
          </w:p>
        </w:tc>
        <w:tc>
          <w:tcPr>
            <w:tcW w:w="1418" w:type="dxa"/>
          </w:tcPr>
          <w:p w:rsidR="00F400FC" w:rsidRPr="00C53FF9" w:rsidRDefault="00F400FC" w:rsidP="007D59F7">
            <w:pPr>
              <w:jc w:val="center"/>
            </w:pPr>
            <w:r w:rsidRPr="00C53FF9">
              <w:t>20</w:t>
            </w:r>
          </w:p>
        </w:tc>
        <w:tc>
          <w:tcPr>
            <w:tcW w:w="992" w:type="dxa"/>
          </w:tcPr>
          <w:p w:rsidR="00F400FC" w:rsidRPr="00C53FF9" w:rsidRDefault="00F400FC" w:rsidP="007D59F7">
            <w:pPr>
              <w:jc w:val="center"/>
            </w:pPr>
            <w:r w:rsidRPr="00C53FF9">
              <w:t>8</w:t>
            </w:r>
          </w:p>
        </w:tc>
        <w:tc>
          <w:tcPr>
            <w:tcW w:w="1276" w:type="dxa"/>
          </w:tcPr>
          <w:p w:rsidR="00F400FC" w:rsidRPr="00C53FF9" w:rsidRDefault="00F400FC" w:rsidP="007D59F7">
            <w:pPr>
              <w:jc w:val="center"/>
            </w:pPr>
            <w:r w:rsidRPr="00C53FF9">
              <w:t>1</w:t>
            </w:r>
          </w:p>
        </w:tc>
      </w:tr>
      <w:tr w:rsidR="00F400FC" w:rsidRPr="00C53FF9" w:rsidTr="007D59F7">
        <w:tc>
          <w:tcPr>
            <w:tcW w:w="1809" w:type="dxa"/>
          </w:tcPr>
          <w:p w:rsidR="00F400FC" w:rsidRPr="00C53FF9" w:rsidRDefault="00F400FC" w:rsidP="007D59F7">
            <w:pPr>
              <w:jc w:val="center"/>
            </w:pPr>
            <w:smartTag w:uri="urn:schemas-microsoft-com:office:smarttags" w:element="metricconverter">
              <w:smartTagPr>
                <w:attr w:name="ProductID" w:val="30 м"/>
              </w:smartTagPr>
              <w:r w:rsidRPr="00C53FF9">
                <w:t>30 м</w:t>
              </w:r>
            </w:smartTag>
          </w:p>
        </w:tc>
        <w:tc>
          <w:tcPr>
            <w:tcW w:w="1134" w:type="dxa"/>
          </w:tcPr>
          <w:p w:rsidR="00F400FC" w:rsidRPr="00C53FF9" w:rsidRDefault="00F400FC" w:rsidP="007D59F7">
            <w:pPr>
              <w:jc w:val="center"/>
            </w:pPr>
            <w:r w:rsidRPr="00C53FF9">
              <w:t>3</w:t>
            </w:r>
          </w:p>
        </w:tc>
        <w:tc>
          <w:tcPr>
            <w:tcW w:w="1276" w:type="dxa"/>
          </w:tcPr>
          <w:p w:rsidR="00F400FC" w:rsidRPr="00C53FF9" w:rsidRDefault="00F400FC" w:rsidP="007D59F7">
            <w:pPr>
              <w:jc w:val="center"/>
            </w:pPr>
            <w:r w:rsidRPr="00C53FF9">
              <w:t>30</w:t>
            </w:r>
          </w:p>
        </w:tc>
        <w:tc>
          <w:tcPr>
            <w:tcW w:w="1559" w:type="dxa"/>
          </w:tcPr>
          <w:p w:rsidR="00F400FC" w:rsidRPr="00C53FF9" w:rsidRDefault="00F400FC" w:rsidP="007D59F7">
            <w:pPr>
              <w:jc w:val="center"/>
            </w:pPr>
            <w:r w:rsidRPr="00C53FF9">
              <w:t>3</w:t>
            </w:r>
          </w:p>
        </w:tc>
        <w:tc>
          <w:tcPr>
            <w:tcW w:w="1418" w:type="dxa"/>
          </w:tcPr>
          <w:p w:rsidR="00F400FC" w:rsidRPr="00C53FF9" w:rsidRDefault="00F400FC" w:rsidP="007D59F7">
            <w:pPr>
              <w:jc w:val="center"/>
            </w:pPr>
            <w:r w:rsidRPr="00C53FF9">
              <w:t>30</w:t>
            </w:r>
          </w:p>
        </w:tc>
        <w:tc>
          <w:tcPr>
            <w:tcW w:w="992" w:type="dxa"/>
          </w:tcPr>
          <w:p w:rsidR="00F400FC" w:rsidRPr="00C53FF9" w:rsidRDefault="00F400FC" w:rsidP="007D59F7">
            <w:pPr>
              <w:jc w:val="center"/>
            </w:pPr>
            <w:r w:rsidRPr="00C53FF9">
              <w:t>10</w:t>
            </w:r>
          </w:p>
        </w:tc>
        <w:tc>
          <w:tcPr>
            <w:tcW w:w="1276" w:type="dxa"/>
          </w:tcPr>
          <w:p w:rsidR="00F400FC" w:rsidRPr="00C53FF9" w:rsidRDefault="00F400FC" w:rsidP="007D59F7">
            <w:pPr>
              <w:jc w:val="center"/>
            </w:pPr>
            <w:r w:rsidRPr="00C53FF9">
              <w:t>2</w:t>
            </w:r>
          </w:p>
        </w:tc>
      </w:tr>
      <w:tr w:rsidR="00F400FC" w:rsidRPr="00C53FF9" w:rsidTr="007D59F7">
        <w:tc>
          <w:tcPr>
            <w:tcW w:w="1809" w:type="dxa"/>
          </w:tcPr>
          <w:p w:rsidR="00F400FC" w:rsidRPr="00C53FF9" w:rsidRDefault="00F400FC" w:rsidP="007D59F7">
            <w:pPr>
              <w:jc w:val="center"/>
            </w:pPr>
            <w:smartTag w:uri="urn:schemas-microsoft-com:office:smarttags" w:element="metricconverter">
              <w:smartTagPr>
                <w:attr w:name="ProductID" w:val="40 м"/>
              </w:smartTagPr>
              <w:r w:rsidRPr="00C53FF9">
                <w:t>40 м</w:t>
              </w:r>
            </w:smartTag>
          </w:p>
        </w:tc>
        <w:tc>
          <w:tcPr>
            <w:tcW w:w="1134" w:type="dxa"/>
          </w:tcPr>
          <w:p w:rsidR="00F400FC" w:rsidRPr="00C53FF9" w:rsidRDefault="00F400FC" w:rsidP="007D59F7">
            <w:pPr>
              <w:jc w:val="center"/>
            </w:pPr>
            <w:r w:rsidRPr="00C53FF9">
              <w:t>5</w:t>
            </w:r>
          </w:p>
        </w:tc>
        <w:tc>
          <w:tcPr>
            <w:tcW w:w="1276" w:type="dxa"/>
          </w:tcPr>
          <w:p w:rsidR="00F400FC" w:rsidRPr="00C53FF9" w:rsidRDefault="00F400FC" w:rsidP="007D59F7">
            <w:pPr>
              <w:jc w:val="center"/>
            </w:pPr>
            <w:r w:rsidRPr="00C53FF9">
              <w:t>30</w:t>
            </w:r>
          </w:p>
        </w:tc>
        <w:tc>
          <w:tcPr>
            <w:tcW w:w="1559" w:type="dxa"/>
          </w:tcPr>
          <w:p w:rsidR="00F400FC" w:rsidRPr="00C53FF9" w:rsidRDefault="00F400FC" w:rsidP="007D59F7">
            <w:pPr>
              <w:jc w:val="center"/>
            </w:pPr>
            <w:r w:rsidRPr="00C53FF9">
              <w:t>4</w:t>
            </w:r>
          </w:p>
        </w:tc>
        <w:tc>
          <w:tcPr>
            <w:tcW w:w="1418" w:type="dxa"/>
          </w:tcPr>
          <w:p w:rsidR="00F400FC" w:rsidRPr="00C53FF9" w:rsidRDefault="00F400FC" w:rsidP="007D59F7">
            <w:pPr>
              <w:jc w:val="center"/>
            </w:pPr>
            <w:r w:rsidRPr="00C53FF9">
              <w:t>30</w:t>
            </w:r>
          </w:p>
        </w:tc>
        <w:tc>
          <w:tcPr>
            <w:tcW w:w="992" w:type="dxa"/>
          </w:tcPr>
          <w:p w:rsidR="00F400FC" w:rsidRPr="00C53FF9" w:rsidRDefault="00F400FC" w:rsidP="007D59F7">
            <w:pPr>
              <w:jc w:val="center"/>
            </w:pPr>
            <w:r w:rsidRPr="00C53FF9">
              <w:t>15</w:t>
            </w:r>
          </w:p>
        </w:tc>
        <w:tc>
          <w:tcPr>
            <w:tcW w:w="1276" w:type="dxa"/>
          </w:tcPr>
          <w:p w:rsidR="00F400FC" w:rsidRPr="00C53FF9" w:rsidRDefault="00F400FC" w:rsidP="007D59F7">
            <w:pPr>
              <w:jc w:val="center"/>
            </w:pPr>
            <w:r w:rsidRPr="00C53FF9">
              <w:t>3</w:t>
            </w:r>
          </w:p>
        </w:tc>
      </w:tr>
    </w:tbl>
    <w:p w:rsidR="00F400FC" w:rsidRDefault="00F400FC" w:rsidP="00F400FC">
      <w:pPr>
        <w:ind w:firstLine="709"/>
        <w:jc w:val="right"/>
      </w:pPr>
    </w:p>
    <w:p w:rsidR="00F400FC" w:rsidRPr="003D094B" w:rsidRDefault="00F400FC" w:rsidP="00162695">
      <w:pPr>
        <w:ind w:firstLine="709"/>
        <w:jc w:val="both"/>
      </w:pPr>
      <w:r w:rsidRPr="003D094B">
        <w:t>Сараи для скота и птицы следует предусматривать на расстоянии от окон жилых помещений дома:</w:t>
      </w:r>
    </w:p>
    <w:p w:rsidR="00F400FC" w:rsidRPr="003D094B" w:rsidRDefault="00F400FC" w:rsidP="00F400FC">
      <w:pPr>
        <w:ind w:firstLine="709"/>
        <w:jc w:val="both"/>
      </w:pPr>
      <w:r w:rsidRPr="003D094B">
        <w:t xml:space="preserve"> - одиночные или двойные - не менее 10 метров.</w:t>
      </w:r>
    </w:p>
    <w:p w:rsidR="00F400FC" w:rsidRPr="00637D00" w:rsidRDefault="00F400FC" w:rsidP="00F400FC">
      <w:pPr>
        <w:autoSpaceDE w:val="0"/>
        <w:autoSpaceDN w:val="0"/>
        <w:adjustRightInd w:val="0"/>
        <w:ind w:firstLine="709"/>
        <w:jc w:val="both"/>
      </w:pPr>
      <w:r w:rsidRPr="003D094B">
        <w:t xml:space="preserve"> Расстояния от сараев для скота и птицы до шахтных</w:t>
      </w:r>
      <w:r w:rsidRPr="00637D00">
        <w:t xml:space="preserve"> колодцев должно быть не менее 20 метров. Колодцы должны располагаться выше по потоку грунтовых вод.</w:t>
      </w:r>
    </w:p>
    <w:p w:rsidR="00F400FC" w:rsidRPr="00637D00" w:rsidRDefault="00F400FC" w:rsidP="00F400FC">
      <w:pPr>
        <w:pStyle w:val="ac"/>
        <w:tabs>
          <w:tab w:val="left" w:pos="0"/>
        </w:tabs>
        <w:rPr>
          <w:sz w:val="24"/>
          <w:szCs w:val="24"/>
        </w:rPr>
      </w:pPr>
      <w:r w:rsidRPr="00637D00">
        <w:rPr>
          <w:sz w:val="24"/>
          <w:szCs w:val="24"/>
        </w:rPr>
        <w:t xml:space="preserve"> Расстояния между жилыми домами при новом строительстве принимаются в соответствии с нормами противопожарной безопасности, инсоляции и освещённости.</w:t>
      </w:r>
    </w:p>
    <w:p w:rsidR="00F400FC" w:rsidRPr="00637D00" w:rsidRDefault="00F400FC" w:rsidP="00F400FC">
      <w:pPr>
        <w:ind w:firstLine="709"/>
        <w:jc w:val="both"/>
      </w:pPr>
      <w:r w:rsidRPr="00637D00">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F400FC" w:rsidRPr="00637D00" w:rsidRDefault="00F400FC" w:rsidP="00F400FC">
      <w:pPr>
        <w:ind w:firstLine="709"/>
        <w:jc w:val="both"/>
      </w:pPr>
      <w:r w:rsidRPr="00637D00">
        <w:t xml:space="preserve">- от индивидуального и блокированного дома - </w:t>
      </w:r>
      <w:smartTag w:uri="urn:schemas-microsoft-com:office:smarttags" w:element="metricconverter">
        <w:smartTagPr>
          <w:attr w:name="ProductID" w:val="3 метров"/>
        </w:smartTagPr>
        <w:r w:rsidRPr="00637D00">
          <w:t>3 метров</w:t>
        </w:r>
      </w:smartTag>
      <w:r w:rsidRPr="00637D00">
        <w:t>;</w:t>
      </w:r>
    </w:p>
    <w:p w:rsidR="00F400FC" w:rsidRPr="00637D00" w:rsidRDefault="00F400FC" w:rsidP="00F400FC">
      <w:pPr>
        <w:ind w:firstLine="709"/>
        <w:jc w:val="both"/>
      </w:pPr>
      <w:r>
        <w:t>-</w:t>
      </w:r>
      <w:r w:rsidRPr="00637D00">
        <w:t xml:space="preserve"> от </w:t>
      </w:r>
      <w:r>
        <w:t>хозяйственных</w:t>
      </w:r>
      <w:r w:rsidRPr="00637D00">
        <w:t xml:space="preserve"> построек - </w:t>
      </w:r>
      <w:smartTag w:uri="urn:schemas-microsoft-com:office:smarttags" w:element="metricconverter">
        <w:smartTagPr>
          <w:attr w:name="ProductID" w:val="1 метра"/>
        </w:smartTagPr>
        <w:r w:rsidRPr="00637D00">
          <w:t>1 метра</w:t>
        </w:r>
      </w:smartTag>
      <w:r w:rsidRPr="00637D00">
        <w:t>;</w:t>
      </w:r>
    </w:p>
    <w:p w:rsidR="00F400FC" w:rsidRPr="00637D00" w:rsidRDefault="00F400FC" w:rsidP="00F400FC">
      <w:pPr>
        <w:ind w:firstLine="709"/>
        <w:jc w:val="both"/>
      </w:pPr>
      <w:r w:rsidRPr="00637D00">
        <w:t xml:space="preserve">- от стволов высокорослых деревьев - </w:t>
      </w:r>
      <w:smartTag w:uri="urn:schemas-microsoft-com:office:smarttags" w:element="metricconverter">
        <w:smartTagPr>
          <w:attr w:name="ProductID" w:val="4 метров"/>
        </w:smartTagPr>
        <w:r w:rsidRPr="00637D00">
          <w:t>4 метров</w:t>
        </w:r>
      </w:smartTag>
      <w:r w:rsidRPr="00637D00">
        <w:t>;</w:t>
      </w:r>
    </w:p>
    <w:p w:rsidR="00F400FC" w:rsidRPr="00637D00" w:rsidRDefault="00F400FC" w:rsidP="00F400FC">
      <w:pPr>
        <w:ind w:firstLine="709"/>
        <w:jc w:val="both"/>
      </w:pPr>
      <w:r w:rsidRPr="00637D00">
        <w:t xml:space="preserve">- от стволов среднерослых деревьев - </w:t>
      </w:r>
      <w:smartTag w:uri="urn:schemas-microsoft-com:office:smarttags" w:element="metricconverter">
        <w:smartTagPr>
          <w:attr w:name="ProductID" w:val="2 метров"/>
        </w:smartTagPr>
        <w:r w:rsidRPr="00637D00">
          <w:t>2 метров</w:t>
        </w:r>
      </w:smartTag>
      <w:r w:rsidRPr="00637D00">
        <w:t>;</w:t>
      </w:r>
    </w:p>
    <w:p w:rsidR="00F400FC" w:rsidRPr="00A343C0" w:rsidRDefault="00F400FC" w:rsidP="00F400FC">
      <w:pPr>
        <w:ind w:firstLine="709"/>
        <w:jc w:val="both"/>
      </w:pPr>
      <w:r w:rsidRPr="00A343C0">
        <w:t>- от кустарника - 1 метра;</w:t>
      </w:r>
    </w:p>
    <w:p w:rsidR="00F400FC" w:rsidRPr="00102F13" w:rsidRDefault="00F400FC" w:rsidP="00F400FC">
      <w:pPr>
        <w:widowControl w:val="0"/>
        <w:autoSpaceDE w:val="0"/>
        <w:autoSpaceDN w:val="0"/>
        <w:adjustRightInd w:val="0"/>
        <w:ind w:firstLine="709"/>
        <w:jc w:val="both"/>
      </w:pPr>
      <w:r w:rsidRPr="00A343C0">
        <w:t xml:space="preserve">- при отсутствии централизованной канализации расстояние от туалета до стен </w:t>
      </w:r>
      <w:r w:rsidRPr="00102F13">
        <w:t xml:space="preserve">ближайшего дома необходимо принимать не менее </w:t>
      </w:r>
      <w:smartTag w:uri="urn:schemas-microsoft-com:office:smarttags" w:element="metricconverter">
        <w:smartTagPr>
          <w:attr w:name="ProductID" w:val="12 м"/>
        </w:smartTagPr>
        <w:r w:rsidRPr="00102F13">
          <w:t>12 м</w:t>
        </w:r>
      </w:smartTag>
      <w:r w:rsidRPr="00102F13">
        <w:t xml:space="preserve">, до источника водоснабжения (колодца) - не менее </w:t>
      </w:r>
      <w:smartTag w:uri="urn:schemas-microsoft-com:office:smarttags" w:element="metricconverter">
        <w:smartTagPr>
          <w:attr w:name="ProductID" w:val="25 м"/>
        </w:smartTagPr>
        <w:r w:rsidRPr="00102F13">
          <w:t>25 м</w:t>
        </w:r>
      </w:smartTag>
      <w:r w:rsidRPr="00102F13">
        <w:t>.</w:t>
      </w:r>
    </w:p>
    <w:p w:rsidR="00F400FC" w:rsidRPr="00102F13" w:rsidRDefault="00F400FC" w:rsidP="00F400FC">
      <w:pPr>
        <w:ind w:firstLine="709"/>
        <w:jc w:val="both"/>
      </w:pPr>
      <w:bookmarkStart w:id="85" w:name="_Hlk118299519"/>
      <w:r w:rsidRPr="00102F13">
        <w:t xml:space="preserve">На территории жилой зоны 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p>
    <w:bookmarkEnd w:id="85"/>
    <w:p w:rsidR="00F400FC" w:rsidRPr="00102F13" w:rsidRDefault="00F400FC" w:rsidP="00F400FC">
      <w:pPr>
        <w:ind w:firstLine="709"/>
        <w:jc w:val="both"/>
      </w:pPr>
      <w:r w:rsidRPr="00102F13">
        <w:t>Расстояния от жилых домов составляют:</w:t>
      </w:r>
    </w:p>
    <w:p w:rsidR="00F400FC" w:rsidRPr="00102F13" w:rsidRDefault="00F400FC" w:rsidP="00F400FC">
      <w:pPr>
        <w:ind w:firstLine="709"/>
        <w:jc w:val="both"/>
      </w:pPr>
      <w:r w:rsidRPr="00102F13">
        <w:t>- до контейнерных площадок не менее 20 метров;</w:t>
      </w:r>
    </w:p>
    <w:p w:rsidR="00F400FC" w:rsidRPr="00102F13" w:rsidRDefault="00F400FC" w:rsidP="00F400FC">
      <w:pPr>
        <w:ind w:firstLine="709"/>
        <w:jc w:val="both"/>
      </w:pPr>
      <w:r w:rsidRPr="00102F13">
        <w:t>- до газорегуляторных пунктов в соответствии с таблицей 5;</w:t>
      </w:r>
    </w:p>
    <w:p w:rsidR="00F400FC" w:rsidRPr="00102F13" w:rsidRDefault="00F400FC" w:rsidP="00F400FC">
      <w:pPr>
        <w:ind w:firstLine="709"/>
        <w:jc w:val="both"/>
      </w:pPr>
      <w:r w:rsidRPr="00102F13">
        <w:t xml:space="preserve">- до трансформаторных подстанций не менее </w:t>
      </w:r>
      <w:smartTag w:uri="urn:schemas-microsoft-com:office:smarttags" w:element="metricconverter">
        <w:smartTagPr>
          <w:attr w:name="ProductID" w:val="10 метров"/>
        </w:smartTagPr>
        <w:r w:rsidRPr="00102F13">
          <w:t>10 метров</w:t>
        </w:r>
      </w:smartTag>
      <w:r w:rsidRPr="00102F13">
        <w:t>;</w:t>
      </w:r>
    </w:p>
    <w:p w:rsidR="00F400FC" w:rsidRPr="00102F13" w:rsidRDefault="00F400FC" w:rsidP="00F400FC">
      <w:pPr>
        <w:ind w:firstLine="709"/>
        <w:jc w:val="both"/>
      </w:pPr>
      <w:r w:rsidRPr="00102F13">
        <w:t xml:space="preserve">- до границ лесных насаждений не менее </w:t>
      </w:r>
      <w:smartTag w:uri="urn:schemas-microsoft-com:office:smarttags" w:element="metricconverter">
        <w:smartTagPr>
          <w:attr w:name="ProductID" w:val="30 метров"/>
        </w:smartTagPr>
        <w:r w:rsidRPr="00102F13">
          <w:t>30 метров</w:t>
        </w:r>
      </w:smartTag>
      <w:r w:rsidRPr="00102F13">
        <w:t>.</w:t>
      </w:r>
    </w:p>
    <w:p w:rsidR="00F400FC" w:rsidRPr="00102F13" w:rsidRDefault="00F400FC" w:rsidP="00162695">
      <w:pPr>
        <w:autoSpaceDE w:val="0"/>
        <w:autoSpaceDN w:val="0"/>
        <w:adjustRightInd w:val="0"/>
        <w:ind w:firstLine="709"/>
        <w:jc w:val="both"/>
      </w:pPr>
      <w:r w:rsidRPr="00102F13">
        <w:t xml:space="preserve">Допускается блокирование жилых домов, а также </w:t>
      </w:r>
      <w:r w:rsidRPr="00102F13">
        <w:rPr>
          <w:noProof/>
        </w:rPr>
        <w:t xml:space="preserve">хозяйственных строений </w:t>
      </w:r>
      <w:r w:rsidRPr="00102F13">
        <w:t>на соседних земельных участках по взаимному согласию владельцев при новом строительстве с учетом противопожарных требований.</w:t>
      </w:r>
    </w:p>
    <w:p w:rsidR="00F400FC" w:rsidRPr="004E75C2" w:rsidRDefault="00F400FC" w:rsidP="00162695">
      <w:pPr>
        <w:ind w:firstLine="709"/>
        <w:jc w:val="both"/>
      </w:pPr>
      <w:bookmarkStart w:id="86" w:name="_Hlk118299568"/>
      <w:r w:rsidRPr="00102F13">
        <w:rPr>
          <w:shd w:val="clear" w:color="auto" w:fill="FFFFFF"/>
        </w:rPr>
        <w:t>Допускается пристройка хозяйственной постройки (в том числе для скота и птицы), гаража, бани, теплицы к индивидуальным одноквартирным жилым домам с учетом требований </w:t>
      </w:r>
      <w:hyperlink r:id="rId20" w:anchor="7D20K3" w:history="1">
        <w:r w:rsidRPr="004E75C2">
          <w:rPr>
            <w:rStyle w:val="a3"/>
            <w:color w:val="auto"/>
            <w:u w:val="none"/>
            <w:shd w:val="clear" w:color="auto" w:fill="FFFFFF"/>
          </w:rPr>
          <w:t>СП 55.13330</w:t>
        </w:r>
      </w:hyperlink>
      <w:r w:rsidRPr="004E75C2">
        <w:rPr>
          <w:shd w:val="clear" w:color="auto" w:fill="FFFFFF"/>
        </w:rPr>
        <w:t>, </w:t>
      </w:r>
      <w:hyperlink r:id="rId21" w:anchor="7D20K3" w:history="1">
        <w:r w:rsidRPr="004E75C2">
          <w:rPr>
            <w:rStyle w:val="a3"/>
            <w:color w:val="auto"/>
            <w:u w:val="none"/>
            <w:shd w:val="clear" w:color="auto" w:fill="FFFFFF"/>
          </w:rPr>
          <w:t>СП 4.13130</w:t>
        </w:r>
      </w:hyperlink>
      <w:r w:rsidRPr="004E75C2">
        <w:rPr>
          <w:shd w:val="clear" w:color="auto" w:fill="FFFFFF"/>
        </w:rPr>
        <w:t>.</w:t>
      </w:r>
    </w:p>
    <w:p w:rsidR="00F400FC" w:rsidRPr="00102F13" w:rsidRDefault="00F400FC" w:rsidP="00162695">
      <w:pPr>
        <w:autoSpaceDE w:val="0"/>
        <w:autoSpaceDN w:val="0"/>
        <w:adjustRightInd w:val="0"/>
        <w:ind w:firstLine="709"/>
        <w:jc w:val="both"/>
        <w:rPr>
          <w:rFonts w:ascii="Arial" w:hAnsi="Arial" w:cs="Arial"/>
          <w:sz w:val="20"/>
          <w:szCs w:val="20"/>
        </w:rPr>
      </w:pPr>
      <w:r w:rsidRPr="00102F13">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r w:rsidRPr="00102F13">
        <w:rPr>
          <w:rFonts w:ascii="Arial" w:hAnsi="Arial" w:cs="Arial"/>
          <w:sz w:val="20"/>
          <w:szCs w:val="20"/>
        </w:rPr>
        <w:t>.</w:t>
      </w:r>
    </w:p>
    <w:bookmarkEnd w:id="86"/>
    <w:p w:rsidR="00F400FC" w:rsidRPr="00102F13" w:rsidRDefault="00F400FC" w:rsidP="00162695">
      <w:pPr>
        <w:ind w:firstLine="709"/>
        <w:jc w:val="both"/>
      </w:pPr>
      <w:r w:rsidRPr="00102F13">
        <w:lastRenderedPageBreak/>
        <w:t xml:space="preserve">На территории частного домовладения места расположения мусоросборников, дворовых туалетов и помойных ям должны определяться домовладельцами.       Мусоросборники, дворовые туалеты, выгребные септики и помойные ямы должны быть расположены на расстоянии не менее </w:t>
      </w:r>
      <w:smartTag w:uri="urn:schemas-microsoft-com:office:smarttags" w:element="metricconverter">
        <w:smartTagPr>
          <w:attr w:name="ProductID" w:val="4 метров"/>
        </w:smartTagPr>
        <w:r w:rsidRPr="00102F13">
          <w:t>4 метров</w:t>
        </w:r>
      </w:smartTag>
      <w:r w:rsidRPr="00102F13">
        <w:t xml:space="preserve"> от границ участка домовладения.</w:t>
      </w:r>
    </w:p>
    <w:p w:rsidR="00F400FC" w:rsidRPr="00102F13" w:rsidRDefault="00F400FC" w:rsidP="00F400FC">
      <w:pPr>
        <w:jc w:val="center"/>
        <w:rPr>
          <w:b/>
        </w:rPr>
      </w:pPr>
      <w:r w:rsidRPr="00102F13">
        <w:rPr>
          <w:b/>
        </w:rPr>
        <w:t>Ограждение земельных участков</w:t>
      </w:r>
    </w:p>
    <w:p w:rsidR="00F400FC" w:rsidRPr="00102F13" w:rsidRDefault="00F400FC" w:rsidP="00F400FC">
      <w:pPr>
        <w:ind w:firstLine="709"/>
        <w:jc w:val="both"/>
      </w:pPr>
      <w:r w:rsidRPr="00102F13">
        <w:t>Ограждения устанавливаются в соответствии с документацией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rsidR="00F400FC" w:rsidRPr="00102F13" w:rsidRDefault="00F400FC" w:rsidP="00F400FC">
      <w:pPr>
        <w:ind w:firstLine="709"/>
        <w:jc w:val="both"/>
      </w:pPr>
      <w:bookmarkStart w:id="87" w:name="_Hlk118299602"/>
      <w:r w:rsidRPr="00102F13">
        <w:t>Высота ограждений земельных участков вдоль улиц (проездов) должна быть не более 2 метров. Ограждения с целью минимального затенения соседних земельных участков должны быть не</w:t>
      </w:r>
      <w:r w:rsidR="00162695">
        <w:t xml:space="preserve"> сплош</w:t>
      </w:r>
      <w:r w:rsidRPr="00102F13">
        <w:t xml:space="preserve">ные, высотой не более </w:t>
      </w:r>
      <w:smartTag w:uri="urn:schemas-microsoft-com:office:smarttags" w:element="metricconverter">
        <w:smartTagPr>
          <w:attr w:name="ProductID" w:val="1,5 м"/>
        </w:smartTagPr>
        <w:r w:rsidRPr="00102F13">
          <w:t>1,5 м</w:t>
        </w:r>
      </w:smartTag>
      <w:r w:rsidRPr="00102F13">
        <w:t>, за исключением участков, на которых содержатся медоносные пчелы. Применение колючей проволоки на границах земельных участков с участками общего пользования (улицы, проезды, проходы, скверы и т.д.) запрещается.</w:t>
      </w:r>
    </w:p>
    <w:bookmarkEnd w:id="87"/>
    <w:p w:rsidR="00F400FC" w:rsidRPr="00102F13" w:rsidRDefault="00F400FC" w:rsidP="00F400FC">
      <w:pPr>
        <w:autoSpaceDE w:val="0"/>
        <w:autoSpaceDN w:val="0"/>
        <w:adjustRightInd w:val="0"/>
        <w:jc w:val="center"/>
        <w:rPr>
          <w:b/>
        </w:rPr>
      </w:pPr>
      <w:r w:rsidRPr="00102F13">
        <w:rPr>
          <w:b/>
        </w:rPr>
        <w:t>Размещение ульев на участках для ведения личного подсобного хозяйства</w:t>
      </w:r>
    </w:p>
    <w:p w:rsidR="00F400FC" w:rsidRPr="00102F13" w:rsidRDefault="00F400FC" w:rsidP="00F400FC">
      <w:pPr>
        <w:autoSpaceDE w:val="0"/>
        <w:autoSpaceDN w:val="0"/>
        <w:adjustRightInd w:val="0"/>
        <w:ind w:firstLine="709"/>
        <w:jc w:val="both"/>
      </w:pPr>
      <w:r w:rsidRPr="00102F13">
        <w:t xml:space="preserve">Условия содержания медоносных пчел в личных подсобных хозяйствах устанавливаются в соответствии с ветеринарными правилами.  В зоне Ж1 разрешается размещение не более 2 пчелосемей на 100 кв. м участка и не более 7 ульев на земельный участок. </w:t>
      </w:r>
      <w:bookmarkStart w:id="88" w:name="_Hlk118299618"/>
      <w:r w:rsidRPr="00102F13">
        <w:t>Места для содержания пчел (далее - пасеки) должны размещаться на расстоянии не менее 3 метров от границ соседних земельных участков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 ограждением высотой не менее 2 метров.</w:t>
      </w:r>
    </w:p>
    <w:bookmarkEnd w:id="88"/>
    <w:p w:rsidR="00F400FC" w:rsidRPr="00102F13" w:rsidRDefault="00F400FC" w:rsidP="00F400FC">
      <w:pPr>
        <w:autoSpaceDE w:val="0"/>
        <w:autoSpaceDN w:val="0"/>
        <w:adjustRightInd w:val="0"/>
        <w:jc w:val="center"/>
        <w:rPr>
          <w:b/>
        </w:rPr>
      </w:pPr>
      <w:r w:rsidRPr="00102F13">
        <w:rPr>
          <w:b/>
        </w:rPr>
        <w:t xml:space="preserve">Параметры площадок для выгула </w:t>
      </w:r>
      <w:bookmarkStart w:id="89" w:name="_Hlk118299640"/>
      <w:r w:rsidRPr="00102F13">
        <w:rPr>
          <w:b/>
        </w:rPr>
        <w:t xml:space="preserve">домашних животных </w:t>
      </w:r>
    </w:p>
    <w:bookmarkEnd w:id="89"/>
    <w:p w:rsidR="00F400FC" w:rsidRPr="00102F13" w:rsidRDefault="00F400FC" w:rsidP="00F400FC">
      <w:pPr>
        <w:autoSpaceDE w:val="0"/>
        <w:autoSpaceDN w:val="0"/>
        <w:adjustRightInd w:val="0"/>
        <w:ind w:firstLine="709"/>
        <w:jc w:val="both"/>
      </w:pPr>
      <w:r w:rsidRPr="00102F13">
        <w:t>Расстояние от границы площадки до окон жилых и общественных зданий должно быть не менее 40м. Высота ограждения площадки – не менее 2м.</w:t>
      </w:r>
    </w:p>
    <w:p w:rsidR="00F400FC" w:rsidRPr="00102F13" w:rsidRDefault="00F400FC" w:rsidP="00F400FC">
      <w:pPr>
        <w:autoSpaceDE w:val="0"/>
        <w:autoSpaceDN w:val="0"/>
        <w:adjustRightInd w:val="0"/>
        <w:jc w:val="center"/>
        <w:rPr>
          <w:b/>
          <w:bCs/>
          <w:noProof/>
        </w:rPr>
      </w:pPr>
      <w:r w:rsidRPr="00102F13">
        <w:rPr>
          <w:b/>
          <w:bCs/>
        </w:rPr>
        <w:t>П</w:t>
      </w:r>
      <w:r w:rsidRPr="00102F13">
        <w:rPr>
          <w:b/>
          <w:bCs/>
          <w:noProof/>
        </w:rPr>
        <w:t xml:space="preserve">араметры </w:t>
      </w:r>
      <w:r w:rsidRPr="00102F13">
        <w:rPr>
          <w:b/>
          <w:bCs/>
        </w:rPr>
        <w:t>г</w:t>
      </w:r>
      <w:r w:rsidRPr="00102F13">
        <w:rPr>
          <w:b/>
          <w:bCs/>
          <w:noProof/>
        </w:rPr>
        <w:t xml:space="preserve">аражей, </w:t>
      </w:r>
      <w:r w:rsidRPr="00102F13">
        <w:rPr>
          <w:b/>
          <w:bCs/>
        </w:rPr>
        <w:t>а</w:t>
      </w:r>
      <w:r w:rsidRPr="00102F13">
        <w:rPr>
          <w:b/>
          <w:bCs/>
          <w:noProof/>
        </w:rPr>
        <w:t>втостоянок и их земельных участков</w:t>
      </w:r>
    </w:p>
    <w:p w:rsidR="00F400FC" w:rsidRPr="00FA2997" w:rsidRDefault="00F400FC" w:rsidP="00F400FC">
      <w:pPr>
        <w:autoSpaceDE w:val="0"/>
        <w:autoSpaceDN w:val="0"/>
        <w:adjustRightInd w:val="0"/>
        <w:ind w:firstLine="709"/>
        <w:jc w:val="both"/>
        <w:rPr>
          <w:noProof/>
        </w:rPr>
      </w:pPr>
      <w:r w:rsidRPr="00FA2997">
        <w:rPr>
          <w:noProof/>
        </w:rPr>
        <w:t xml:space="preserve"> Размеры гаражных боксов в осях:</w:t>
      </w:r>
    </w:p>
    <w:p w:rsidR="00F400FC" w:rsidRPr="00FA2997" w:rsidRDefault="00F400FC" w:rsidP="00F400FC">
      <w:pPr>
        <w:autoSpaceDE w:val="0"/>
        <w:autoSpaceDN w:val="0"/>
        <w:adjustRightInd w:val="0"/>
        <w:ind w:firstLine="709"/>
        <w:jc w:val="both"/>
        <w:rPr>
          <w:noProof/>
        </w:rPr>
      </w:pPr>
      <w:r w:rsidRPr="00FA2997">
        <w:rPr>
          <w:noProof/>
        </w:rPr>
        <w:t xml:space="preserve"> Длина – не более </w:t>
      </w:r>
      <w:smartTag w:uri="urn:schemas-microsoft-com:office:smarttags" w:element="metricconverter">
        <w:smartTagPr>
          <w:attr w:name="ProductID" w:val="6,3 метров"/>
        </w:smartTagPr>
        <w:r w:rsidRPr="00FA2997">
          <w:rPr>
            <w:noProof/>
          </w:rPr>
          <w:t>6,3 метров</w:t>
        </w:r>
      </w:smartTag>
      <w:r w:rsidRPr="00FA2997">
        <w:rPr>
          <w:noProof/>
        </w:rPr>
        <w:t xml:space="preserve">, ширина – не более </w:t>
      </w:r>
      <w:smartTag w:uri="urn:schemas-microsoft-com:office:smarttags" w:element="metricconverter">
        <w:smartTagPr>
          <w:attr w:name="ProductID" w:val="4 м"/>
        </w:smartTagPr>
        <w:r w:rsidRPr="00FA2997">
          <w:rPr>
            <w:noProof/>
          </w:rPr>
          <w:t>4 м</w:t>
        </w:r>
      </w:smartTag>
      <w:r w:rsidRPr="00FA2997">
        <w:rPr>
          <w:noProof/>
        </w:rPr>
        <w:t xml:space="preserve">, высота – не более </w:t>
      </w:r>
      <w:smartTag w:uri="urn:schemas-microsoft-com:office:smarttags" w:element="metricconverter">
        <w:smartTagPr>
          <w:attr w:name="ProductID" w:val="3 м"/>
        </w:smartTagPr>
        <w:r w:rsidRPr="00FA2997">
          <w:rPr>
            <w:noProof/>
          </w:rPr>
          <w:t>3 м</w:t>
        </w:r>
      </w:smartTag>
      <w:r w:rsidRPr="00FA2997">
        <w:rPr>
          <w:noProof/>
        </w:rPr>
        <w:t>.</w:t>
      </w:r>
    </w:p>
    <w:p w:rsidR="00F400FC" w:rsidRPr="00FA2997" w:rsidRDefault="00F400FC" w:rsidP="00F400FC">
      <w:pPr>
        <w:autoSpaceDE w:val="0"/>
        <w:autoSpaceDN w:val="0"/>
        <w:adjustRightInd w:val="0"/>
        <w:ind w:firstLine="709"/>
        <w:jc w:val="both"/>
        <w:rPr>
          <w:noProof/>
        </w:rPr>
      </w:pPr>
      <w:r w:rsidRPr="00FA2997">
        <w:rPr>
          <w:noProof/>
        </w:rPr>
        <w:t xml:space="preserve"> При наличии нескольких единиц автотранспорта допускается изменение размера гаражного бокса в пределах до 48 кв.м. Размеры гаража под личный грузовой атотранспорт определяются на основании технических характеристик (габаритов) автомобиля.</w:t>
      </w:r>
    </w:p>
    <w:p w:rsidR="00F400FC" w:rsidRPr="00FA2997" w:rsidRDefault="00F400FC" w:rsidP="00F400FC">
      <w:pPr>
        <w:ind w:firstLine="709"/>
        <w:jc w:val="both"/>
      </w:pPr>
      <w:r w:rsidRPr="00FA2997">
        <w:t>На территории зоны Ж1 автостоянки размещаются в пределах индивидуального земельного участка. На территории индивидуальных земельных участков запрещается устройство</w:t>
      </w:r>
      <w:r>
        <w:t xml:space="preserve"> </w:t>
      </w:r>
      <w:r w:rsidRPr="00FA2997">
        <w:t xml:space="preserve">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 </w:t>
      </w:r>
    </w:p>
    <w:p w:rsidR="00F400FC" w:rsidRPr="00FA2997" w:rsidRDefault="00F400FC" w:rsidP="00F400FC">
      <w:pPr>
        <w:suppressAutoHyphens/>
        <w:ind w:firstLine="709"/>
        <w:jc w:val="both"/>
      </w:pPr>
      <w:r w:rsidRPr="00FA2997">
        <w:t>Количество машино-мест для хранения индивидуального автотранспорта на территории земельных участков</w:t>
      </w:r>
      <w:r>
        <w:t xml:space="preserve"> устанавливается в соответствии с таблицей 4</w:t>
      </w:r>
      <w:r w:rsidRPr="00FA2997">
        <w:t xml:space="preserve">. </w:t>
      </w:r>
    </w:p>
    <w:p w:rsidR="00F400FC" w:rsidRPr="00FA2997" w:rsidRDefault="00F400FC" w:rsidP="00F400FC">
      <w:pPr>
        <w:suppressAutoHyphens/>
        <w:jc w:val="right"/>
        <w:rPr>
          <w:b/>
        </w:rPr>
      </w:pPr>
      <w:r w:rsidRPr="00FA2997">
        <w:t xml:space="preserve">Таблица </w:t>
      </w:r>
      <w:r>
        <w:t>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78"/>
        <w:gridCol w:w="3066"/>
        <w:gridCol w:w="1912"/>
      </w:tblGrid>
      <w:tr w:rsidR="00F400FC" w:rsidRPr="00CA555D" w:rsidTr="007D59F7">
        <w:trPr>
          <w:tblHeader/>
        </w:trPr>
        <w:tc>
          <w:tcPr>
            <w:tcW w:w="4378" w:type="dxa"/>
            <w:vAlign w:val="center"/>
          </w:tcPr>
          <w:p w:rsidR="00F400FC" w:rsidRPr="00CA555D" w:rsidRDefault="00F400FC" w:rsidP="007D59F7">
            <w:pPr>
              <w:autoSpaceDE w:val="0"/>
              <w:autoSpaceDN w:val="0"/>
              <w:adjustRightInd w:val="0"/>
            </w:pPr>
            <w:r w:rsidRPr="00CA555D">
              <w:t>Объекты, здания и сооружения</w:t>
            </w:r>
          </w:p>
        </w:tc>
        <w:tc>
          <w:tcPr>
            <w:tcW w:w="3066" w:type="dxa"/>
            <w:vAlign w:val="center"/>
          </w:tcPr>
          <w:p w:rsidR="00F400FC" w:rsidRPr="00CA555D" w:rsidRDefault="00F400FC" w:rsidP="007D59F7">
            <w:pPr>
              <w:autoSpaceDE w:val="0"/>
              <w:autoSpaceDN w:val="0"/>
              <w:adjustRightInd w:val="0"/>
            </w:pPr>
            <w:r w:rsidRPr="00CA555D">
              <w:t>Расчетная единица</w:t>
            </w:r>
          </w:p>
        </w:tc>
        <w:tc>
          <w:tcPr>
            <w:tcW w:w="1912" w:type="dxa"/>
            <w:vAlign w:val="center"/>
          </w:tcPr>
          <w:p w:rsidR="00F400FC" w:rsidRPr="00CA555D" w:rsidRDefault="00F400FC" w:rsidP="007D59F7">
            <w:pPr>
              <w:autoSpaceDE w:val="0"/>
              <w:autoSpaceDN w:val="0"/>
              <w:adjustRightInd w:val="0"/>
            </w:pPr>
            <w:r w:rsidRPr="00CA555D">
              <w:t>Число машино-мест на расчетную единицу</w:t>
            </w:r>
          </w:p>
        </w:tc>
      </w:tr>
      <w:tr w:rsidR="00F400FC" w:rsidRPr="00CA555D" w:rsidTr="007D59F7">
        <w:tc>
          <w:tcPr>
            <w:tcW w:w="4378" w:type="dxa"/>
            <w:vAlign w:val="center"/>
          </w:tcPr>
          <w:p w:rsidR="00F400FC" w:rsidRPr="00CA555D" w:rsidRDefault="00F400FC" w:rsidP="007D59F7">
            <w:pPr>
              <w:autoSpaceDE w:val="0"/>
              <w:autoSpaceDN w:val="0"/>
              <w:adjustRightInd w:val="0"/>
            </w:pPr>
            <w:r w:rsidRPr="00CA555D">
              <w:t>Индивидуальные жилые дома</w:t>
            </w:r>
          </w:p>
        </w:tc>
        <w:tc>
          <w:tcPr>
            <w:tcW w:w="3066" w:type="dxa"/>
            <w:vAlign w:val="center"/>
          </w:tcPr>
          <w:p w:rsidR="00F400FC" w:rsidRPr="00CA555D" w:rsidRDefault="00F400FC" w:rsidP="007D59F7">
            <w:pPr>
              <w:autoSpaceDE w:val="0"/>
              <w:autoSpaceDN w:val="0"/>
              <w:adjustRightInd w:val="0"/>
            </w:pPr>
            <w:r w:rsidRPr="00CA555D">
              <w:t>участок</w:t>
            </w:r>
          </w:p>
        </w:tc>
        <w:tc>
          <w:tcPr>
            <w:tcW w:w="1912" w:type="dxa"/>
            <w:vAlign w:val="center"/>
          </w:tcPr>
          <w:p w:rsidR="00F400FC" w:rsidRPr="00CA555D" w:rsidRDefault="00F400FC" w:rsidP="007D59F7">
            <w:pPr>
              <w:autoSpaceDE w:val="0"/>
              <w:autoSpaceDN w:val="0"/>
              <w:adjustRightInd w:val="0"/>
            </w:pPr>
            <w:r w:rsidRPr="00CA555D">
              <w:t>2</w:t>
            </w:r>
          </w:p>
        </w:tc>
      </w:tr>
      <w:tr w:rsidR="00F400FC" w:rsidRPr="00CA555D" w:rsidTr="007D59F7">
        <w:tc>
          <w:tcPr>
            <w:tcW w:w="4378" w:type="dxa"/>
            <w:vAlign w:val="center"/>
          </w:tcPr>
          <w:p w:rsidR="00F400FC" w:rsidRPr="00CA555D" w:rsidRDefault="00375F9E" w:rsidP="007D59F7">
            <w:pPr>
              <w:autoSpaceDE w:val="0"/>
              <w:autoSpaceDN w:val="0"/>
              <w:adjustRightInd w:val="0"/>
            </w:pPr>
            <w:r w:rsidRPr="00375F9E">
              <w:t>Дом блокированной застройки</w:t>
            </w:r>
          </w:p>
        </w:tc>
        <w:tc>
          <w:tcPr>
            <w:tcW w:w="3066" w:type="dxa"/>
            <w:vAlign w:val="center"/>
          </w:tcPr>
          <w:p w:rsidR="00F400FC" w:rsidRPr="00022B75" w:rsidRDefault="00F400FC" w:rsidP="007D59F7">
            <w:pPr>
              <w:autoSpaceDE w:val="0"/>
              <w:autoSpaceDN w:val="0"/>
              <w:adjustRightInd w:val="0"/>
            </w:pPr>
            <w:r>
              <w:t>на один блок</w:t>
            </w:r>
          </w:p>
        </w:tc>
        <w:tc>
          <w:tcPr>
            <w:tcW w:w="1912" w:type="dxa"/>
            <w:vAlign w:val="center"/>
          </w:tcPr>
          <w:p w:rsidR="00F400FC" w:rsidRPr="00CA555D" w:rsidRDefault="00F400FC" w:rsidP="007D59F7">
            <w:pPr>
              <w:autoSpaceDE w:val="0"/>
              <w:autoSpaceDN w:val="0"/>
              <w:adjustRightInd w:val="0"/>
            </w:pPr>
            <w:r w:rsidRPr="00CA555D">
              <w:t>1</w:t>
            </w:r>
          </w:p>
        </w:tc>
      </w:tr>
    </w:tbl>
    <w:p w:rsidR="00F400FC" w:rsidRPr="00FA2997" w:rsidRDefault="00F400FC" w:rsidP="00F400FC">
      <w:pPr>
        <w:jc w:val="both"/>
      </w:pPr>
      <w:r w:rsidRPr="00FA2997">
        <w:t xml:space="preserve">         </w:t>
      </w:r>
    </w:p>
    <w:p w:rsidR="00F400FC" w:rsidRPr="00FA2997" w:rsidRDefault="00F400FC" w:rsidP="00F400FC">
      <w:pPr>
        <w:autoSpaceDE w:val="0"/>
        <w:autoSpaceDN w:val="0"/>
        <w:adjustRightInd w:val="0"/>
        <w:ind w:firstLine="709"/>
        <w:jc w:val="both"/>
      </w:pPr>
      <w:r w:rsidRPr="00FA2997">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F400FC" w:rsidRPr="00FA2997" w:rsidRDefault="00F400FC" w:rsidP="00F400FC">
      <w:pPr>
        <w:jc w:val="both"/>
      </w:pPr>
      <w:r w:rsidRPr="00FA2997">
        <w:lastRenderedPageBreak/>
        <w:t xml:space="preserve">          Отдельно стоящие газорегуляторные пункты должны располагаться от зданий и сооружений на расстояниях</w:t>
      </w:r>
      <w:r>
        <w:t>,</w:t>
      </w:r>
      <w:r w:rsidRPr="00FA2997">
        <w:t xml:space="preserve"> не менее приведенных в таблице </w:t>
      </w:r>
      <w:r>
        <w:t>5</w:t>
      </w:r>
      <w:r w:rsidRPr="00FA2997">
        <w:t xml:space="preserve">. </w:t>
      </w:r>
    </w:p>
    <w:p w:rsidR="00F400FC" w:rsidRPr="00FA2997" w:rsidRDefault="00F400FC" w:rsidP="00F400FC">
      <w:pPr>
        <w:jc w:val="right"/>
        <w:rPr>
          <w:bCs/>
        </w:rPr>
      </w:pPr>
      <w:r w:rsidRPr="00FA2997">
        <w:rPr>
          <w:bCs/>
        </w:rPr>
        <w:t>Табл</w:t>
      </w:r>
      <w:r>
        <w:rPr>
          <w:bCs/>
        </w:rPr>
        <w:t>ица 5</w:t>
      </w: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516"/>
        <w:gridCol w:w="2169"/>
        <w:gridCol w:w="1843"/>
        <w:gridCol w:w="1822"/>
      </w:tblGrid>
      <w:tr w:rsidR="00F400FC" w:rsidRPr="00CA555D" w:rsidTr="007D59F7">
        <w:trPr>
          <w:trHeight w:val="397"/>
        </w:trPr>
        <w:tc>
          <w:tcPr>
            <w:tcW w:w="1985" w:type="dxa"/>
            <w:vMerge w:val="restart"/>
          </w:tcPr>
          <w:p w:rsidR="00F400FC" w:rsidRPr="00CA555D" w:rsidRDefault="00F400FC" w:rsidP="007D59F7">
            <w:pPr>
              <w:jc w:val="center"/>
            </w:pPr>
            <w:r w:rsidRPr="00CA555D">
              <w:t>Давление газа на вводе в ГРП,ГРПБ,ШРП (Мпа)</w:t>
            </w:r>
          </w:p>
        </w:tc>
        <w:tc>
          <w:tcPr>
            <w:tcW w:w="7350" w:type="dxa"/>
            <w:gridSpan w:val="4"/>
            <w:vAlign w:val="center"/>
          </w:tcPr>
          <w:p w:rsidR="00F400FC" w:rsidRPr="00CA555D" w:rsidRDefault="00F400FC" w:rsidP="007D59F7">
            <w:pPr>
              <w:jc w:val="center"/>
            </w:pPr>
            <w:r w:rsidRPr="00CA555D">
              <w:t>Расстояние в свету от отдельно стоящих ГРП, ГРПБ и отдельно стоящих ШРП по горизонтали (м), до</w:t>
            </w:r>
          </w:p>
        </w:tc>
      </w:tr>
      <w:tr w:rsidR="00F400FC" w:rsidRPr="00CA555D" w:rsidTr="007D59F7">
        <w:trPr>
          <w:trHeight w:val="103"/>
        </w:trPr>
        <w:tc>
          <w:tcPr>
            <w:tcW w:w="1985" w:type="dxa"/>
            <w:vMerge/>
          </w:tcPr>
          <w:p w:rsidR="00F400FC" w:rsidRPr="00963CAD" w:rsidRDefault="00F400FC" w:rsidP="007D59F7">
            <w:pPr>
              <w:pStyle w:val="a4"/>
              <w:tabs>
                <w:tab w:val="left" w:pos="176"/>
              </w:tabs>
              <w:spacing w:after="0" w:line="240" w:lineRule="auto"/>
              <w:ind w:left="360"/>
              <w:jc w:val="center"/>
              <w:rPr>
                <w:rFonts w:ascii="Times New Roman" w:hAnsi="Times New Roman"/>
                <w:sz w:val="24"/>
                <w:szCs w:val="24"/>
              </w:rPr>
            </w:pPr>
          </w:p>
        </w:tc>
        <w:tc>
          <w:tcPr>
            <w:tcW w:w="1516" w:type="dxa"/>
          </w:tcPr>
          <w:p w:rsidR="00F400FC" w:rsidRPr="00CA555D" w:rsidRDefault="00F400FC" w:rsidP="007D59F7">
            <w:pPr>
              <w:jc w:val="center"/>
            </w:pPr>
            <w:r w:rsidRPr="00CA555D">
              <w:t>Зданий и сооружений</w:t>
            </w:r>
          </w:p>
        </w:tc>
        <w:tc>
          <w:tcPr>
            <w:tcW w:w="2169" w:type="dxa"/>
            <w:vAlign w:val="center"/>
          </w:tcPr>
          <w:p w:rsidR="00F400FC" w:rsidRPr="00CA555D" w:rsidRDefault="00F400FC" w:rsidP="007D59F7">
            <w:pPr>
              <w:jc w:val="center"/>
            </w:pPr>
            <w:r w:rsidRPr="00CA555D">
              <w:t>Железнодорожных путей (до ближайшего рельса)</w:t>
            </w:r>
          </w:p>
        </w:tc>
        <w:tc>
          <w:tcPr>
            <w:tcW w:w="1843" w:type="dxa"/>
            <w:vAlign w:val="center"/>
          </w:tcPr>
          <w:p w:rsidR="00F400FC" w:rsidRPr="00CA555D" w:rsidRDefault="00F400FC" w:rsidP="007D59F7">
            <w:pPr>
              <w:jc w:val="center"/>
            </w:pPr>
            <w:r w:rsidRPr="00CA555D">
              <w:t>Автомобильных дорог (до обочины)</w:t>
            </w:r>
          </w:p>
        </w:tc>
        <w:tc>
          <w:tcPr>
            <w:tcW w:w="1822" w:type="dxa"/>
            <w:vAlign w:val="center"/>
          </w:tcPr>
          <w:p w:rsidR="00F400FC" w:rsidRPr="00CA555D" w:rsidRDefault="00F400FC" w:rsidP="007D59F7">
            <w:pPr>
              <w:jc w:val="center"/>
            </w:pPr>
            <w:r w:rsidRPr="00CA555D">
              <w:t>Воздушных линий электроп</w:t>
            </w:r>
            <w:r>
              <w:t>е</w:t>
            </w:r>
            <w:r w:rsidRPr="00CA555D">
              <w:t>редач</w:t>
            </w:r>
          </w:p>
        </w:tc>
      </w:tr>
      <w:tr w:rsidR="00F400FC" w:rsidRPr="00CA555D" w:rsidTr="007D59F7">
        <w:trPr>
          <w:trHeight w:val="651"/>
        </w:trPr>
        <w:tc>
          <w:tcPr>
            <w:tcW w:w="1985" w:type="dxa"/>
            <w:tcBorders>
              <w:top w:val="single" w:sz="4" w:space="0" w:color="auto"/>
              <w:left w:val="single" w:sz="4" w:space="0" w:color="auto"/>
              <w:bottom w:val="single" w:sz="4" w:space="0" w:color="auto"/>
              <w:right w:val="single" w:sz="4" w:space="0" w:color="auto"/>
            </w:tcBorders>
          </w:tcPr>
          <w:p w:rsidR="00F400FC" w:rsidRPr="00963CAD" w:rsidRDefault="00F400FC" w:rsidP="007D59F7">
            <w:pPr>
              <w:pStyle w:val="a4"/>
              <w:tabs>
                <w:tab w:val="left" w:pos="318"/>
              </w:tabs>
              <w:spacing w:after="0" w:line="240" w:lineRule="auto"/>
              <w:ind w:left="-108"/>
              <w:jc w:val="center"/>
              <w:rPr>
                <w:rFonts w:ascii="Times New Roman" w:hAnsi="Times New Roman"/>
                <w:sz w:val="24"/>
                <w:szCs w:val="24"/>
              </w:rPr>
            </w:pPr>
          </w:p>
          <w:p w:rsidR="00F400FC" w:rsidRPr="00963CAD" w:rsidRDefault="00F400FC" w:rsidP="007D59F7">
            <w:pPr>
              <w:pStyle w:val="a4"/>
              <w:tabs>
                <w:tab w:val="left" w:pos="318"/>
              </w:tabs>
              <w:spacing w:after="0" w:line="240" w:lineRule="auto"/>
              <w:ind w:left="-108"/>
              <w:jc w:val="center"/>
              <w:rPr>
                <w:rFonts w:ascii="Times New Roman" w:hAnsi="Times New Roman"/>
                <w:sz w:val="24"/>
                <w:szCs w:val="24"/>
              </w:rPr>
            </w:pPr>
            <w:r w:rsidRPr="00963CAD">
              <w:rPr>
                <w:rFonts w:ascii="Times New Roman" w:hAnsi="Times New Roman"/>
                <w:sz w:val="24"/>
                <w:szCs w:val="24"/>
              </w:rPr>
              <w:t>До 0,6</w:t>
            </w:r>
          </w:p>
        </w:tc>
        <w:tc>
          <w:tcPr>
            <w:tcW w:w="1516" w:type="dxa"/>
            <w:tcBorders>
              <w:top w:val="single" w:sz="4" w:space="0" w:color="auto"/>
              <w:left w:val="single" w:sz="4" w:space="0" w:color="auto"/>
              <w:bottom w:val="single" w:sz="4" w:space="0" w:color="auto"/>
              <w:right w:val="single" w:sz="4" w:space="0" w:color="auto"/>
            </w:tcBorders>
          </w:tcPr>
          <w:p w:rsidR="00F400FC" w:rsidRPr="00CA555D" w:rsidRDefault="00F400FC" w:rsidP="007D59F7">
            <w:pPr>
              <w:jc w:val="center"/>
            </w:pPr>
          </w:p>
          <w:p w:rsidR="00F400FC" w:rsidRPr="00CA555D" w:rsidRDefault="00F400FC" w:rsidP="007D59F7">
            <w:pPr>
              <w:jc w:val="center"/>
            </w:pPr>
            <w:r w:rsidRPr="00CA555D">
              <w:t>10</w:t>
            </w:r>
          </w:p>
        </w:tc>
        <w:tc>
          <w:tcPr>
            <w:tcW w:w="2169" w:type="dxa"/>
            <w:tcBorders>
              <w:top w:val="single" w:sz="4" w:space="0" w:color="auto"/>
              <w:left w:val="single" w:sz="4" w:space="0" w:color="auto"/>
              <w:bottom w:val="single" w:sz="4" w:space="0" w:color="auto"/>
              <w:right w:val="single" w:sz="4" w:space="0" w:color="auto"/>
            </w:tcBorders>
            <w:vAlign w:val="center"/>
          </w:tcPr>
          <w:p w:rsidR="00F400FC" w:rsidRPr="00CA555D" w:rsidRDefault="00F400FC" w:rsidP="007D59F7">
            <w:pPr>
              <w:jc w:val="center"/>
            </w:pPr>
            <w:r w:rsidRPr="00CA555D">
              <w:t>10</w:t>
            </w:r>
          </w:p>
        </w:tc>
        <w:tc>
          <w:tcPr>
            <w:tcW w:w="1843" w:type="dxa"/>
            <w:tcBorders>
              <w:top w:val="single" w:sz="4" w:space="0" w:color="auto"/>
              <w:left w:val="single" w:sz="4" w:space="0" w:color="auto"/>
              <w:bottom w:val="single" w:sz="4" w:space="0" w:color="auto"/>
              <w:right w:val="single" w:sz="4" w:space="0" w:color="auto"/>
            </w:tcBorders>
            <w:vAlign w:val="center"/>
          </w:tcPr>
          <w:p w:rsidR="00F400FC" w:rsidRPr="00CA555D" w:rsidRDefault="00F400FC" w:rsidP="007D59F7">
            <w:pPr>
              <w:jc w:val="center"/>
            </w:pPr>
            <w:r w:rsidRPr="00CA555D">
              <w:t>5</w:t>
            </w:r>
          </w:p>
        </w:tc>
        <w:tc>
          <w:tcPr>
            <w:tcW w:w="1822" w:type="dxa"/>
            <w:vMerge w:val="restart"/>
            <w:tcBorders>
              <w:left w:val="single" w:sz="4" w:space="0" w:color="auto"/>
              <w:right w:val="single" w:sz="4" w:space="0" w:color="auto"/>
            </w:tcBorders>
            <w:vAlign w:val="center"/>
          </w:tcPr>
          <w:p w:rsidR="00F400FC" w:rsidRPr="00CA555D" w:rsidRDefault="00F400FC" w:rsidP="007D59F7">
            <w:pPr>
              <w:jc w:val="center"/>
            </w:pPr>
            <w:r w:rsidRPr="00CA555D">
              <w:t>Не менее 1,5 высоты опоры</w:t>
            </w:r>
          </w:p>
        </w:tc>
      </w:tr>
      <w:tr w:rsidR="00F400FC" w:rsidRPr="00CA555D" w:rsidTr="007D59F7">
        <w:trPr>
          <w:trHeight w:val="651"/>
        </w:trPr>
        <w:tc>
          <w:tcPr>
            <w:tcW w:w="1985" w:type="dxa"/>
            <w:tcBorders>
              <w:top w:val="single" w:sz="4" w:space="0" w:color="auto"/>
              <w:left w:val="single" w:sz="4" w:space="0" w:color="auto"/>
              <w:bottom w:val="single" w:sz="4" w:space="0" w:color="auto"/>
              <w:right w:val="single" w:sz="4" w:space="0" w:color="auto"/>
            </w:tcBorders>
          </w:tcPr>
          <w:p w:rsidR="00F400FC" w:rsidRPr="00963CAD" w:rsidRDefault="00F400FC" w:rsidP="007D59F7">
            <w:pPr>
              <w:pStyle w:val="a4"/>
              <w:tabs>
                <w:tab w:val="left" w:pos="318"/>
              </w:tabs>
              <w:spacing w:after="0" w:line="240" w:lineRule="auto"/>
              <w:ind w:left="0"/>
              <w:jc w:val="center"/>
              <w:rPr>
                <w:rFonts w:ascii="Times New Roman" w:hAnsi="Times New Roman"/>
                <w:sz w:val="24"/>
                <w:szCs w:val="24"/>
              </w:rPr>
            </w:pPr>
          </w:p>
          <w:p w:rsidR="00F400FC" w:rsidRPr="00963CAD" w:rsidRDefault="00F400FC" w:rsidP="007D59F7">
            <w:pPr>
              <w:pStyle w:val="a4"/>
              <w:tabs>
                <w:tab w:val="left" w:pos="318"/>
              </w:tabs>
              <w:spacing w:after="0" w:line="240" w:lineRule="auto"/>
              <w:ind w:left="0"/>
              <w:jc w:val="center"/>
              <w:rPr>
                <w:rFonts w:ascii="Times New Roman" w:hAnsi="Times New Roman"/>
                <w:sz w:val="24"/>
                <w:szCs w:val="24"/>
              </w:rPr>
            </w:pPr>
            <w:r w:rsidRPr="00963CAD">
              <w:rPr>
                <w:rFonts w:ascii="Times New Roman" w:hAnsi="Times New Roman"/>
                <w:sz w:val="24"/>
                <w:szCs w:val="24"/>
              </w:rPr>
              <w:t>свыше 0,6 до 1,2</w:t>
            </w:r>
          </w:p>
        </w:tc>
        <w:tc>
          <w:tcPr>
            <w:tcW w:w="1516" w:type="dxa"/>
            <w:tcBorders>
              <w:top w:val="single" w:sz="4" w:space="0" w:color="auto"/>
              <w:left w:val="single" w:sz="4" w:space="0" w:color="auto"/>
              <w:bottom w:val="single" w:sz="4" w:space="0" w:color="auto"/>
              <w:right w:val="single" w:sz="4" w:space="0" w:color="auto"/>
            </w:tcBorders>
          </w:tcPr>
          <w:p w:rsidR="00F400FC" w:rsidRPr="00CA555D" w:rsidRDefault="00F400FC" w:rsidP="007D59F7">
            <w:pPr>
              <w:jc w:val="center"/>
            </w:pPr>
          </w:p>
          <w:p w:rsidR="00F400FC" w:rsidRPr="00CA555D" w:rsidRDefault="00F400FC" w:rsidP="007D59F7">
            <w:pPr>
              <w:jc w:val="center"/>
            </w:pPr>
            <w:r w:rsidRPr="00CA555D">
              <w:t>15</w:t>
            </w:r>
          </w:p>
        </w:tc>
        <w:tc>
          <w:tcPr>
            <w:tcW w:w="2169" w:type="dxa"/>
            <w:tcBorders>
              <w:top w:val="single" w:sz="4" w:space="0" w:color="auto"/>
              <w:left w:val="single" w:sz="4" w:space="0" w:color="auto"/>
              <w:bottom w:val="single" w:sz="4" w:space="0" w:color="auto"/>
              <w:right w:val="single" w:sz="4" w:space="0" w:color="auto"/>
            </w:tcBorders>
            <w:vAlign w:val="center"/>
          </w:tcPr>
          <w:p w:rsidR="00F400FC" w:rsidRPr="00CA555D" w:rsidRDefault="00F400FC" w:rsidP="007D59F7">
            <w:pPr>
              <w:jc w:val="center"/>
            </w:pPr>
            <w:r w:rsidRPr="00CA555D">
              <w:t>15</w:t>
            </w:r>
          </w:p>
        </w:tc>
        <w:tc>
          <w:tcPr>
            <w:tcW w:w="1843" w:type="dxa"/>
            <w:tcBorders>
              <w:top w:val="single" w:sz="4" w:space="0" w:color="auto"/>
              <w:left w:val="single" w:sz="4" w:space="0" w:color="auto"/>
              <w:bottom w:val="single" w:sz="4" w:space="0" w:color="auto"/>
              <w:right w:val="single" w:sz="4" w:space="0" w:color="auto"/>
            </w:tcBorders>
            <w:vAlign w:val="center"/>
          </w:tcPr>
          <w:p w:rsidR="00F400FC" w:rsidRPr="00CA555D" w:rsidRDefault="00F400FC" w:rsidP="007D59F7">
            <w:pPr>
              <w:jc w:val="center"/>
            </w:pPr>
            <w:r w:rsidRPr="00CA555D">
              <w:t>8</w:t>
            </w:r>
          </w:p>
        </w:tc>
        <w:tc>
          <w:tcPr>
            <w:tcW w:w="1822" w:type="dxa"/>
            <w:vMerge/>
            <w:tcBorders>
              <w:left w:val="single" w:sz="4" w:space="0" w:color="auto"/>
              <w:bottom w:val="single" w:sz="4" w:space="0" w:color="auto"/>
              <w:right w:val="single" w:sz="4" w:space="0" w:color="auto"/>
            </w:tcBorders>
            <w:vAlign w:val="center"/>
          </w:tcPr>
          <w:p w:rsidR="00F400FC" w:rsidRPr="00CA555D" w:rsidRDefault="00F400FC" w:rsidP="007D59F7">
            <w:pPr>
              <w:jc w:val="center"/>
            </w:pPr>
          </w:p>
        </w:tc>
      </w:tr>
    </w:tbl>
    <w:p w:rsidR="00F400FC" w:rsidRPr="00FA2997" w:rsidRDefault="00F400FC" w:rsidP="00F400FC">
      <w:pPr>
        <w:rPr>
          <w:sz w:val="20"/>
          <w:szCs w:val="20"/>
        </w:rPr>
      </w:pPr>
      <w:r w:rsidRPr="00FA2997">
        <w:rPr>
          <w:sz w:val="18"/>
          <w:szCs w:val="18"/>
        </w:rPr>
        <w:t xml:space="preserve"> </w:t>
      </w:r>
      <w:r w:rsidRPr="00FA2997">
        <w:rPr>
          <w:sz w:val="20"/>
          <w:szCs w:val="20"/>
        </w:rPr>
        <w:t>Примечания:</w:t>
      </w:r>
    </w:p>
    <w:p w:rsidR="00F400FC" w:rsidRPr="00FA2997" w:rsidRDefault="00F400FC" w:rsidP="00F400FC">
      <w:pPr>
        <w:ind w:firstLine="709"/>
        <w:jc w:val="both"/>
        <w:rPr>
          <w:sz w:val="20"/>
          <w:szCs w:val="20"/>
        </w:rPr>
      </w:pPr>
      <w:r w:rsidRPr="00FA2997">
        <w:rPr>
          <w:sz w:val="20"/>
          <w:szCs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F400FC" w:rsidRPr="00FA2997" w:rsidRDefault="00F400FC" w:rsidP="00F400FC">
      <w:pPr>
        <w:ind w:firstLine="709"/>
        <w:jc w:val="both"/>
        <w:rPr>
          <w:sz w:val="20"/>
          <w:szCs w:val="20"/>
        </w:rPr>
      </w:pPr>
      <w:r w:rsidRPr="00FA2997">
        <w:rPr>
          <w:sz w:val="20"/>
          <w:szCs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F400FC" w:rsidRPr="00FA2997" w:rsidRDefault="00F400FC" w:rsidP="00F400FC">
      <w:pPr>
        <w:ind w:firstLine="709"/>
        <w:jc w:val="both"/>
        <w:rPr>
          <w:sz w:val="20"/>
          <w:szCs w:val="20"/>
        </w:rPr>
      </w:pPr>
      <w:r w:rsidRPr="00FA2997">
        <w:rPr>
          <w:sz w:val="20"/>
          <w:szCs w:val="20"/>
        </w:rPr>
        <w:t>3. Расстояние от отдельно стоящего ШРП при давлении газа на вводе до 0,3 МПа до зданий и сооружений не нормируется.</w:t>
      </w:r>
    </w:p>
    <w:p w:rsidR="00F400FC" w:rsidRPr="00A343C0" w:rsidRDefault="00F400FC" w:rsidP="00F400FC">
      <w:pPr>
        <w:jc w:val="center"/>
        <w:rPr>
          <w:color w:val="0070C0"/>
        </w:rPr>
      </w:pPr>
      <w:r w:rsidRPr="00A343C0">
        <w:rPr>
          <w:b/>
        </w:rPr>
        <w:t>Расчетные параметры улиц и дорог</w:t>
      </w:r>
    </w:p>
    <w:p w:rsidR="00F400FC" w:rsidRPr="00A343C0" w:rsidRDefault="00F400FC" w:rsidP="00F400FC">
      <w:pPr>
        <w:ind w:firstLine="709"/>
        <w:jc w:val="both"/>
        <w:rPr>
          <w:color w:val="0070C0"/>
        </w:rPr>
      </w:pPr>
      <w:r w:rsidRPr="00A343C0">
        <w:t>Расчетные параметры улиц и дорог в зоне Ж1 аналогичны параметрам зон</w:t>
      </w:r>
      <w:r>
        <w:t>ы</w:t>
      </w:r>
      <w:r w:rsidRPr="00A343C0">
        <w:t xml:space="preserve"> </w:t>
      </w:r>
      <w:r>
        <w:t xml:space="preserve">улично-дорожной сети </w:t>
      </w:r>
      <w:r w:rsidRPr="00A343C0">
        <w:t>Т4</w:t>
      </w:r>
      <w:r>
        <w:t>.</w:t>
      </w:r>
      <w:r w:rsidRPr="00A343C0">
        <w:t xml:space="preserve"> </w:t>
      </w:r>
    </w:p>
    <w:p w:rsidR="00F400FC" w:rsidRPr="00FA2997" w:rsidRDefault="00F400FC" w:rsidP="00F400FC">
      <w:pPr>
        <w:ind w:firstLine="709"/>
        <w:jc w:val="both"/>
      </w:pPr>
      <w:r>
        <w:rPr>
          <w:b/>
        </w:rPr>
        <w:t xml:space="preserve">3. </w:t>
      </w:r>
      <w:r w:rsidRPr="00A343C0">
        <w:rPr>
          <w:b/>
        </w:rPr>
        <w:t>Ограничения использования земельных</w:t>
      </w:r>
      <w:r w:rsidRPr="00FA2997">
        <w:rPr>
          <w:b/>
        </w:rPr>
        <w:t xml:space="preserve"> участков и объектов капитального строительства</w:t>
      </w:r>
    </w:p>
    <w:p w:rsidR="00F400FC" w:rsidRPr="00310D9C" w:rsidRDefault="00F400FC" w:rsidP="00162695">
      <w:pPr>
        <w:autoSpaceDE w:val="0"/>
        <w:autoSpaceDN w:val="0"/>
        <w:adjustRightInd w:val="0"/>
        <w:ind w:firstLine="709"/>
      </w:pPr>
      <w:r w:rsidRPr="00310D9C">
        <w:t>1. В границах зоны Ж1 запрещается:</w:t>
      </w:r>
    </w:p>
    <w:p w:rsidR="00F400FC" w:rsidRPr="00310D9C" w:rsidRDefault="00F400FC" w:rsidP="00162695">
      <w:pPr>
        <w:ind w:firstLine="709"/>
        <w:contextualSpacing/>
        <w:jc w:val="both"/>
      </w:pPr>
      <w:r w:rsidRPr="00310D9C">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F400FC" w:rsidRPr="00310D9C" w:rsidRDefault="00F400FC" w:rsidP="00162695">
      <w:pPr>
        <w:ind w:firstLine="709"/>
        <w:contextualSpacing/>
        <w:jc w:val="both"/>
      </w:pPr>
      <w:r w:rsidRPr="00310D9C">
        <w:t>- размещение со стороны улиц вспомогательных строений, за исключением гаражей для хранения личного автотранспорта и автостоянок;</w:t>
      </w:r>
    </w:p>
    <w:p w:rsidR="00F400FC" w:rsidRPr="00310D9C" w:rsidRDefault="00F400FC" w:rsidP="00162695">
      <w:pPr>
        <w:pStyle w:val="ac"/>
        <w:rPr>
          <w:sz w:val="24"/>
          <w:szCs w:val="24"/>
        </w:rPr>
      </w:pPr>
      <w:r w:rsidRPr="00310D9C">
        <w:rPr>
          <w:sz w:val="24"/>
          <w:szCs w:val="24"/>
        </w:rPr>
        <w:t>- размещение бань и саун коммерческого использования без очистки сточных вод централизованными либо локальными очистными сооружениями;</w:t>
      </w:r>
    </w:p>
    <w:p w:rsidR="00F400FC" w:rsidRPr="00310D9C" w:rsidRDefault="00F400FC" w:rsidP="00162695">
      <w:pPr>
        <w:snapToGrid w:val="0"/>
        <w:ind w:firstLine="709"/>
        <w:contextualSpacing/>
        <w:jc w:val="both"/>
      </w:pPr>
      <w:r w:rsidRPr="00310D9C">
        <w:t>- размещение специализированных магазинов строительных, москательно-химических и других товаров, эксплуатация которых может вести к загрязнению территории и воздуха жилой застройки; магазинов с наличием в них взрывоопасных веществ и материалов, магазинов по продаже синтетических ковров, автомобильных запчастей, шин и автомобильных масел; специализированных рыбных и овощных магазинов;</w:t>
      </w:r>
    </w:p>
    <w:p w:rsidR="00F400FC" w:rsidRPr="00851E4A" w:rsidRDefault="00F400FC" w:rsidP="00162695">
      <w:pPr>
        <w:snapToGrid w:val="0"/>
        <w:ind w:firstLine="709"/>
        <w:contextualSpacing/>
        <w:jc w:val="both"/>
      </w:pPr>
      <w:r w:rsidRPr="00310D9C">
        <w:t xml:space="preserve">- размещение магазинов торговой площадью </w:t>
      </w:r>
      <w:r w:rsidRPr="00851E4A">
        <w:t>более 200 кв.м</w:t>
      </w:r>
      <w:r w:rsidRPr="00310D9C">
        <w:t>;</w:t>
      </w:r>
    </w:p>
    <w:p w:rsidR="00F400FC" w:rsidRPr="00310D9C" w:rsidRDefault="00F400FC" w:rsidP="00162695">
      <w:pPr>
        <w:snapToGrid w:val="0"/>
        <w:ind w:firstLine="709"/>
        <w:contextualSpacing/>
        <w:jc w:val="both"/>
      </w:pPr>
      <w:r w:rsidRPr="00310D9C">
        <w:t>- размещение рентгеновских кабинетов в смежных с</w:t>
      </w:r>
      <w:r>
        <w:t xml:space="preserve"> </w:t>
      </w:r>
      <w:r w:rsidRPr="00310D9C">
        <w:t>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F400FC" w:rsidRPr="00310D9C" w:rsidRDefault="00F400FC" w:rsidP="00162695">
      <w:pPr>
        <w:snapToGrid w:val="0"/>
        <w:ind w:firstLine="709"/>
        <w:contextualSpacing/>
        <w:jc w:val="both"/>
      </w:pPr>
      <w:r w:rsidRPr="00310D9C">
        <w:t>- размещение организаций бытового обслуживания, в которых применяются легковоспламеняющиеся вещества (за исключением парикмахерских, мастерских по ремонту часов, обуви);</w:t>
      </w:r>
    </w:p>
    <w:p w:rsidR="00F400FC" w:rsidRPr="00DE1E3D" w:rsidRDefault="00F400FC" w:rsidP="00162695">
      <w:pPr>
        <w:snapToGrid w:val="0"/>
        <w:ind w:firstLine="709"/>
        <w:contextualSpacing/>
        <w:jc w:val="both"/>
      </w:pPr>
      <w:r>
        <w:t xml:space="preserve"> </w:t>
      </w:r>
      <w:r w:rsidRPr="00310D9C">
        <w:t xml:space="preserve"> - размещение прачечных и химчисток (кроме приемных пунктов и прачечных самообслуживания), </w:t>
      </w:r>
      <w:r w:rsidRPr="00DE1E3D">
        <w:t xml:space="preserve">бюро похоронного обслуживания (похоронных домов), салонов-магазинов </w:t>
      </w:r>
      <w:r>
        <w:t>похоронной продукции</w:t>
      </w:r>
      <w:r w:rsidRPr="00DE1E3D">
        <w:t>;</w:t>
      </w:r>
    </w:p>
    <w:p w:rsidR="00F400FC" w:rsidRPr="00A91914" w:rsidRDefault="00F400FC" w:rsidP="00162695">
      <w:pPr>
        <w:autoSpaceDE w:val="0"/>
        <w:autoSpaceDN w:val="0"/>
        <w:adjustRightInd w:val="0"/>
        <w:ind w:firstLine="709"/>
        <w:jc w:val="both"/>
      </w:pPr>
      <w:r w:rsidRPr="00A91914">
        <w:t>- размещение объектов производственной деятельности выше V класса санитарной опасности;</w:t>
      </w:r>
    </w:p>
    <w:p w:rsidR="00F400FC" w:rsidRPr="00310D9C" w:rsidRDefault="00F400FC" w:rsidP="00162695">
      <w:pPr>
        <w:snapToGrid w:val="0"/>
        <w:ind w:firstLine="709"/>
        <w:contextualSpacing/>
        <w:jc w:val="both"/>
      </w:pPr>
      <w:r w:rsidRPr="00310D9C">
        <w:t>- размещение объектов с режимом функционирования после 23 часов.</w:t>
      </w:r>
    </w:p>
    <w:p w:rsidR="00F400FC" w:rsidRPr="00851E4A" w:rsidRDefault="00F400FC" w:rsidP="00F400FC">
      <w:pPr>
        <w:ind w:firstLine="709"/>
        <w:jc w:val="both"/>
      </w:pPr>
      <w:r w:rsidRPr="005275D0">
        <w:lastRenderedPageBreak/>
        <w:t xml:space="preserve">2. </w:t>
      </w:r>
      <w:r w:rsidRPr="005C7338">
        <w:rPr>
          <w:bCs/>
          <w:noProof/>
        </w:rPr>
        <w:t>Особенности выбора параметров строительства</w:t>
      </w:r>
      <w:r w:rsidRPr="005275D0">
        <w:rPr>
          <w:bCs/>
          <w:noProof/>
        </w:rPr>
        <w:t xml:space="preserve"> (реконструкции)</w:t>
      </w:r>
      <w:r>
        <w:rPr>
          <w:bCs/>
          <w:noProof/>
        </w:rPr>
        <w:t xml:space="preserve">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467CE0">
        <w:rPr>
          <w:bCs/>
          <w:noProof/>
        </w:rPr>
        <w:t xml:space="preserve">особыми условиями использования территорий устанавливаются в </w:t>
      </w:r>
      <w:r w:rsidRPr="00467CE0">
        <w:t>соответствии со статьей 46 Правил</w:t>
      </w:r>
      <w:r w:rsidRPr="00851E4A">
        <w:t>.</w:t>
      </w:r>
    </w:p>
    <w:p w:rsidR="00F400FC" w:rsidRDefault="00F400FC" w:rsidP="00F400FC">
      <w:pPr>
        <w:ind w:firstLine="709"/>
        <w:jc w:val="both"/>
        <w:rPr>
          <w:b/>
        </w:rPr>
      </w:pPr>
      <w:r w:rsidRPr="00310D9C">
        <w:rPr>
          <w:b/>
        </w:rPr>
        <w:t>Ж2</w:t>
      </w:r>
      <w:r w:rsidRPr="00310D9C">
        <w:t xml:space="preserve"> </w:t>
      </w:r>
      <w:r w:rsidRPr="00310D9C">
        <w:rPr>
          <w:b/>
        </w:rPr>
        <w:t>- зона малоэтажной многоквартирной смешанной жилой застройки</w:t>
      </w:r>
    </w:p>
    <w:p w:rsidR="00F400FC" w:rsidRPr="00CD66C6" w:rsidRDefault="00F400FC" w:rsidP="00162695">
      <w:pPr>
        <w:pStyle w:val="ac"/>
        <w:suppressAutoHyphens w:val="0"/>
        <w:rPr>
          <w:sz w:val="24"/>
          <w:szCs w:val="24"/>
        </w:rPr>
      </w:pPr>
      <w:r w:rsidRPr="00CD66C6">
        <w:rPr>
          <w:noProof/>
          <w:sz w:val="24"/>
          <w:szCs w:val="24"/>
        </w:rPr>
        <w:t xml:space="preserve">Зона малоэтажной многоквартирной смешанной </w:t>
      </w:r>
      <w:r w:rsidRPr="00CD66C6">
        <w:rPr>
          <w:sz w:val="24"/>
          <w:szCs w:val="24"/>
        </w:rPr>
        <w:t>ж</w:t>
      </w:r>
      <w:r w:rsidRPr="00CD66C6">
        <w:rPr>
          <w:noProof/>
          <w:sz w:val="24"/>
          <w:szCs w:val="24"/>
        </w:rPr>
        <w:t xml:space="preserve">илой </w:t>
      </w:r>
      <w:r w:rsidRPr="00CD66C6">
        <w:rPr>
          <w:sz w:val="24"/>
          <w:szCs w:val="24"/>
        </w:rPr>
        <w:t>з</w:t>
      </w:r>
      <w:r w:rsidRPr="00CD66C6">
        <w:rPr>
          <w:noProof/>
          <w:sz w:val="24"/>
          <w:szCs w:val="24"/>
        </w:rPr>
        <w:t xml:space="preserve">астройки </w:t>
      </w:r>
      <w:r w:rsidRPr="00CD66C6">
        <w:rPr>
          <w:sz w:val="24"/>
          <w:szCs w:val="24"/>
        </w:rPr>
        <w:t>предназначена</w:t>
      </w:r>
      <w:r w:rsidRPr="00CD66C6">
        <w:rPr>
          <w:noProof/>
          <w:sz w:val="24"/>
          <w:szCs w:val="24"/>
        </w:rPr>
        <w:t xml:space="preserve"> </w:t>
      </w:r>
      <w:r w:rsidRPr="00CD66C6">
        <w:rPr>
          <w:sz w:val="24"/>
          <w:szCs w:val="24"/>
        </w:rPr>
        <w:t>д</w:t>
      </w:r>
      <w:r w:rsidRPr="00CD66C6">
        <w:rPr>
          <w:noProof/>
          <w:sz w:val="24"/>
          <w:szCs w:val="24"/>
        </w:rPr>
        <w:t xml:space="preserve">ля </w:t>
      </w:r>
      <w:r w:rsidRPr="00CD66C6">
        <w:rPr>
          <w:sz w:val="24"/>
          <w:szCs w:val="24"/>
        </w:rPr>
        <w:t>п</w:t>
      </w:r>
      <w:r w:rsidRPr="00CD66C6">
        <w:rPr>
          <w:noProof/>
          <w:sz w:val="24"/>
          <w:szCs w:val="24"/>
        </w:rPr>
        <w:t xml:space="preserve">роживания в индивидуальных и </w:t>
      </w:r>
      <w:r w:rsidRPr="00102F13">
        <w:rPr>
          <w:noProof/>
          <w:sz w:val="24"/>
          <w:szCs w:val="24"/>
        </w:rPr>
        <w:t xml:space="preserve">блокированных жилых домах не выше 3-х надземных этажей с индивидуальными земельными участками и многоквартирных жилых домах высотой до 4 этажей, включая мансардный. </w:t>
      </w:r>
      <w:bookmarkStart w:id="90" w:name="_Hlk118299706"/>
      <w:r w:rsidRPr="00102F13">
        <w:rPr>
          <w:noProof/>
          <w:sz w:val="24"/>
          <w:szCs w:val="24"/>
        </w:rPr>
        <w:t>Обслуживание жилой застройки предполагает  размещение объектов капитального строительства, связанных с удовлетворением повседневных потребностей жителей, не причиняет вреда окружающей среде и санитарному благополучию, не нарушает права жителей, не требует установления санитарной зоны.</w:t>
      </w:r>
      <w:r w:rsidRPr="00102F13">
        <w:rPr>
          <w:sz w:val="24"/>
          <w:szCs w:val="24"/>
        </w:rPr>
        <w:t xml:space="preserve">  </w:t>
      </w:r>
      <w:bookmarkEnd w:id="90"/>
      <w:r w:rsidRPr="00102F13">
        <w:rPr>
          <w:sz w:val="24"/>
          <w:szCs w:val="24"/>
        </w:rPr>
        <w:t xml:space="preserve">  Возможность размещения объектов обслуживания жилой застройки во встроенных, пристроенных и встроено-пристроенных помещениях</w:t>
      </w:r>
      <w:r w:rsidRPr="00CD66C6">
        <w:rPr>
          <w:sz w:val="24"/>
          <w:szCs w:val="24"/>
        </w:rPr>
        <w:t xml:space="preserve"> малоэтажного многоквартирного дома,</w:t>
      </w:r>
      <w:r>
        <w:rPr>
          <w:sz w:val="24"/>
          <w:szCs w:val="24"/>
        </w:rPr>
        <w:t xml:space="preserve"> </w:t>
      </w:r>
      <w:r w:rsidRPr="00CD66C6">
        <w:rPr>
          <w:sz w:val="24"/>
          <w:szCs w:val="24"/>
        </w:rPr>
        <w:t>при</w:t>
      </w:r>
      <w:r>
        <w:rPr>
          <w:sz w:val="24"/>
          <w:szCs w:val="24"/>
        </w:rPr>
        <w:t xml:space="preserve"> </w:t>
      </w:r>
      <w:r w:rsidRPr="00CD66C6">
        <w:rPr>
          <w:sz w:val="24"/>
          <w:szCs w:val="24"/>
        </w:rPr>
        <w:t>условии,</w:t>
      </w:r>
      <w:r>
        <w:rPr>
          <w:sz w:val="24"/>
          <w:szCs w:val="24"/>
        </w:rPr>
        <w:t xml:space="preserve"> </w:t>
      </w:r>
      <w:r w:rsidRPr="00CD66C6">
        <w:rPr>
          <w:sz w:val="24"/>
          <w:szCs w:val="24"/>
        </w:rPr>
        <w:t xml:space="preserve">если общая площадь таких помещений в малоэтажном многоквартирном доме не составляет более 15% общей площади помещений дома. </w:t>
      </w:r>
    </w:p>
    <w:p w:rsidR="00F400FC" w:rsidRPr="00EB5262" w:rsidRDefault="00F400FC" w:rsidP="00F400FC">
      <w:pPr>
        <w:autoSpaceDE w:val="0"/>
        <w:autoSpaceDN w:val="0"/>
        <w:adjustRightInd w:val="0"/>
        <w:ind w:firstLine="709"/>
        <w:jc w:val="both"/>
        <w:rPr>
          <w:b/>
        </w:rPr>
      </w:pPr>
      <w:r w:rsidRPr="00EB5262">
        <w:rPr>
          <w:b/>
          <w:bCs/>
          <w:noProof/>
        </w:rPr>
        <w:t xml:space="preserve">1. Виды </w:t>
      </w:r>
      <w:r w:rsidRPr="00EB5262">
        <w:rPr>
          <w:b/>
        </w:rPr>
        <w:t>разрешенного использования земельных участков и объектов капитального строительства (код вида)</w:t>
      </w:r>
      <w:r>
        <w:rPr>
          <w:b/>
        </w:rPr>
        <w:t xml:space="preserve"> для зоны Ж2</w:t>
      </w:r>
      <w:r w:rsidRPr="00EB5262">
        <w:rPr>
          <w:b/>
        </w:rPr>
        <w:t>:</w:t>
      </w:r>
    </w:p>
    <w:p w:rsidR="00F400FC" w:rsidRPr="00FD4573" w:rsidRDefault="00F400FC" w:rsidP="00F400FC">
      <w:pPr>
        <w:autoSpaceDE w:val="0"/>
        <w:autoSpaceDN w:val="0"/>
        <w:adjustRightInd w:val="0"/>
        <w:ind w:firstLine="709"/>
        <w:jc w:val="both"/>
        <w:rPr>
          <w:b/>
        </w:rPr>
      </w:pPr>
      <w:r>
        <w:rPr>
          <w:b/>
          <w:bCs/>
          <w:noProof/>
        </w:rPr>
        <w:t xml:space="preserve">1.1 </w:t>
      </w:r>
      <w:r w:rsidRPr="00FD4573">
        <w:rPr>
          <w:b/>
          <w:bCs/>
          <w:noProof/>
        </w:rPr>
        <w:t xml:space="preserve">Основные </w:t>
      </w:r>
      <w:r w:rsidRPr="00FD4573">
        <w:rPr>
          <w:b/>
          <w:bCs/>
        </w:rPr>
        <w:t>в</w:t>
      </w:r>
      <w:r w:rsidRPr="00FD4573">
        <w:rPr>
          <w:b/>
          <w:bCs/>
          <w:noProof/>
        </w:rPr>
        <w:t xml:space="preserve">иды </w:t>
      </w:r>
      <w:r w:rsidRPr="00FD4573">
        <w:rPr>
          <w:b/>
          <w:bCs/>
        </w:rPr>
        <w:t>р</w:t>
      </w:r>
      <w:r w:rsidRPr="00FD4573">
        <w:rPr>
          <w:b/>
          <w:bCs/>
          <w:noProof/>
        </w:rPr>
        <w:t xml:space="preserve">азрешенного </w:t>
      </w:r>
      <w:r w:rsidRPr="00FD4573">
        <w:rPr>
          <w:b/>
          <w:bCs/>
        </w:rPr>
        <w:t>и</w:t>
      </w:r>
      <w:r w:rsidRPr="00FD4573">
        <w:rPr>
          <w:b/>
          <w:bCs/>
          <w:noProof/>
        </w:rPr>
        <w:t xml:space="preserve">спользования </w:t>
      </w:r>
      <w:r w:rsidRPr="00FD4573">
        <w:rPr>
          <w:b/>
        </w:rPr>
        <w:t>земельных участков и объектов капитального строительства:</w:t>
      </w:r>
    </w:p>
    <w:p w:rsidR="00F400FC" w:rsidRDefault="00F400FC" w:rsidP="00F400FC">
      <w:pPr>
        <w:autoSpaceDE w:val="0"/>
        <w:autoSpaceDN w:val="0"/>
        <w:adjustRightInd w:val="0"/>
        <w:ind w:firstLine="709"/>
        <w:jc w:val="both"/>
        <w:rPr>
          <w:bCs/>
          <w:noProof/>
        </w:rPr>
      </w:pPr>
      <w:r w:rsidRPr="002203CE">
        <w:rPr>
          <w:b/>
        </w:rPr>
        <w:t>-</w:t>
      </w:r>
      <w:r w:rsidRPr="002203CE">
        <w:rPr>
          <w:bCs/>
          <w:noProof/>
        </w:rPr>
        <w:t xml:space="preserve"> для индивидуального жилищного строительства</w:t>
      </w:r>
      <w:r>
        <w:rPr>
          <w:bCs/>
          <w:noProof/>
        </w:rPr>
        <w:t xml:space="preserve"> (2.1)</w:t>
      </w:r>
      <w:r w:rsidRPr="002203CE">
        <w:rPr>
          <w:bCs/>
          <w:noProof/>
        </w:rPr>
        <w:t>;</w:t>
      </w:r>
    </w:p>
    <w:p w:rsidR="00F400FC" w:rsidRPr="002203CE" w:rsidRDefault="00F400FC" w:rsidP="00F400FC">
      <w:pPr>
        <w:autoSpaceDE w:val="0"/>
        <w:autoSpaceDN w:val="0"/>
        <w:adjustRightInd w:val="0"/>
        <w:ind w:firstLine="709"/>
        <w:jc w:val="both"/>
      </w:pPr>
      <w:r w:rsidRPr="002203CE">
        <w:t>- малоэтажная многоквартирная жилая застройка</w:t>
      </w:r>
      <w:r>
        <w:t xml:space="preserve"> (2.1.1)</w:t>
      </w:r>
      <w:r w:rsidRPr="002203CE">
        <w:t>;</w:t>
      </w:r>
    </w:p>
    <w:p w:rsidR="00F400FC" w:rsidRDefault="00F400FC" w:rsidP="00F400FC">
      <w:pPr>
        <w:autoSpaceDE w:val="0"/>
        <w:autoSpaceDN w:val="0"/>
        <w:adjustRightInd w:val="0"/>
        <w:ind w:firstLine="709"/>
        <w:jc w:val="both"/>
      </w:pPr>
      <w:r w:rsidRPr="002203CE">
        <w:t>- блокированная жилая застройка</w:t>
      </w:r>
      <w:r>
        <w:t xml:space="preserve"> (2.3)</w:t>
      </w:r>
      <w:r w:rsidRPr="002203CE">
        <w:t xml:space="preserve">; </w:t>
      </w:r>
    </w:p>
    <w:p w:rsidR="00F400FC" w:rsidRPr="00504AA0" w:rsidRDefault="00F400FC" w:rsidP="00F400FC">
      <w:pPr>
        <w:autoSpaceDE w:val="0"/>
        <w:autoSpaceDN w:val="0"/>
        <w:adjustRightInd w:val="0"/>
        <w:ind w:firstLine="709"/>
        <w:jc w:val="both"/>
        <w:rPr>
          <w:bCs/>
          <w:noProof/>
        </w:rPr>
      </w:pPr>
      <w:r w:rsidRPr="00504AA0">
        <w:rPr>
          <w:bCs/>
          <w:noProof/>
        </w:rPr>
        <w:t>- п</w:t>
      </w:r>
      <w:r w:rsidRPr="00504AA0">
        <w:t>редоставление коммунальных услуг (3.1.1)</w:t>
      </w:r>
      <w:r w:rsidRPr="00504AA0">
        <w:rPr>
          <w:bCs/>
          <w:noProof/>
        </w:rPr>
        <w:t xml:space="preserve">; </w:t>
      </w:r>
    </w:p>
    <w:p w:rsidR="00F400FC" w:rsidRPr="00504AA0" w:rsidRDefault="00F400FC" w:rsidP="00F400FC">
      <w:pPr>
        <w:autoSpaceDE w:val="0"/>
        <w:autoSpaceDN w:val="0"/>
        <w:adjustRightInd w:val="0"/>
        <w:ind w:firstLine="709"/>
        <w:jc w:val="both"/>
        <w:rPr>
          <w:bCs/>
          <w:noProof/>
        </w:rPr>
      </w:pPr>
      <w:r w:rsidRPr="00504AA0">
        <w:t xml:space="preserve">- административные здания организаций, обеспечивающих предоставление коммунальных услуг (3.1.2); </w:t>
      </w:r>
    </w:p>
    <w:p w:rsidR="00F400FC" w:rsidRPr="00504AA0" w:rsidRDefault="00F400FC" w:rsidP="00F400FC">
      <w:pPr>
        <w:pStyle w:val="ConsPlusNormal"/>
        <w:ind w:firstLine="709"/>
        <w:jc w:val="both"/>
        <w:rPr>
          <w:rFonts w:ascii="Times New Roman" w:hAnsi="Times New Roman" w:cs="Times New Roman"/>
          <w:sz w:val="24"/>
          <w:szCs w:val="24"/>
        </w:rPr>
      </w:pPr>
      <w:r w:rsidRPr="00504AA0">
        <w:rPr>
          <w:rFonts w:ascii="Times New Roman" w:hAnsi="Times New Roman" w:cs="Times New Roman"/>
          <w:sz w:val="24"/>
          <w:szCs w:val="24"/>
        </w:rPr>
        <w:t>- оказание услуг связи (3.2.3);</w:t>
      </w:r>
    </w:p>
    <w:p w:rsidR="00F400FC" w:rsidRPr="00162695" w:rsidRDefault="00F400FC" w:rsidP="00F400FC">
      <w:pPr>
        <w:autoSpaceDE w:val="0"/>
        <w:autoSpaceDN w:val="0"/>
        <w:adjustRightInd w:val="0"/>
        <w:ind w:firstLine="709"/>
        <w:jc w:val="both"/>
        <w:rPr>
          <w:bCs/>
          <w:noProof/>
        </w:rPr>
      </w:pPr>
      <w:r w:rsidRPr="00504AA0">
        <w:rPr>
          <w:bCs/>
          <w:noProof/>
        </w:rPr>
        <w:t xml:space="preserve">- бытовое обслуживание (3.3); </w:t>
      </w:r>
    </w:p>
    <w:p w:rsidR="00F400FC" w:rsidRPr="00A72AAB" w:rsidRDefault="00F400FC" w:rsidP="00F400FC">
      <w:pPr>
        <w:autoSpaceDE w:val="0"/>
        <w:autoSpaceDN w:val="0"/>
        <w:adjustRightInd w:val="0"/>
        <w:ind w:firstLine="709"/>
        <w:jc w:val="both"/>
        <w:rPr>
          <w:bCs/>
          <w:noProof/>
        </w:rPr>
      </w:pPr>
      <w:r w:rsidRPr="00A72AAB">
        <w:rPr>
          <w:bCs/>
          <w:noProof/>
        </w:rPr>
        <w:t>- амбулаторно-поликлиническое обслуживание (3.4.1);</w:t>
      </w:r>
    </w:p>
    <w:p w:rsidR="00F400FC" w:rsidRPr="00A72AAB" w:rsidRDefault="00F400FC" w:rsidP="00F400FC">
      <w:pPr>
        <w:autoSpaceDE w:val="0"/>
        <w:autoSpaceDN w:val="0"/>
        <w:adjustRightInd w:val="0"/>
        <w:ind w:firstLine="709"/>
        <w:jc w:val="both"/>
        <w:rPr>
          <w:bCs/>
          <w:noProof/>
        </w:rPr>
      </w:pPr>
      <w:r w:rsidRPr="00A72AAB">
        <w:rPr>
          <w:bCs/>
          <w:noProof/>
        </w:rPr>
        <w:t>- дошкольное, начальное и среднее общее образование (3.5.1);</w:t>
      </w:r>
    </w:p>
    <w:p w:rsidR="00F400FC" w:rsidRPr="00504AA0" w:rsidRDefault="00F400FC" w:rsidP="00F400FC">
      <w:pPr>
        <w:autoSpaceDE w:val="0"/>
        <w:autoSpaceDN w:val="0"/>
        <w:adjustRightInd w:val="0"/>
        <w:ind w:firstLine="709"/>
        <w:jc w:val="both"/>
        <w:rPr>
          <w:bCs/>
          <w:noProof/>
        </w:rPr>
      </w:pPr>
      <w:r w:rsidRPr="00504AA0">
        <w:rPr>
          <w:bCs/>
          <w:noProof/>
        </w:rPr>
        <w:t xml:space="preserve">- объекты культурно-досуговой деятельности (3.6.1); </w:t>
      </w:r>
    </w:p>
    <w:p w:rsidR="00F400FC" w:rsidRPr="00504AA0" w:rsidRDefault="00F400FC" w:rsidP="00F400FC">
      <w:pPr>
        <w:autoSpaceDE w:val="0"/>
        <w:autoSpaceDN w:val="0"/>
        <w:adjustRightInd w:val="0"/>
        <w:ind w:firstLine="709"/>
        <w:jc w:val="both"/>
        <w:rPr>
          <w:bCs/>
          <w:noProof/>
        </w:rPr>
      </w:pPr>
      <w:r w:rsidRPr="00504AA0">
        <w:rPr>
          <w:bCs/>
          <w:noProof/>
        </w:rPr>
        <w:t xml:space="preserve">- парки культуры и отдыха (3.6.2); </w:t>
      </w:r>
    </w:p>
    <w:p w:rsidR="00F400FC" w:rsidRPr="00DD05B8" w:rsidRDefault="00F400FC" w:rsidP="00F400FC">
      <w:pPr>
        <w:autoSpaceDE w:val="0"/>
        <w:autoSpaceDN w:val="0"/>
        <w:adjustRightInd w:val="0"/>
        <w:ind w:firstLine="709"/>
        <w:jc w:val="both"/>
        <w:rPr>
          <w:bCs/>
          <w:noProof/>
        </w:rPr>
      </w:pPr>
      <w:r w:rsidRPr="00DD05B8">
        <w:rPr>
          <w:bCs/>
          <w:noProof/>
        </w:rPr>
        <w:t xml:space="preserve">- магазины (4.4); </w:t>
      </w:r>
    </w:p>
    <w:p w:rsidR="00F400FC" w:rsidRPr="00AB6F15" w:rsidRDefault="00F400FC" w:rsidP="00F400FC">
      <w:pPr>
        <w:autoSpaceDE w:val="0"/>
        <w:autoSpaceDN w:val="0"/>
        <w:adjustRightInd w:val="0"/>
        <w:ind w:firstLine="709"/>
        <w:jc w:val="both"/>
        <w:rPr>
          <w:bCs/>
          <w:noProof/>
        </w:rPr>
      </w:pPr>
      <w:r w:rsidRPr="00AB6F15">
        <w:rPr>
          <w:bCs/>
          <w:noProof/>
        </w:rPr>
        <w:t>- общественное питание</w:t>
      </w:r>
      <w:r>
        <w:rPr>
          <w:bCs/>
          <w:noProof/>
        </w:rPr>
        <w:t xml:space="preserve"> (4.6)</w:t>
      </w:r>
      <w:r w:rsidRPr="00AB6F15">
        <w:rPr>
          <w:bCs/>
          <w:noProof/>
        </w:rPr>
        <w:t xml:space="preserve">; </w:t>
      </w:r>
    </w:p>
    <w:p w:rsidR="00F400FC" w:rsidRPr="00102F13" w:rsidRDefault="00F400FC" w:rsidP="00F400FC">
      <w:pPr>
        <w:autoSpaceDE w:val="0"/>
        <w:autoSpaceDN w:val="0"/>
        <w:adjustRightInd w:val="0"/>
        <w:ind w:firstLine="709"/>
        <w:jc w:val="both"/>
        <w:rPr>
          <w:bCs/>
          <w:noProof/>
        </w:rPr>
      </w:pPr>
      <w:r w:rsidRPr="00102F13">
        <w:rPr>
          <w:bCs/>
          <w:noProof/>
        </w:rPr>
        <w:t>- стоянка транспортных средств (4.9.2);</w:t>
      </w:r>
    </w:p>
    <w:p w:rsidR="00F400FC" w:rsidRPr="00A72AAB" w:rsidRDefault="00F400FC" w:rsidP="00F400FC">
      <w:pPr>
        <w:ind w:firstLine="709"/>
        <w:jc w:val="both"/>
        <w:rPr>
          <w:bCs/>
          <w:noProof/>
        </w:rPr>
      </w:pPr>
      <w:r w:rsidRPr="00A72AAB">
        <w:rPr>
          <w:bCs/>
          <w:noProof/>
        </w:rPr>
        <w:t>- площадки для занятий спортом (5.1.3);</w:t>
      </w:r>
    </w:p>
    <w:p w:rsidR="00F400FC" w:rsidRPr="00A72AAB" w:rsidRDefault="00F400FC" w:rsidP="00F400FC">
      <w:pPr>
        <w:autoSpaceDE w:val="0"/>
        <w:autoSpaceDN w:val="0"/>
        <w:adjustRightInd w:val="0"/>
        <w:ind w:firstLine="709"/>
        <w:jc w:val="both"/>
        <w:rPr>
          <w:bCs/>
          <w:noProof/>
        </w:rPr>
      </w:pPr>
      <w:r w:rsidRPr="00A72AAB">
        <w:rPr>
          <w:bCs/>
          <w:noProof/>
        </w:rPr>
        <w:t>- оборудованные площадки для занятий спортом (5.1.4);</w:t>
      </w:r>
    </w:p>
    <w:p w:rsidR="00F400FC" w:rsidRPr="00A72AAB" w:rsidRDefault="00F400FC" w:rsidP="00F400FC">
      <w:pPr>
        <w:autoSpaceDE w:val="0"/>
        <w:autoSpaceDN w:val="0"/>
        <w:adjustRightInd w:val="0"/>
        <w:ind w:firstLine="709"/>
        <w:jc w:val="both"/>
        <w:rPr>
          <w:bCs/>
          <w:noProof/>
        </w:rPr>
      </w:pPr>
      <w:r w:rsidRPr="00A72AAB">
        <w:rPr>
          <w:bCs/>
          <w:noProof/>
        </w:rPr>
        <w:t>- улично-дорожная сеть (12.0.1);</w:t>
      </w:r>
    </w:p>
    <w:p w:rsidR="00F400FC" w:rsidRPr="002528EE" w:rsidRDefault="00F400FC" w:rsidP="00F400FC">
      <w:pPr>
        <w:autoSpaceDE w:val="0"/>
        <w:autoSpaceDN w:val="0"/>
        <w:adjustRightInd w:val="0"/>
        <w:ind w:firstLine="709"/>
        <w:jc w:val="both"/>
        <w:rPr>
          <w:bCs/>
          <w:noProof/>
        </w:rPr>
      </w:pPr>
      <w:r w:rsidRPr="002528EE">
        <w:rPr>
          <w:bCs/>
          <w:noProof/>
        </w:rPr>
        <w:t>- благоустройство территории</w:t>
      </w:r>
      <w:r>
        <w:rPr>
          <w:bCs/>
          <w:noProof/>
        </w:rPr>
        <w:t xml:space="preserve"> (12.0.2)</w:t>
      </w:r>
      <w:r w:rsidRPr="002528EE">
        <w:rPr>
          <w:bCs/>
          <w:noProof/>
        </w:rPr>
        <w:t>.</w:t>
      </w:r>
    </w:p>
    <w:p w:rsidR="00F400FC" w:rsidRPr="00FD4573" w:rsidRDefault="00F400FC" w:rsidP="00F400FC">
      <w:pPr>
        <w:autoSpaceDE w:val="0"/>
        <w:autoSpaceDN w:val="0"/>
        <w:adjustRightInd w:val="0"/>
        <w:ind w:firstLine="709"/>
        <w:jc w:val="both"/>
        <w:rPr>
          <w:b/>
          <w:bCs/>
          <w:noProof/>
        </w:rPr>
      </w:pPr>
      <w:r>
        <w:rPr>
          <w:b/>
          <w:bCs/>
          <w:noProof/>
        </w:rPr>
        <w:t xml:space="preserve">1.2 </w:t>
      </w:r>
      <w:r w:rsidRPr="00FD4573">
        <w:rPr>
          <w:b/>
          <w:bCs/>
          <w:noProof/>
        </w:rPr>
        <w:t xml:space="preserve">Вспомогательные </w:t>
      </w:r>
      <w:r w:rsidRPr="00FD4573">
        <w:rPr>
          <w:b/>
          <w:bCs/>
        </w:rPr>
        <w:t>в</w:t>
      </w:r>
      <w:r w:rsidRPr="00FD4573">
        <w:rPr>
          <w:b/>
          <w:bCs/>
          <w:noProof/>
        </w:rPr>
        <w:t xml:space="preserve">иды </w:t>
      </w:r>
      <w:r w:rsidRPr="00FD4573">
        <w:rPr>
          <w:b/>
          <w:bCs/>
        </w:rPr>
        <w:t>р</w:t>
      </w:r>
      <w:r w:rsidRPr="00FD4573">
        <w:rPr>
          <w:b/>
          <w:bCs/>
          <w:noProof/>
        </w:rPr>
        <w:t xml:space="preserve">азрешенного </w:t>
      </w:r>
      <w:r w:rsidRPr="00FD4573">
        <w:rPr>
          <w:b/>
          <w:bCs/>
        </w:rPr>
        <w:t>и</w:t>
      </w:r>
      <w:r w:rsidRPr="00FD4573">
        <w:rPr>
          <w:b/>
          <w:bCs/>
          <w:noProof/>
        </w:rPr>
        <w:t>спользования:</w:t>
      </w:r>
    </w:p>
    <w:p w:rsidR="00F400FC" w:rsidRPr="00851E4A" w:rsidRDefault="00F400FC" w:rsidP="00F400FC">
      <w:pPr>
        <w:autoSpaceDE w:val="0"/>
        <w:autoSpaceDN w:val="0"/>
        <w:adjustRightInd w:val="0"/>
        <w:ind w:firstLine="709"/>
        <w:jc w:val="both"/>
        <w:rPr>
          <w:noProof/>
        </w:rPr>
      </w:pPr>
      <w:r w:rsidRPr="00851E4A">
        <w:rPr>
          <w:noProof/>
        </w:rPr>
        <w:t>- не устанавливаются.</w:t>
      </w:r>
    </w:p>
    <w:p w:rsidR="00F400FC" w:rsidRDefault="00F400FC" w:rsidP="00F400FC">
      <w:pPr>
        <w:autoSpaceDE w:val="0"/>
        <w:autoSpaceDN w:val="0"/>
        <w:adjustRightInd w:val="0"/>
        <w:ind w:firstLine="709"/>
        <w:jc w:val="both"/>
        <w:rPr>
          <w:b/>
          <w:bCs/>
          <w:noProof/>
        </w:rPr>
      </w:pPr>
      <w:r>
        <w:rPr>
          <w:b/>
          <w:bCs/>
        </w:rPr>
        <w:t xml:space="preserve">1.3 </w:t>
      </w:r>
      <w:r w:rsidRPr="00FD4573">
        <w:rPr>
          <w:b/>
          <w:bCs/>
        </w:rPr>
        <w:t>Условно</w:t>
      </w:r>
      <w:r w:rsidRPr="00FD4573">
        <w:rPr>
          <w:b/>
          <w:bCs/>
          <w:noProof/>
        </w:rPr>
        <w:t xml:space="preserve"> </w:t>
      </w:r>
      <w:r w:rsidRPr="00FD4573">
        <w:rPr>
          <w:b/>
          <w:bCs/>
        </w:rPr>
        <w:t>р</w:t>
      </w:r>
      <w:r w:rsidRPr="00FD4573">
        <w:rPr>
          <w:b/>
          <w:bCs/>
          <w:noProof/>
        </w:rPr>
        <w:t xml:space="preserve">азрешенные </w:t>
      </w:r>
      <w:r w:rsidRPr="00FD4573">
        <w:rPr>
          <w:b/>
          <w:bCs/>
        </w:rPr>
        <w:t>в</w:t>
      </w:r>
      <w:r w:rsidRPr="00FD4573">
        <w:rPr>
          <w:b/>
          <w:bCs/>
          <w:noProof/>
        </w:rPr>
        <w:t xml:space="preserve">иды </w:t>
      </w:r>
      <w:r w:rsidRPr="00FD4573">
        <w:rPr>
          <w:b/>
          <w:bCs/>
        </w:rPr>
        <w:t>и</w:t>
      </w:r>
      <w:r w:rsidRPr="00FD4573">
        <w:rPr>
          <w:b/>
          <w:bCs/>
          <w:noProof/>
        </w:rPr>
        <w:t xml:space="preserve">спользования: </w:t>
      </w:r>
    </w:p>
    <w:p w:rsidR="00F400FC" w:rsidRPr="00A72AAB" w:rsidRDefault="00F400FC" w:rsidP="00F400FC">
      <w:pPr>
        <w:autoSpaceDE w:val="0"/>
        <w:autoSpaceDN w:val="0"/>
        <w:adjustRightInd w:val="0"/>
        <w:ind w:firstLine="709"/>
        <w:jc w:val="both"/>
      </w:pPr>
      <w:r w:rsidRPr="00A72AAB">
        <w:t>- хранение автотранспорта (2.7.1).</w:t>
      </w:r>
    </w:p>
    <w:p w:rsidR="00F400FC" w:rsidRPr="00611994" w:rsidRDefault="00F400FC" w:rsidP="00F400FC">
      <w:pPr>
        <w:autoSpaceDE w:val="0"/>
        <w:autoSpaceDN w:val="0"/>
        <w:adjustRightInd w:val="0"/>
        <w:ind w:firstLine="709"/>
        <w:jc w:val="both"/>
        <w:rPr>
          <w:bCs/>
          <w:noProof/>
          <w:color w:val="FF0000"/>
        </w:rPr>
      </w:pPr>
      <w:r w:rsidRPr="00611994">
        <w:t>- оказание социальной помощи населению</w:t>
      </w:r>
      <w:r>
        <w:t xml:space="preserve"> (3.2.2)</w:t>
      </w:r>
      <w:r w:rsidRPr="00611994">
        <w:t>;</w:t>
      </w:r>
    </w:p>
    <w:p w:rsidR="00F400FC" w:rsidRDefault="00F400FC" w:rsidP="00F400FC">
      <w:pPr>
        <w:autoSpaceDE w:val="0"/>
        <w:autoSpaceDN w:val="0"/>
        <w:adjustRightInd w:val="0"/>
        <w:ind w:firstLine="709"/>
        <w:jc w:val="both"/>
        <w:rPr>
          <w:bCs/>
          <w:noProof/>
        </w:rPr>
      </w:pPr>
      <w:r w:rsidRPr="002628EA">
        <w:rPr>
          <w:bCs/>
          <w:noProof/>
        </w:rPr>
        <w:t>- осуществление религиозных обрядов</w:t>
      </w:r>
      <w:r>
        <w:rPr>
          <w:bCs/>
          <w:noProof/>
        </w:rPr>
        <w:t xml:space="preserve"> (3.7.1);</w:t>
      </w:r>
    </w:p>
    <w:p w:rsidR="00F400FC" w:rsidRPr="00CB1E1C" w:rsidRDefault="00F400FC" w:rsidP="00F400FC">
      <w:pPr>
        <w:autoSpaceDE w:val="0"/>
        <w:autoSpaceDN w:val="0"/>
        <w:adjustRightInd w:val="0"/>
        <w:ind w:firstLine="709"/>
        <w:jc w:val="both"/>
        <w:rPr>
          <w:bCs/>
          <w:noProof/>
        </w:rPr>
      </w:pPr>
      <w:r w:rsidRPr="00CB1E1C">
        <w:rPr>
          <w:bCs/>
          <w:noProof/>
        </w:rPr>
        <w:t>- государственное управление (3.8.1);</w:t>
      </w:r>
    </w:p>
    <w:p w:rsidR="00F400FC" w:rsidRPr="00CA17C8" w:rsidRDefault="00F400FC" w:rsidP="00F400FC">
      <w:pPr>
        <w:autoSpaceDE w:val="0"/>
        <w:autoSpaceDN w:val="0"/>
        <w:adjustRightInd w:val="0"/>
        <w:ind w:firstLine="709"/>
        <w:jc w:val="both"/>
        <w:rPr>
          <w:bCs/>
          <w:noProof/>
        </w:rPr>
      </w:pPr>
      <w:r w:rsidRPr="00CA17C8">
        <w:rPr>
          <w:bCs/>
          <w:noProof/>
        </w:rPr>
        <w:t>- амбулаторное ветеринарное обслуживание</w:t>
      </w:r>
      <w:r>
        <w:rPr>
          <w:bCs/>
          <w:noProof/>
        </w:rPr>
        <w:t xml:space="preserve"> (3.10.1)</w:t>
      </w:r>
      <w:r w:rsidRPr="00CA17C8">
        <w:rPr>
          <w:bCs/>
          <w:noProof/>
        </w:rPr>
        <w:t>;</w:t>
      </w:r>
    </w:p>
    <w:p w:rsidR="00F400FC" w:rsidRDefault="00F400FC" w:rsidP="00F400FC">
      <w:pPr>
        <w:autoSpaceDE w:val="0"/>
        <w:autoSpaceDN w:val="0"/>
        <w:adjustRightInd w:val="0"/>
        <w:ind w:firstLine="709"/>
        <w:jc w:val="both"/>
      </w:pPr>
      <w:r w:rsidRPr="00DB78F3">
        <w:t>- деловое управление</w:t>
      </w:r>
      <w:r>
        <w:t xml:space="preserve"> (4</w:t>
      </w:r>
      <w:r w:rsidRPr="00DB78F3">
        <w:t>.</w:t>
      </w:r>
      <w:r>
        <w:t>1);</w:t>
      </w:r>
    </w:p>
    <w:p w:rsidR="00F400FC" w:rsidRPr="007D0A8F" w:rsidRDefault="00F400FC" w:rsidP="00F400FC">
      <w:pPr>
        <w:autoSpaceDE w:val="0"/>
        <w:autoSpaceDN w:val="0"/>
        <w:adjustRightInd w:val="0"/>
        <w:ind w:firstLine="709"/>
        <w:jc w:val="both"/>
      </w:pPr>
      <w:r w:rsidRPr="007D0A8F">
        <w:t>- рынки (4.3);</w:t>
      </w:r>
    </w:p>
    <w:p w:rsidR="00F400FC" w:rsidRPr="00DB78F3" w:rsidRDefault="00F400FC" w:rsidP="00F400FC">
      <w:pPr>
        <w:autoSpaceDE w:val="0"/>
        <w:autoSpaceDN w:val="0"/>
        <w:adjustRightInd w:val="0"/>
        <w:ind w:firstLine="709"/>
        <w:jc w:val="both"/>
        <w:rPr>
          <w:bCs/>
          <w:noProof/>
        </w:rPr>
      </w:pPr>
      <w:r w:rsidRPr="00DB78F3">
        <w:rPr>
          <w:bCs/>
          <w:noProof/>
        </w:rPr>
        <w:t>- гостиничное обслуживание</w:t>
      </w:r>
      <w:r>
        <w:rPr>
          <w:bCs/>
          <w:noProof/>
        </w:rPr>
        <w:t xml:space="preserve"> (4.7)</w:t>
      </w:r>
      <w:r w:rsidRPr="00DB78F3">
        <w:rPr>
          <w:bCs/>
          <w:noProof/>
        </w:rPr>
        <w:t>;</w:t>
      </w:r>
    </w:p>
    <w:p w:rsidR="00F400FC" w:rsidRPr="001317E9" w:rsidRDefault="00F400FC" w:rsidP="00F400FC">
      <w:pPr>
        <w:ind w:firstLine="709"/>
        <w:jc w:val="both"/>
      </w:pPr>
      <w:r w:rsidRPr="001317E9">
        <w:t>- развлекательные мероприятия</w:t>
      </w:r>
      <w:r>
        <w:t xml:space="preserve"> (4.8.1)</w:t>
      </w:r>
      <w:r w:rsidRPr="001317E9">
        <w:t>;</w:t>
      </w:r>
    </w:p>
    <w:p w:rsidR="00F400FC" w:rsidRDefault="00F400FC" w:rsidP="00F400FC">
      <w:pPr>
        <w:autoSpaceDE w:val="0"/>
        <w:autoSpaceDN w:val="0"/>
        <w:adjustRightInd w:val="0"/>
        <w:ind w:firstLine="709"/>
        <w:jc w:val="both"/>
        <w:rPr>
          <w:bCs/>
          <w:noProof/>
        </w:rPr>
      </w:pPr>
      <w:r w:rsidRPr="002628EA">
        <w:rPr>
          <w:bCs/>
          <w:noProof/>
        </w:rPr>
        <w:lastRenderedPageBreak/>
        <w:t>- обеспечение внутреннего правопорядка</w:t>
      </w:r>
      <w:r>
        <w:rPr>
          <w:bCs/>
          <w:noProof/>
        </w:rPr>
        <w:t xml:space="preserve"> (8.3);</w:t>
      </w:r>
    </w:p>
    <w:p w:rsidR="00F400FC" w:rsidRDefault="00F400FC" w:rsidP="00F400FC">
      <w:pPr>
        <w:autoSpaceDE w:val="0"/>
        <w:autoSpaceDN w:val="0"/>
        <w:adjustRightInd w:val="0"/>
        <w:ind w:firstLine="709"/>
        <w:jc w:val="both"/>
      </w:pPr>
      <w:r>
        <w:rPr>
          <w:bCs/>
          <w:noProof/>
        </w:rPr>
        <w:t>- производственная деятельность (6.0).</w:t>
      </w:r>
      <w:r w:rsidRPr="00D96C3D">
        <w:rPr>
          <w:color w:val="FF0000"/>
        </w:rPr>
        <w:t xml:space="preserve"> </w:t>
      </w:r>
    </w:p>
    <w:p w:rsidR="00F400FC" w:rsidRPr="00EB5262" w:rsidRDefault="00F400FC" w:rsidP="00F400FC">
      <w:pPr>
        <w:tabs>
          <w:tab w:val="left" w:pos="0"/>
        </w:tabs>
        <w:suppressAutoHyphens/>
        <w:snapToGrid w:val="0"/>
        <w:ind w:firstLine="709"/>
        <w:contextualSpacing/>
        <w:jc w:val="both"/>
        <w:rPr>
          <w:b/>
        </w:rPr>
      </w:pPr>
      <w:r w:rsidRPr="00A91914">
        <w:rPr>
          <w:b/>
        </w:rPr>
        <w:t>2. Предельные (минимальные и (или) максимальные) размеры земельных участков и предельные параметры</w:t>
      </w:r>
      <w:r w:rsidRPr="00EB5262">
        <w:rPr>
          <w:b/>
        </w:rPr>
        <w:t xml:space="preserve"> разрешенного строительства, реконструкции объектов капитального строительства для зоны Ж2:</w:t>
      </w:r>
    </w:p>
    <w:p w:rsidR="00F400FC" w:rsidRPr="00EB5262" w:rsidRDefault="00F400FC" w:rsidP="00F400FC">
      <w:pPr>
        <w:autoSpaceDE w:val="0"/>
        <w:autoSpaceDN w:val="0"/>
        <w:adjustRightInd w:val="0"/>
        <w:ind w:firstLine="709"/>
        <w:jc w:val="both"/>
        <w:rPr>
          <w:b/>
          <w:bCs/>
          <w:noProof/>
        </w:rPr>
      </w:pPr>
      <w:r w:rsidRPr="00EB5262">
        <w:rPr>
          <w:b/>
          <w:bCs/>
          <w:noProof/>
        </w:rPr>
        <w:t>2.1  Предельные (минимальные и (или) максимальные) размеры земельных участков, в том числе их площадь</w:t>
      </w:r>
    </w:p>
    <w:p w:rsidR="00F400FC" w:rsidRPr="00FD4573" w:rsidRDefault="00F400FC" w:rsidP="00F400FC">
      <w:pPr>
        <w:autoSpaceDE w:val="0"/>
        <w:autoSpaceDN w:val="0"/>
        <w:adjustRightInd w:val="0"/>
        <w:ind w:firstLine="709"/>
        <w:jc w:val="right"/>
        <w:rPr>
          <w:bCs/>
          <w:noProof/>
        </w:rPr>
      </w:pPr>
      <w:r w:rsidRPr="00FD4573">
        <w:rPr>
          <w:bCs/>
          <w:noProof/>
        </w:rPr>
        <w:t xml:space="preserve">Таблица </w:t>
      </w:r>
      <w:r>
        <w:rPr>
          <w:bCs/>
          <w:noProof/>
        </w:rPr>
        <w:t>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2619"/>
        <w:gridCol w:w="3193"/>
      </w:tblGrid>
      <w:tr w:rsidR="00F400FC" w:rsidRPr="00CA555D" w:rsidTr="007D59F7">
        <w:tc>
          <w:tcPr>
            <w:tcW w:w="3544" w:type="dxa"/>
          </w:tcPr>
          <w:p w:rsidR="00F400FC" w:rsidRPr="00CA555D" w:rsidRDefault="00F400FC" w:rsidP="007D59F7">
            <w:pPr>
              <w:autoSpaceDE w:val="0"/>
              <w:autoSpaceDN w:val="0"/>
              <w:adjustRightInd w:val="0"/>
              <w:jc w:val="center"/>
              <w:rPr>
                <w:bCs/>
                <w:noProof/>
              </w:rPr>
            </w:pPr>
            <w:r w:rsidRPr="00CA555D">
              <w:rPr>
                <w:bCs/>
                <w:noProof/>
              </w:rPr>
              <w:t>Вид разрешенного использования земельного участка</w:t>
            </w:r>
          </w:p>
        </w:tc>
        <w:tc>
          <w:tcPr>
            <w:tcW w:w="2619" w:type="dxa"/>
          </w:tcPr>
          <w:p w:rsidR="00F400FC" w:rsidRPr="00CA555D" w:rsidRDefault="00F400FC" w:rsidP="007D59F7">
            <w:pPr>
              <w:autoSpaceDE w:val="0"/>
              <w:autoSpaceDN w:val="0"/>
              <w:adjustRightInd w:val="0"/>
              <w:jc w:val="center"/>
              <w:rPr>
                <w:bCs/>
                <w:noProof/>
              </w:rPr>
            </w:pPr>
            <w:r w:rsidRPr="00CA555D">
              <w:rPr>
                <w:bCs/>
                <w:noProof/>
              </w:rPr>
              <w:t>Минимальн</w:t>
            </w:r>
            <w:r>
              <w:rPr>
                <w:bCs/>
                <w:noProof/>
              </w:rPr>
              <w:t>ая площадь</w:t>
            </w:r>
            <w:r w:rsidRPr="00CA555D">
              <w:rPr>
                <w:bCs/>
                <w:noProof/>
              </w:rPr>
              <w:t xml:space="preserve"> земельного участка</w:t>
            </w:r>
          </w:p>
        </w:tc>
        <w:tc>
          <w:tcPr>
            <w:tcW w:w="3193" w:type="dxa"/>
          </w:tcPr>
          <w:p w:rsidR="00F400FC" w:rsidRPr="00CA555D" w:rsidRDefault="00F400FC" w:rsidP="007D59F7">
            <w:pPr>
              <w:autoSpaceDE w:val="0"/>
              <w:autoSpaceDN w:val="0"/>
              <w:adjustRightInd w:val="0"/>
              <w:jc w:val="center"/>
              <w:rPr>
                <w:bCs/>
                <w:noProof/>
              </w:rPr>
            </w:pPr>
            <w:r w:rsidRPr="00CA555D">
              <w:rPr>
                <w:bCs/>
                <w:noProof/>
              </w:rPr>
              <w:t>Максимальн</w:t>
            </w:r>
            <w:r>
              <w:rPr>
                <w:bCs/>
                <w:noProof/>
              </w:rPr>
              <w:t>ая площадь</w:t>
            </w:r>
            <w:r w:rsidRPr="00CA555D">
              <w:rPr>
                <w:bCs/>
                <w:noProof/>
              </w:rPr>
              <w:t xml:space="preserve"> земельного участка</w:t>
            </w:r>
          </w:p>
        </w:tc>
      </w:tr>
      <w:tr w:rsidR="00F400FC" w:rsidRPr="00CA555D" w:rsidTr="007D59F7">
        <w:tc>
          <w:tcPr>
            <w:tcW w:w="3544" w:type="dxa"/>
          </w:tcPr>
          <w:p w:rsidR="00F400FC" w:rsidRPr="00CA555D" w:rsidRDefault="00F400FC" w:rsidP="007D59F7">
            <w:pPr>
              <w:autoSpaceDE w:val="0"/>
              <w:autoSpaceDN w:val="0"/>
              <w:adjustRightInd w:val="0"/>
              <w:rPr>
                <w:bCs/>
                <w:noProof/>
              </w:rPr>
            </w:pPr>
            <w:r w:rsidRPr="00CA555D">
              <w:rPr>
                <w:bCs/>
                <w:noProof/>
              </w:rPr>
              <w:t>Для индивидуального жилищного строительства</w:t>
            </w:r>
          </w:p>
        </w:tc>
        <w:tc>
          <w:tcPr>
            <w:tcW w:w="2619" w:type="dxa"/>
          </w:tcPr>
          <w:p w:rsidR="00F400FC" w:rsidRDefault="00F400FC" w:rsidP="007D59F7">
            <w:pPr>
              <w:tabs>
                <w:tab w:val="left" w:pos="854"/>
              </w:tabs>
              <w:autoSpaceDE w:val="0"/>
              <w:autoSpaceDN w:val="0"/>
              <w:adjustRightInd w:val="0"/>
              <w:rPr>
                <w:bCs/>
                <w:noProof/>
              </w:rPr>
            </w:pPr>
            <w:r w:rsidRPr="00CA555D">
              <w:rPr>
                <w:bCs/>
                <w:noProof/>
              </w:rPr>
              <w:tab/>
              <w:t>400 кв.м</w:t>
            </w:r>
            <w:r>
              <w:rPr>
                <w:bCs/>
                <w:noProof/>
              </w:rPr>
              <w:t>*</w:t>
            </w:r>
          </w:p>
          <w:p w:rsidR="00F400FC" w:rsidRPr="00CA555D" w:rsidRDefault="00F400FC" w:rsidP="007D59F7">
            <w:pPr>
              <w:autoSpaceDE w:val="0"/>
              <w:autoSpaceDN w:val="0"/>
              <w:adjustRightInd w:val="0"/>
              <w:jc w:val="center"/>
              <w:rPr>
                <w:bCs/>
                <w:noProof/>
              </w:rPr>
            </w:pPr>
          </w:p>
        </w:tc>
        <w:tc>
          <w:tcPr>
            <w:tcW w:w="3193" w:type="dxa"/>
          </w:tcPr>
          <w:p w:rsidR="00F400FC" w:rsidRPr="00CA555D" w:rsidRDefault="00F400FC" w:rsidP="007D59F7">
            <w:pPr>
              <w:autoSpaceDE w:val="0"/>
              <w:autoSpaceDN w:val="0"/>
              <w:adjustRightInd w:val="0"/>
              <w:jc w:val="center"/>
              <w:rPr>
                <w:bCs/>
                <w:noProof/>
              </w:rPr>
            </w:pPr>
            <w:r w:rsidRPr="00CA555D">
              <w:rPr>
                <w:bCs/>
                <w:noProof/>
              </w:rPr>
              <w:t xml:space="preserve">2500 кв.м </w:t>
            </w:r>
          </w:p>
        </w:tc>
      </w:tr>
      <w:tr w:rsidR="00F400FC" w:rsidRPr="00EB5262" w:rsidTr="007D59F7">
        <w:tc>
          <w:tcPr>
            <w:tcW w:w="3544" w:type="dxa"/>
          </w:tcPr>
          <w:p w:rsidR="00F400FC" w:rsidRPr="00EB5262" w:rsidRDefault="00F400FC" w:rsidP="007D59F7">
            <w:pPr>
              <w:autoSpaceDE w:val="0"/>
              <w:autoSpaceDN w:val="0"/>
              <w:adjustRightInd w:val="0"/>
              <w:rPr>
                <w:bCs/>
                <w:noProof/>
              </w:rPr>
            </w:pPr>
            <w:r w:rsidRPr="00EB5262">
              <w:rPr>
                <w:bCs/>
                <w:noProof/>
              </w:rPr>
              <w:t>Блокированная жилая застройка (на один блок)</w:t>
            </w:r>
          </w:p>
        </w:tc>
        <w:tc>
          <w:tcPr>
            <w:tcW w:w="2619" w:type="dxa"/>
          </w:tcPr>
          <w:p w:rsidR="00F400FC" w:rsidRPr="00EB5262" w:rsidRDefault="00F400FC" w:rsidP="007D59F7">
            <w:pPr>
              <w:tabs>
                <w:tab w:val="left" w:pos="854"/>
              </w:tabs>
              <w:autoSpaceDE w:val="0"/>
              <w:autoSpaceDN w:val="0"/>
              <w:adjustRightInd w:val="0"/>
              <w:jc w:val="center"/>
              <w:rPr>
                <w:bCs/>
                <w:noProof/>
              </w:rPr>
            </w:pPr>
          </w:p>
          <w:p w:rsidR="00F400FC" w:rsidRPr="00EB5262" w:rsidRDefault="00F400FC" w:rsidP="007D59F7">
            <w:pPr>
              <w:tabs>
                <w:tab w:val="left" w:pos="854"/>
              </w:tabs>
              <w:autoSpaceDE w:val="0"/>
              <w:autoSpaceDN w:val="0"/>
              <w:adjustRightInd w:val="0"/>
              <w:jc w:val="center"/>
              <w:rPr>
                <w:bCs/>
                <w:noProof/>
              </w:rPr>
            </w:pPr>
            <w:r w:rsidRPr="00EB5262">
              <w:rPr>
                <w:bCs/>
                <w:noProof/>
              </w:rPr>
              <w:t>200 кв.м</w:t>
            </w:r>
          </w:p>
        </w:tc>
        <w:tc>
          <w:tcPr>
            <w:tcW w:w="3193" w:type="dxa"/>
          </w:tcPr>
          <w:p w:rsidR="00F400FC" w:rsidRPr="00EB5262" w:rsidRDefault="00F400FC" w:rsidP="007D59F7">
            <w:pPr>
              <w:autoSpaceDE w:val="0"/>
              <w:autoSpaceDN w:val="0"/>
              <w:adjustRightInd w:val="0"/>
              <w:jc w:val="center"/>
              <w:rPr>
                <w:bCs/>
                <w:noProof/>
              </w:rPr>
            </w:pPr>
          </w:p>
          <w:p w:rsidR="00F400FC" w:rsidRPr="00EB5262" w:rsidRDefault="00F400FC" w:rsidP="007D59F7">
            <w:pPr>
              <w:autoSpaceDE w:val="0"/>
              <w:autoSpaceDN w:val="0"/>
              <w:adjustRightInd w:val="0"/>
              <w:jc w:val="center"/>
              <w:rPr>
                <w:bCs/>
                <w:noProof/>
              </w:rPr>
            </w:pPr>
            <w:r w:rsidRPr="00EB5262">
              <w:rPr>
                <w:bCs/>
                <w:noProof/>
              </w:rPr>
              <w:t>600 кв.м</w:t>
            </w:r>
          </w:p>
        </w:tc>
      </w:tr>
    </w:tbl>
    <w:p w:rsidR="00F400FC" w:rsidRPr="00EB5262" w:rsidRDefault="00F400FC" w:rsidP="00F400FC">
      <w:pPr>
        <w:autoSpaceDE w:val="0"/>
        <w:autoSpaceDN w:val="0"/>
        <w:adjustRightInd w:val="0"/>
        <w:ind w:firstLine="709"/>
        <w:jc w:val="both"/>
        <w:rPr>
          <w:bCs/>
          <w:noProof/>
          <w:sz w:val="20"/>
          <w:szCs w:val="20"/>
        </w:rPr>
      </w:pPr>
      <w:r w:rsidRPr="00EB5262">
        <w:rPr>
          <w:bCs/>
          <w:noProof/>
          <w:sz w:val="20"/>
          <w:szCs w:val="20"/>
        </w:rPr>
        <w:t>Примечание:</w:t>
      </w:r>
    </w:p>
    <w:p w:rsidR="00F400FC" w:rsidRPr="00EB5262" w:rsidRDefault="00F400FC" w:rsidP="00F400FC">
      <w:pPr>
        <w:autoSpaceDE w:val="0"/>
        <w:autoSpaceDN w:val="0"/>
        <w:adjustRightInd w:val="0"/>
        <w:ind w:firstLine="709"/>
        <w:jc w:val="both"/>
        <w:rPr>
          <w:sz w:val="20"/>
          <w:szCs w:val="20"/>
        </w:rPr>
      </w:pPr>
      <w:r w:rsidRPr="00EB5262">
        <w:rPr>
          <w:bCs/>
          <w:noProof/>
          <w:sz w:val="20"/>
          <w:szCs w:val="20"/>
        </w:rPr>
        <w:t xml:space="preserve">(*) </w:t>
      </w:r>
      <w:r w:rsidRPr="00EB5262">
        <w:rPr>
          <w:sz w:val="20"/>
          <w:szCs w:val="20"/>
        </w:rPr>
        <w:t xml:space="preserve"> Данная норма распространяется на земельные участки, в </w:t>
      </w:r>
      <w:r>
        <w:rPr>
          <w:sz w:val="20"/>
          <w:szCs w:val="20"/>
        </w:rPr>
        <w:t>пределах застроенных территорий</w:t>
      </w:r>
    </w:p>
    <w:p w:rsidR="00F400FC" w:rsidRDefault="00F400FC" w:rsidP="00F400FC">
      <w:pPr>
        <w:pStyle w:val="ac"/>
        <w:tabs>
          <w:tab w:val="left" w:pos="0"/>
        </w:tabs>
        <w:rPr>
          <w:sz w:val="24"/>
          <w:szCs w:val="24"/>
        </w:rPr>
      </w:pPr>
    </w:p>
    <w:p w:rsidR="00F400FC" w:rsidRPr="005C7338" w:rsidRDefault="00F400FC" w:rsidP="00F400FC">
      <w:pPr>
        <w:pStyle w:val="ac"/>
        <w:tabs>
          <w:tab w:val="left" w:pos="0"/>
        </w:tabs>
        <w:rPr>
          <w:sz w:val="24"/>
          <w:szCs w:val="24"/>
        </w:rPr>
      </w:pPr>
      <w:r>
        <w:rPr>
          <w:sz w:val="24"/>
          <w:szCs w:val="24"/>
        </w:rPr>
        <w:t>Площадь проектируемых земельных участков для индивидуального жилищного строительства на не застроенных территориях - не менее 1000 кв.метров.</w:t>
      </w:r>
    </w:p>
    <w:p w:rsidR="00375F9E" w:rsidRDefault="00F400FC" w:rsidP="00F400FC">
      <w:pPr>
        <w:ind w:right="-1" w:firstLine="709"/>
        <w:jc w:val="both"/>
      </w:pPr>
      <w:r w:rsidRPr="00137EB7">
        <w:t>Минимальн</w:t>
      </w:r>
      <w:r>
        <w:t>ый размер</w:t>
      </w:r>
      <w:r w:rsidRPr="00137EB7">
        <w:t xml:space="preserve"> вновь отводимых земельных участков вдоль фронта улицы (проезда) для индивидуального жилищного строительства</w:t>
      </w:r>
      <w:r>
        <w:t xml:space="preserve"> </w:t>
      </w:r>
      <w:r w:rsidRPr="00137EB7">
        <w:t xml:space="preserve">на застроенных территориях составляет 20 метров, на не застроенных территориях - 25 метров. </w:t>
      </w:r>
    </w:p>
    <w:p w:rsidR="00375F9E" w:rsidRPr="00375F9E" w:rsidRDefault="00375F9E" w:rsidP="00375F9E">
      <w:pPr>
        <w:ind w:right="-1" w:firstLine="709"/>
        <w:jc w:val="both"/>
      </w:pPr>
      <w:bookmarkStart w:id="91" w:name="_Hlk125621763"/>
      <w:r w:rsidRPr="00375F9E">
        <w:t xml:space="preserve">Предельные (минимальные и максимальные) размеры земельных участков, в том числе их площадь для иных видов разрешенного использования не подлежат установлению и определяются в соответствии с СП 42.13330.2016. </w:t>
      </w:r>
    </w:p>
    <w:bookmarkEnd w:id="91"/>
    <w:p w:rsidR="00F400FC" w:rsidRPr="004E1AC5" w:rsidRDefault="00F400FC" w:rsidP="00F400FC">
      <w:pPr>
        <w:pStyle w:val="ac"/>
        <w:tabs>
          <w:tab w:val="left" w:pos="0"/>
        </w:tabs>
        <w:rPr>
          <w:sz w:val="24"/>
          <w:szCs w:val="24"/>
        </w:rPr>
      </w:pPr>
      <w:r w:rsidRPr="0079500D">
        <w:rPr>
          <w:sz w:val="24"/>
          <w:szCs w:val="24"/>
        </w:rPr>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r w:rsidRPr="004E1AC5">
        <w:rPr>
          <w:sz w:val="24"/>
          <w:szCs w:val="24"/>
        </w:rPr>
        <w:t>кодексом, другими федеральными законами.</w:t>
      </w:r>
    </w:p>
    <w:p w:rsidR="00F400FC" w:rsidRPr="00D4355E" w:rsidRDefault="00F400FC" w:rsidP="00F400FC">
      <w:pPr>
        <w:autoSpaceDE w:val="0"/>
        <w:autoSpaceDN w:val="0"/>
        <w:adjustRightInd w:val="0"/>
        <w:ind w:firstLine="709"/>
        <w:jc w:val="both"/>
      </w:pPr>
      <w:r w:rsidRPr="004E1AC5">
        <w:rPr>
          <w:b/>
        </w:rPr>
        <w:t>2.2. Минимальные отступы от границ земельных участков в целях определения мест допустимого</w:t>
      </w:r>
      <w:r w:rsidRPr="00D4355E">
        <w:rPr>
          <w:b/>
        </w:rPr>
        <w:t xml:space="preserve"> размещения зданий, строений, сооружений, за пределами которых запрещено строительство зданий, строений, сооружений</w:t>
      </w:r>
    </w:p>
    <w:p w:rsidR="00F400FC" w:rsidRPr="00D4355E" w:rsidRDefault="00F400FC" w:rsidP="00F400FC">
      <w:pPr>
        <w:pStyle w:val="11"/>
        <w:suppressAutoHyphens/>
        <w:spacing w:after="0" w:line="240" w:lineRule="auto"/>
        <w:ind w:left="0" w:firstLine="709"/>
        <w:jc w:val="both"/>
        <w:rPr>
          <w:rFonts w:ascii="Times New Roman" w:hAnsi="Times New Roman"/>
          <w:sz w:val="24"/>
          <w:szCs w:val="24"/>
        </w:rPr>
      </w:pPr>
      <w:r w:rsidRPr="00D4355E">
        <w:rPr>
          <w:rFonts w:ascii="Times New Roman" w:hAnsi="Times New Roman"/>
          <w:bCs/>
          <w:noProof/>
          <w:sz w:val="24"/>
          <w:szCs w:val="24"/>
        </w:rPr>
        <w:t xml:space="preserve">Индивидуальный (блокированный) жилой дом должен отстоять от красной линии улиц не менее чем на </w:t>
      </w:r>
      <w:smartTag w:uri="urn:schemas-microsoft-com:office:smarttags" w:element="metricconverter">
        <w:smartTagPr>
          <w:attr w:name="ProductID" w:val="5 метров"/>
        </w:smartTagPr>
        <w:r w:rsidRPr="00D4355E">
          <w:rPr>
            <w:rFonts w:ascii="Times New Roman" w:hAnsi="Times New Roman"/>
            <w:bCs/>
            <w:noProof/>
            <w:sz w:val="24"/>
            <w:szCs w:val="24"/>
          </w:rPr>
          <w:t>5 метров</w:t>
        </w:r>
      </w:smartTag>
      <w:r w:rsidRPr="00D4355E">
        <w:rPr>
          <w:rFonts w:ascii="Times New Roman" w:hAnsi="Times New Roman"/>
          <w:bCs/>
          <w:noProof/>
          <w:sz w:val="24"/>
          <w:szCs w:val="24"/>
        </w:rPr>
        <w:t xml:space="preserve">, </w:t>
      </w:r>
      <w:r w:rsidRPr="00D4355E">
        <w:rPr>
          <w:rFonts w:ascii="Times New Roman" w:hAnsi="Times New Roman"/>
          <w:sz w:val="24"/>
          <w:szCs w:val="24"/>
        </w:rPr>
        <w:t xml:space="preserve">от красной линии проездов не менее чем на </w:t>
      </w:r>
      <w:smartTag w:uri="urn:schemas-microsoft-com:office:smarttags" w:element="metricconverter">
        <w:smartTagPr>
          <w:attr w:name="ProductID" w:val="3 метра"/>
        </w:smartTagPr>
        <w:r w:rsidRPr="00D4355E">
          <w:rPr>
            <w:rFonts w:ascii="Times New Roman" w:hAnsi="Times New Roman"/>
            <w:sz w:val="24"/>
            <w:szCs w:val="24"/>
          </w:rPr>
          <w:t>3 метра</w:t>
        </w:r>
      </w:smartTag>
      <w:r w:rsidRPr="00D4355E">
        <w:rPr>
          <w:rFonts w:ascii="Times New Roman" w:hAnsi="Times New Roman"/>
          <w:sz w:val="24"/>
          <w:szCs w:val="24"/>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етров"/>
        </w:smartTagPr>
        <w:r w:rsidRPr="00D4355E">
          <w:rPr>
            <w:rFonts w:ascii="Times New Roman" w:hAnsi="Times New Roman"/>
            <w:sz w:val="24"/>
            <w:szCs w:val="24"/>
          </w:rPr>
          <w:t>5 метров</w:t>
        </w:r>
      </w:smartTag>
      <w:r w:rsidRPr="00D4355E">
        <w:rPr>
          <w:rFonts w:ascii="Times New Roman" w:hAnsi="Times New Roman"/>
          <w:sz w:val="24"/>
          <w:szCs w:val="24"/>
        </w:rPr>
        <w:t>.</w:t>
      </w:r>
      <w:r w:rsidRPr="00D4355E">
        <w:t xml:space="preserve"> </w:t>
      </w:r>
      <w:r w:rsidRPr="00D4355E">
        <w:rPr>
          <w:rFonts w:ascii="Times New Roman" w:hAnsi="Times New Roman"/>
          <w:sz w:val="24"/>
          <w:szCs w:val="24"/>
        </w:rPr>
        <w:t>Отступ от красной линии до линии регулирования застройки при новом строительстве – не менее 5 метров.</w:t>
      </w:r>
    </w:p>
    <w:p w:rsidR="00F400FC" w:rsidRPr="00102F13" w:rsidRDefault="00F400FC" w:rsidP="00F400FC">
      <w:pPr>
        <w:ind w:right="-1" w:firstLine="709"/>
        <w:jc w:val="both"/>
      </w:pPr>
      <w:r w:rsidRPr="00D4355E">
        <w:t xml:space="preserve">В границах существующей застройки допускается принимать отступ жилого дома от красной </w:t>
      </w:r>
      <w:r w:rsidRPr="00102F13">
        <w:t xml:space="preserve">линии улиц с учетом отступа сложившейся застройки, либо с учетом условий рельефа местности. В границах существующей застройки вспомогательные сооружения и строения следует размещать за линией застройки. </w:t>
      </w:r>
      <w:bookmarkStart w:id="92" w:name="_Hlk118299762"/>
      <w:r w:rsidRPr="00102F13">
        <w:t xml:space="preserve">Минимальные противопожарные расстояния (разрывы) между жилыми, общественными (в том числе административными, бытовыми) зданиями и сооружениями следует принимать в соответствии со сводом правил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75F9E" w:rsidRPr="00375F9E" w:rsidRDefault="00F400FC" w:rsidP="00375F9E">
      <w:pPr>
        <w:ind w:right="-1" w:firstLine="709"/>
        <w:jc w:val="both"/>
      </w:pPr>
      <w:r w:rsidRPr="00375F9E">
        <w:t xml:space="preserve"> </w:t>
      </w:r>
      <w:bookmarkStart w:id="93" w:name="_Hlk125621789"/>
      <w:bookmarkEnd w:id="92"/>
      <w:r w:rsidR="00375F9E" w:rsidRPr="00375F9E">
        <w:t>Минимальные отступы от красных линий улиц и границ земельных участков до зданий, строений, сооружений иных видов разрешенного использования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норм.</w:t>
      </w:r>
    </w:p>
    <w:bookmarkEnd w:id="93"/>
    <w:p w:rsidR="00F400FC" w:rsidRPr="00102F13" w:rsidRDefault="00F400FC" w:rsidP="00F400FC">
      <w:pPr>
        <w:ind w:right="-1" w:firstLine="709"/>
        <w:jc w:val="both"/>
        <w:rPr>
          <w:b/>
          <w:bCs/>
          <w:noProof/>
        </w:rPr>
      </w:pPr>
      <w:r w:rsidRPr="00102F13">
        <w:rPr>
          <w:b/>
          <w:bCs/>
          <w:noProof/>
        </w:rPr>
        <w:lastRenderedPageBreak/>
        <w:t>2.3  Предельное количество этажей или предельная высота зданий, строений, сооружений</w:t>
      </w:r>
    </w:p>
    <w:p w:rsidR="00F400FC" w:rsidRPr="00D4355E" w:rsidRDefault="00F400FC" w:rsidP="00F400FC">
      <w:pPr>
        <w:pStyle w:val="11"/>
        <w:suppressAutoHyphens/>
        <w:spacing w:after="0" w:line="240" w:lineRule="auto"/>
        <w:ind w:left="0" w:firstLine="709"/>
        <w:jc w:val="both"/>
        <w:rPr>
          <w:rFonts w:ascii="Times New Roman" w:hAnsi="Times New Roman"/>
          <w:sz w:val="24"/>
          <w:szCs w:val="24"/>
        </w:rPr>
      </w:pPr>
      <w:r w:rsidRPr="00D4355E">
        <w:rPr>
          <w:rFonts w:ascii="Times New Roman" w:hAnsi="Times New Roman"/>
          <w:bCs/>
          <w:noProof/>
          <w:sz w:val="24"/>
          <w:szCs w:val="24"/>
          <w:lang w:eastAsia="ru-RU"/>
        </w:rPr>
        <w:t>М</w:t>
      </w:r>
      <w:r w:rsidRPr="00D4355E">
        <w:rPr>
          <w:rFonts w:ascii="Times New Roman" w:hAnsi="Times New Roman"/>
          <w:sz w:val="24"/>
          <w:szCs w:val="24"/>
        </w:rPr>
        <w:t>аксимальная высота зданий, строений, сооружений на территории земельных участков:</w:t>
      </w:r>
    </w:p>
    <w:p w:rsidR="00F400FC" w:rsidRPr="00D4355E" w:rsidRDefault="00F400FC" w:rsidP="00F400FC">
      <w:pPr>
        <w:pStyle w:val="11"/>
        <w:suppressAutoHyphens/>
        <w:spacing w:after="0" w:line="240" w:lineRule="auto"/>
        <w:ind w:left="0" w:firstLine="709"/>
        <w:jc w:val="both"/>
        <w:rPr>
          <w:rFonts w:ascii="Times New Roman" w:hAnsi="Times New Roman"/>
          <w:sz w:val="24"/>
          <w:szCs w:val="24"/>
        </w:rPr>
      </w:pPr>
      <w:r w:rsidRPr="00D4355E">
        <w:rPr>
          <w:rFonts w:ascii="Times New Roman" w:hAnsi="Times New Roman"/>
          <w:sz w:val="24"/>
          <w:szCs w:val="24"/>
        </w:rPr>
        <w:t>- для объекта индивидуального жилищного строительства и блокированной жилой застройки – 3 надземных этажа, высотой не более 20 метров;</w:t>
      </w:r>
    </w:p>
    <w:p w:rsidR="00F400FC" w:rsidRPr="00D4355E" w:rsidRDefault="00F400FC" w:rsidP="00F400FC">
      <w:pPr>
        <w:pStyle w:val="11"/>
        <w:suppressAutoHyphens/>
        <w:spacing w:after="0" w:line="240" w:lineRule="auto"/>
        <w:ind w:left="0" w:firstLine="709"/>
        <w:jc w:val="both"/>
        <w:rPr>
          <w:rFonts w:ascii="Times New Roman" w:hAnsi="Times New Roman"/>
          <w:sz w:val="24"/>
          <w:szCs w:val="24"/>
          <w:lang w:eastAsia="ru-RU"/>
        </w:rPr>
      </w:pPr>
      <w:r w:rsidRPr="00D4355E">
        <w:rPr>
          <w:rFonts w:ascii="Times New Roman" w:hAnsi="Times New Roman"/>
          <w:sz w:val="24"/>
          <w:szCs w:val="24"/>
          <w:lang w:eastAsia="ru-RU"/>
        </w:rPr>
        <w:t>- для жилых многоквартирных домов – 4 этажа, включая мансардный;</w:t>
      </w:r>
    </w:p>
    <w:p w:rsidR="00F400FC" w:rsidRPr="00E65001" w:rsidRDefault="00F400FC" w:rsidP="00F400FC">
      <w:pPr>
        <w:pStyle w:val="11"/>
        <w:suppressAutoHyphens/>
        <w:spacing w:after="0" w:line="240" w:lineRule="auto"/>
        <w:ind w:left="0" w:firstLine="709"/>
        <w:jc w:val="both"/>
        <w:rPr>
          <w:rFonts w:ascii="Times New Roman" w:hAnsi="Times New Roman"/>
          <w:sz w:val="24"/>
          <w:szCs w:val="24"/>
          <w:lang w:eastAsia="ru-RU"/>
        </w:rPr>
      </w:pPr>
      <w:r w:rsidRPr="00D4355E">
        <w:rPr>
          <w:rFonts w:ascii="Times New Roman" w:hAnsi="Times New Roman"/>
          <w:sz w:val="24"/>
          <w:szCs w:val="24"/>
        </w:rPr>
        <w:t>- для объектов общественно</w:t>
      </w:r>
      <w:r>
        <w:rPr>
          <w:rFonts w:ascii="Times New Roman" w:hAnsi="Times New Roman"/>
          <w:sz w:val="24"/>
          <w:szCs w:val="24"/>
        </w:rPr>
        <w:t>го назначения</w:t>
      </w:r>
      <w:r w:rsidRPr="00D4355E">
        <w:rPr>
          <w:rFonts w:ascii="Times New Roman" w:hAnsi="Times New Roman"/>
          <w:sz w:val="24"/>
          <w:szCs w:val="24"/>
        </w:rPr>
        <w:t xml:space="preserve"> – не выше 3 этажей</w:t>
      </w:r>
      <w:r>
        <w:rPr>
          <w:rFonts w:ascii="Times New Roman" w:hAnsi="Times New Roman"/>
          <w:sz w:val="24"/>
          <w:szCs w:val="24"/>
        </w:rPr>
        <w:t>,</w:t>
      </w:r>
      <w:r w:rsidRPr="00D4355E">
        <w:rPr>
          <w:rFonts w:ascii="Times New Roman" w:hAnsi="Times New Roman"/>
          <w:sz w:val="24"/>
          <w:szCs w:val="24"/>
        </w:rPr>
        <w:t xml:space="preserve"> </w:t>
      </w:r>
      <w:r w:rsidRPr="00E65001">
        <w:rPr>
          <w:rFonts w:ascii="Times New Roman" w:hAnsi="Times New Roman"/>
          <w:sz w:val="24"/>
          <w:szCs w:val="24"/>
        </w:rPr>
        <w:t>высотой не более 20 метров;</w:t>
      </w:r>
    </w:p>
    <w:p w:rsidR="00F400FC" w:rsidRDefault="00F400FC" w:rsidP="00F400FC">
      <w:pPr>
        <w:pStyle w:val="11"/>
        <w:suppressAutoHyphens/>
        <w:spacing w:after="0" w:line="240" w:lineRule="auto"/>
        <w:ind w:left="0" w:firstLine="709"/>
        <w:jc w:val="both"/>
        <w:rPr>
          <w:rFonts w:ascii="Times New Roman" w:hAnsi="Times New Roman"/>
          <w:sz w:val="24"/>
          <w:szCs w:val="24"/>
          <w:lang w:eastAsia="ru-RU"/>
        </w:rPr>
      </w:pPr>
      <w:r w:rsidRPr="00D4355E">
        <w:rPr>
          <w:rFonts w:ascii="Times New Roman" w:hAnsi="Times New Roman"/>
          <w:sz w:val="24"/>
          <w:szCs w:val="24"/>
          <w:lang w:eastAsia="ru-RU"/>
        </w:rPr>
        <w:t xml:space="preserve">- для всех вспомогательных строений, за исключением индивидуальных бань, высота не более 3 метров; </w:t>
      </w:r>
    </w:p>
    <w:p w:rsidR="00F400FC" w:rsidRPr="00D4355E" w:rsidRDefault="00F400FC" w:rsidP="00F400FC">
      <w:pPr>
        <w:pStyle w:val="11"/>
        <w:suppressAutoHyphen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4355E">
        <w:rPr>
          <w:rFonts w:ascii="Times New Roman" w:hAnsi="Times New Roman"/>
          <w:sz w:val="24"/>
          <w:szCs w:val="24"/>
          <w:lang w:eastAsia="ru-RU"/>
        </w:rPr>
        <w:t>для индивидуальных бань - высота не более 5 метров.</w:t>
      </w:r>
    </w:p>
    <w:p w:rsidR="00F400FC" w:rsidRPr="00D4355E" w:rsidRDefault="00F400FC" w:rsidP="00F400FC">
      <w:pPr>
        <w:ind w:firstLine="709"/>
        <w:jc w:val="both"/>
        <w:rPr>
          <w:b/>
        </w:rPr>
      </w:pPr>
      <w:r w:rsidRPr="00D4355E">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400FC" w:rsidRPr="00D4355E" w:rsidRDefault="00F400FC" w:rsidP="00F400FC">
      <w:pPr>
        <w:pStyle w:val="ac"/>
        <w:suppressAutoHyphens w:val="0"/>
        <w:rPr>
          <w:sz w:val="24"/>
          <w:szCs w:val="24"/>
        </w:rPr>
      </w:pPr>
      <w:r w:rsidRPr="00D4355E">
        <w:rPr>
          <w:sz w:val="24"/>
          <w:szCs w:val="24"/>
        </w:rPr>
        <w:t xml:space="preserve">Максимальный процент застройки </w:t>
      </w:r>
      <w:r>
        <w:rPr>
          <w:sz w:val="24"/>
          <w:szCs w:val="24"/>
        </w:rPr>
        <w:t xml:space="preserve">в границах земельного участка </w:t>
      </w:r>
      <w:r w:rsidRPr="00D4355E">
        <w:rPr>
          <w:sz w:val="24"/>
          <w:szCs w:val="24"/>
        </w:rPr>
        <w:t>определяется в соответствии с таблицей 7:</w:t>
      </w:r>
    </w:p>
    <w:p w:rsidR="00F400FC" w:rsidRPr="00FD4573" w:rsidRDefault="00F400FC" w:rsidP="00F400FC">
      <w:pPr>
        <w:autoSpaceDE w:val="0"/>
        <w:autoSpaceDN w:val="0"/>
        <w:adjustRightInd w:val="0"/>
        <w:ind w:firstLine="540"/>
        <w:jc w:val="right"/>
      </w:pPr>
      <w:r w:rsidRPr="00FD4573">
        <w:rPr>
          <w:bCs/>
          <w:noProof/>
        </w:rPr>
        <w:t xml:space="preserve">Таблица </w:t>
      </w:r>
      <w:r>
        <w:rPr>
          <w:bCs/>
          <w:noProof/>
        </w:rPr>
        <w:t>7</w:t>
      </w:r>
      <w:r w:rsidRPr="00FD4573">
        <w:rPr>
          <w:bCs/>
          <w:noProof/>
        </w:rPr>
        <w:t xml:space="preserve"> </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896"/>
        <w:gridCol w:w="2893"/>
      </w:tblGrid>
      <w:tr w:rsidR="00F400FC" w:rsidRPr="00102F13" w:rsidTr="007D59F7">
        <w:tc>
          <w:tcPr>
            <w:tcW w:w="567" w:type="dxa"/>
            <w:tcBorders>
              <w:top w:val="single" w:sz="4" w:space="0" w:color="auto"/>
              <w:left w:val="single" w:sz="4" w:space="0" w:color="auto"/>
              <w:bottom w:val="single" w:sz="4" w:space="0" w:color="auto"/>
              <w:right w:val="single" w:sz="4" w:space="0" w:color="auto"/>
            </w:tcBorders>
          </w:tcPr>
          <w:p w:rsidR="00F400FC" w:rsidRPr="00102F13" w:rsidRDefault="00F400FC" w:rsidP="007D59F7">
            <w:pPr>
              <w:autoSpaceDE w:val="0"/>
              <w:autoSpaceDN w:val="0"/>
              <w:adjustRightInd w:val="0"/>
              <w:jc w:val="center"/>
            </w:pPr>
            <w:r w:rsidRPr="00102F13">
              <w:t>N</w:t>
            </w:r>
          </w:p>
          <w:p w:rsidR="00F400FC" w:rsidRPr="00102F13" w:rsidRDefault="00F400FC" w:rsidP="007D59F7">
            <w:pPr>
              <w:autoSpaceDE w:val="0"/>
              <w:autoSpaceDN w:val="0"/>
              <w:adjustRightInd w:val="0"/>
              <w:jc w:val="center"/>
            </w:pPr>
            <w:r w:rsidRPr="00102F13">
              <w:t>п/п</w:t>
            </w:r>
          </w:p>
        </w:tc>
        <w:tc>
          <w:tcPr>
            <w:tcW w:w="5896" w:type="dxa"/>
            <w:tcBorders>
              <w:top w:val="single" w:sz="4" w:space="0" w:color="auto"/>
              <w:left w:val="single" w:sz="4" w:space="0" w:color="auto"/>
              <w:bottom w:val="single" w:sz="4" w:space="0" w:color="auto"/>
              <w:right w:val="single" w:sz="4" w:space="0" w:color="auto"/>
            </w:tcBorders>
          </w:tcPr>
          <w:p w:rsidR="00F400FC" w:rsidRPr="00102F13" w:rsidRDefault="00F400FC" w:rsidP="007D59F7">
            <w:pPr>
              <w:autoSpaceDE w:val="0"/>
              <w:autoSpaceDN w:val="0"/>
              <w:adjustRightInd w:val="0"/>
              <w:jc w:val="center"/>
            </w:pPr>
            <w:r w:rsidRPr="00102F13">
              <w:t>Тип застройки</w:t>
            </w:r>
          </w:p>
        </w:tc>
        <w:tc>
          <w:tcPr>
            <w:tcW w:w="2893" w:type="dxa"/>
            <w:tcBorders>
              <w:top w:val="single" w:sz="4" w:space="0" w:color="auto"/>
              <w:left w:val="single" w:sz="4" w:space="0" w:color="auto"/>
              <w:bottom w:val="single" w:sz="4" w:space="0" w:color="auto"/>
              <w:right w:val="single" w:sz="4" w:space="0" w:color="auto"/>
            </w:tcBorders>
          </w:tcPr>
          <w:p w:rsidR="00F400FC" w:rsidRPr="00102F13" w:rsidRDefault="00F400FC" w:rsidP="007D59F7">
            <w:pPr>
              <w:autoSpaceDE w:val="0"/>
              <w:autoSpaceDN w:val="0"/>
              <w:adjustRightInd w:val="0"/>
              <w:jc w:val="center"/>
            </w:pPr>
            <w:r w:rsidRPr="00102F13">
              <w:t>Максимальный процент застройки, %</w:t>
            </w:r>
          </w:p>
        </w:tc>
      </w:tr>
      <w:tr w:rsidR="00F400FC" w:rsidRPr="00102F13" w:rsidTr="007D59F7">
        <w:trPr>
          <w:trHeight w:val="520"/>
        </w:trPr>
        <w:tc>
          <w:tcPr>
            <w:tcW w:w="567" w:type="dxa"/>
            <w:tcBorders>
              <w:top w:val="single" w:sz="4" w:space="0" w:color="auto"/>
              <w:left w:val="single" w:sz="4" w:space="0" w:color="auto"/>
              <w:bottom w:val="single" w:sz="4" w:space="0" w:color="auto"/>
              <w:right w:val="single" w:sz="4" w:space="0" w:color="auto"/>
            </w:tcBorders>
          </w:tcPr>
          <w:p w:rsidR="00F400FC" w:rsidRPr="00102F13" w:rsidRDefault="00F400FC" w:rsidP="007D59F7">
            <w:pPr>
              <w:autoSpaceDE w:val="0"/>
              <w:autoSpaceDN w:val="0"/>
              <w:adjustRightInd w:val="0"/>
              <w:jc w:val="center"/>
            </w:pPr>
            <w:r w:rsidRPr="00102F13">
              <w:t>1.1</w:t>
            </w:r>
          </w:p>
        </w:tc>
        <w:tc>
          <w:tcPr>
            <w:tcW w:w="5896" w:type="dxa"/>
            <w:tcBorders>
              <w:top w:val="single" w:sz="4" w:space="0" w:color="auto"/>
              <w:left w:val="single" w:sz="4" w:space="0" w:color="auto"/>
              <w:bottom w:val="single" w:sz="4" w:space="0" w:color="auto"/>
              <w:right w:val="single" w:sz="4" w:space="0" w:color="auto"/>
            </w:tcBorders>
          </w:tcPr>
          <w:p w:rsidR="00F400FC" w:rsidRPr="00102F13" w:rsidRDefault="00F400FC" w:rsidP="007D59F7">
            <w:pPr>
              <w:autoSpaceDE w:val="0"/>
              <w:autoSpaceDN w:val="0"/>
              <w:adjustRightInd w:val="0"/>
            </w:pPr>
            <w:r w:rsidRPr="00102F13">
              <w:t>Застройка многоквартирными жилыми зданиями малой и средней этажности</w:t>
            </w:r>
          </w:p>
        </w:tc>
        <w:tc>
          <w:tcPr>
            <w:tcW w:w="2893" w:type="dxa"/>
            <w:tcBorders>
              <w:top w:val="single" w:sz="4" w:space="0" w:color="auto"/>
              <w:left w:val="single" w:sz="4" w:space="0" w:color="auto"/>
              <w:bottom w:val="single" w:sz="4" w:space="0" w:color="auto"/>
              <w:right w:val="single" w:sz="4" w:space="0" w:color="auto"/>
            </w:tcBorders>
          </w:tcPr>
          <w:p w:rsidR="00F400FC" w:rsidRPr="00102F13" w:rsidRDefault="00F400FC" w:rsidP="007D59F7">
            <w:pPr>
              <w:autoSpaceDE w:val="0"/>
              <w:autoSpaceDN w:val="0"/>
              <w:adjustRightInd w:val="0"/>
              <w:jc w:val="center"/>
            </w:pPr>
            <w:r w:rsidRPr="00102F13">
              <w:t>40</w:t>
            </w:r>
          </w:p>
          <w:p w:rsidR="00F400FC" w:rsidRPr="00102F13" w:rsidRDefault="00F400FC" w:rsidP="007D59F7">
            <w:pPr>
              <w:autoSpaceDE w:val="0"/>
              <w:autoSpaceDN w:val="0"/>
              <w:adjustRightInd w:val="0"/>
              <w:jc w:val="center"/>
            </w:pPr>
          </w:p>
        </w:tc>
      </w:tr>
      <w:tr w:rsidR="00F400FC" w:rsidRPr="00102F13" w:rsidTr="007D59F7">
        <w:trPr>
          <w:trHeight w:val="460"/>
        </w:trPr>
        <w:tc>
          <w:tcPr>
            <w:tcW w:w="567" w:type="dxa"/>
            <w:tcBorders>
              <w:top w:val="single" w:sz="4" w:space="0" w:color="auto"/>
              <w:left w:val="single" w:sz="4" w:space="0" w:color="auto"/>
              <w:bottom w:val="single" w:sz="4" w:space="0" w:color="auto"/>
              <w:right w:val="single" w:sz="4" w:space="0" w:color="auto"/>
            </w:tcBorders>
          </w:tcPr>
          <w:p w:rsidR="00F400FC" w:rsidRPr="00102F13" w:rsidRDefault="00F400FC" w:rsidP="007D59F7">
            <w:pPr>
              <w:autoSpaceDE w:val="0"/>
              <w:autoSpaceDN w:val="0"/>
              <w:adjustRightInd w:val="0"/>
              <w:jc w:val="center"/>
            </w:pPr>
            <w:r w:rsidRPr="00102F13">
              <w:t>1.2</w:t>
            </w:r>
          </w:p>
        </w:tc>
        <w:tc>
          <w:tcPr>
            <w:tcW w:w="5896" w:type="dxa"/>
            <w:tcBorders>
              <w:top w:val="single" w:sz="4" w:space="0" w:color="auto"/>
              <w:left w:val="single" w:sz="4" w:space="0" w:color="auto"/>
              <w:bottom w:val="single" w:sz="4" w:space="0" w:color="auto"/>
              <w:right w:val="single" w:sz="4" w:space="0" w:color="auto"/>
            </w:tcBorders>
          </w:tcPr>
          <w:p w:rsidR="00F400FC" w:rsidRPr="00102F13" w:rsidRDefault="00F400FC" w:rsidP="007D59F7">
            <w:pPr>
              <w:autoSpaceDE w:val="0"/>
              <w:autoSpaceDN w:val="0"/>
              <w:adjustRightInd w:val="0"/>
            </w:pPr>
            <w:r w:rsidRPr="00102F13">
              <w:t xml:space="preserve">Застройка блокированными одноквартирными жилыми домами </w:t>
            </w:r>
          </w:p>
        </w:tc>
        <w:tc>
          <w:tcPr>
            <w:tcW w:w="2893" w:type="dxa"/>
            <w:tcBorders>
              <w:top w:val="single" w:sz="4" w:space="0" w:color="auto"/>
              <w:left w:val="single" w:sz="4" w:space="0" w:color="auto"/>
              <w:bottom w:val="single" w:sz="4" w:space="0" w:color="auto"/>
              <w:right w:val="single" w:sz="4" w:space="0" w:color="auto"/>
            </w:tcBorders>
          </w:tcPr>
          <w:p w:rsidR="00F400FC" w:rsidRPr="00102F13" w:rsidRDefault="00F400FC" w:rsidP="007D59F7">
            <w:pPr>
              <w:autoSpaceDE w:val="0"/>
              <w:autoSpaceDN w:val="0"/>
              <w:adjustRightInd w:val="0"/>
              <w:jc w:val="center"/>
            </w:pPr>
            <w:r w:rsidRPr="00102F13">
              <w:t>40</w:t>
            </w:r>
          </w:p>
          <w:p w:rsidR="00F400FC" w:rsidRPr="00102F13" w:rsidRDefault="00F400FC" w:rsidP="007D59F7">
            <w:pPr>
              <w:autoSpaceDE w:val="0"/>
              <w:autoSpaceDN w:val="0"/>
              <w:adjustRightInd w:val="0"/>
              <w:jc w:val="center"/>
            </w:pPr>
          </w:p>
        </w:tc>
      </w:tr>
      <w:tr w:rsidR="00F400FC" w:rsidRPr="00102F13" w:rsidTr="007D59F7">
        <w:tc>
          <w:tcPr>
            <w:tcW w:w="567" w:type="dxa"/>
            <w:tcBorders>
              <w:top w:val="single" w:sz="4" w:space="0" w:color="auto"/>
              <w:left w:val="single" w:sz="4" w:space="0" w:color="auto"/>
              <w:bottom w:val="single" w:sz="4" w:space="0" w:color="auto"/>
              <w:right w:val="single" w:sz="4" w:space="0" w:color="auto"/>
            </w:tcBorders>
          </w:tcPr>
          <w:p w:rsidR="00F400FC" w:rsidRPr="00102F13" w:rsidRDefault="00F400FC" w:rsidP="007D59F7">
            <w:pPr>
              <w:autoSpaceDE w:val="0"/>
              <w:autoSpaceDN w:val="0"/>
              <w:adjustRightInd w:val="0"/>
              <w:jc w:val="center"/>
            </w:pPr>
            <w:r w:rsidRPr="00102F13">
              <w:t>1.3</w:t>
            </w:r>
          </w:p>
        </w:tc>
        <w:tc>
          <w:tcPr>
            <w:tcW w:w="5896" w:type="dxa"/>
            <w:tcBorders>
              <w:top w:val="single" w:sz="4" w:space="0" w:color="auto"/>
              <w:left w:val="single" w:sz="4" w:space="0" w:color="auto"/>
              <w:bottom w:val="single" w:sz="4" w:space="0" w:color="auto"/>
              <w:right w:val="single" w:sz="4" w:space="0" w:color="auto"/>
            </w:tcBorders>
          </w:tcPr>
          <w:p w:rsidR="00F400FC" w:rsidRPr="00102F13" w:rsidRDefault="00F400FC" w:rsidP="007D59F7">
            <w:pPr>
              <w:autoSpaceDE w:val="0"/>
              <w:autoSpaceDN w:val="0"/>
              <w:adjustRightInd w:val="0"/>
            </w:pPr>
            <w:r w:rsidRPr="00102F13">
              <w:t xml:space="preserve">Застройка индивидуальными жилыми домами </w:t>
            </w:r>
          </w:p>
        </w:tc>
        <w:tc>
          <w:tcPr>
            <w:tcW w:w="2893" w:type="dxa"/>
            <w:tcBorders>
              <w:top w:val="single" w:sz="4" w:space="0" w:color="auto"/>
              <w:left w:val="single" w:sz="4" w:space="0" w:color="auto"/>
              <w:bottom w:val="single" w:sz="4" w:space="0" w:color="auto"/>
              <w:right w:val="single" w:sz="4" w:space="0" w:color="auto"/>
            </w:tcBorders>
          </w:tcPr>
          <w:p w:rsidR="00F400FC" w:rsidRPr="00102F13" w:rsidRDefault="00F400FC" w:rsidP="007D59F7">
            <w:pPr>
              <w:autoSpaceDE w:val="0"/>
              <w:autoSpaceDN w:val="0"/>
              <w:adjustRightInd w:val="0"/>
              <w:jc w:val="center"/>
            </w:pPr>
            <w:r w:rsidRPr="00102F13">
              <w:t>40</w:t>
            </w:r>
          </w:p>
          <w:p w:rsidR="00F400FC" w:rsidRPr="00102F13" w:rsidRDefault="00F400FC" w:rsidP="007D59F7">
            <w:pPr>
              <w:autoSpaceDE w:val="0"/>
              <w:autoSpaceDN w:val="0"/>
              <w:adjustRightInd w:val="0"/>
              <w:jc w:val="center"/>
            </w:pPr>
          </w:p>
        </w:tc>
      </w:tr>
      <w:tr w:rsidR="00F400FC" w:rsidRPr="00102F13" w:rsidTr="007D59F7">
        <w:tc>
          <w:tcPr>
            <w:tcW w:w="567" w:type="dxa"/>
            <w:tcBorders>
              <w:top w:val="single" w:sz="4" w:space="0" w:color="auto"/>
              <w:left w:val="single" w:sz="4" w:space="0" w:color="auto"/>
              <w:bottom w:val="single" w:sz="4" w:space="0" w:color="auto"/>
              <w:right w:val="single" w:sz="4" w:space="0" w:color="auto"/>
            </w:tcBorders>
          </w:tcPr>
          <w:p w:rsidR="00F400FC" w:rsidRPr="00102F13" w:rsidRDefault="00F400FC" w:rsidP="007D59F7">
            <w:pPr>
              <w:autoSpaceDE w:val="0"/>
              <w:autoSpaceDN w:val="0"/>
              <w:adjustRightInd w:val="0"/>
              <w:jc w:val="center"/>
            </w:pPr>
            <w:r w:rsidRPr="00102F13">
              <w:t>1.4</w:t>
            </w:r>
          </w:p>
        </w:tc>
        <w:tc>
          <w:tcPr>
            <w:tcW w:w="5896" w:type="dxa"/>
            <w:tcBorders>
              <w:top w:val="single" w:sz="4" w:space="0" w:color="auto"/>
              <w:left w:val="single" w:sz="4" w:space="0" w:color="auto"/>
              <w:bottom w:val="single" w:sz="4" w:space="0" w:color="auto"/>
              <w:right w:val="single" w:sz="4" w:space="0" w:color="auto"/>
            </w:tcBorders>
          </w:tcPr>
          <w:p w:rsidR="00F400FC" w:rsidRPr="00102F13" w:rsidRDefault="00F400FC" w:rsidP="007D59F7">
            <w:pPr>
              <w:autoSpaceDE w:val="0"/>
              <w:autoSpaceDN w:val="0"/>
              <w:adjustRightInd w:val="0"/>
            </w:pPr>
            <w:r w:rsidRPr="00102F13">
              <w:t>Специализированная общественная застройка</w:t>
            </w:r>
          </w:p>
        </w:tc>
        <w:tc>
          <w:tcPr>
            <w:tcW w:w="2893" w:type="dxa"/>
            <w:tcBorders>
              <w:top w:val="single" w:sz="4" w:space="0" w:color="auto"/>
              <w:left w:val="single" w:sz="4" w:space="0" w:color="auto"/>
              <w:bottom w:val="single" w:sz="4" w:space="0" w:color="auto"/>
              <w:right w:val="single" w:sz="4" w:space="0" w:color="auto"/>
            </w:tcBorders>
          </w:tcPr>
          <w:p w:rsidR="00F400FC" w:rsidRPr="00102F13" w:rsidRDefault="00F400FC" w:rsidP="007D59F7">
            <w:pPr>
              <w:autoSpaceDE w:val="0"/>
              <w:autoSpaceDN w:val="0"/>
              <w:adjustRightInd w:val="0"/>
              <w:jc w:val="center"/>
            </w:pPr>
            <w:r w:rsidRPr="00102F13">
              <w:t>80</w:t>
            </w:r>
          </w:p>
        </w:tc>
      </w:tr>
    </w:tbl>
    <w:p w:rsidR="00F400FC" w:rsidRPr="00102F13" w:rsidRDefault="00F400FC" w:rsidP="00F400FC">
      <w:pPr>
        <w:ind w:firstLine="709"/>
        <w:jc w:val="both"/>
        <w:rPr>
          <w:b/>
        </w:rPr>
      </w:pPr>
    </w:p>
    <w:p w:rsidR="00F400FC" w:rsidRPr="00102F13" w:rsidRDefault="00F400FC" w:rsidP="00F400FC">
      <w:pPr>
        <w:ind w:firstLine="709"/>
        <w:jc w:val="both"/>
        <w:rPr>
          <w:b/>
        </w:rPr>
      </w:pPr>
      <w:r w:rsidRPr="00102F13">
        <w:rPr>
          <w:b/>
        </w:rPr>
        <w:t>2.5 Иные предельные параметры</w:t>
      </w:r>
    </w:p>
    <w:p w:rsidR="00F400FC" w:rsidRPr="00102F13" w:rsidRDefault="00F400FC" w:rsidP="00F400FC">
      <w:pPr>
        <w:ind w:firstLine="709"/>
        <w:jc w:val="both"/>
      </w:pPr>
      <w:r w:rsidRPr="00102F13">
        <w:t xml:space="preserve">Параметры застройки участков для индивидуального жилищного строительства аналогичны параметрам, приведенным для зоны Ж1.    </w:t>
      </w:r>
    </w:p>
    <w:p w:rsidR="00F400FC" w:rsidRPr="00102F13" w:rsidRDefault="00F400FC" w:rsidP="00F400FC">
      <w:pPr>
        <w:widowControl w:val="0"/>
        <w:autoSpaceDE w:val="0"/>
        <w:autoSpaceDN w:val="0"/>
        <w:adjustRightInd w:val="0"/>
        <w:ind w:firstLine="709"/>
        <w:jc w:val="both"/>
      </w:pPr>
      <w:r w:rsidRPr="00102F13">
        <w:t xml:space="preserve">Между длинными сторонами жилых зданий следует принимать расстояния (бытовые разрывы): для жилых зданий высотой 2 - 3 этажа - не менее </w:t>
      </w:r>
      <w:smartTag w:uri="urn:schemas-microsoft-com:office:smarttags" w:element="metricconverter">
        <w:smartTagPr>
          <w:attr w:name="ProductID" w:val="15 м"/>
        </w:smartTagPr>
        <w:r w:rsidRPr="00102F13">
          <w:t>15 м</w:t>
        </w:r>
      </w:smartTag>
      <w:r w:rsidRPr="00102F13">
        <w:t xml:space="preserve">; 4 этажа - не менее </w:t>
      </w:r>
      <w:smartTag w:uri="urn:schemas-microsoft-com:office:smarttags" w:element="metricconverter">
        <w:smartTagPr>
          <w:attr w:name="ProductID" w:val="20 м"/>
        </w:smartTagPr>
        <w:r w:rsidRPr="00102F13">
          <w:t>20 м</w:t>
        </w:r>
      </w:smartTag>
      <w:r w:rsidRPr="00102F13">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102F13">
          <w:t>10 м</w:t>
        </w:r>
      </w:smartTag>
      <w:r w:rsidRPr="00102F13">
        <w:t>.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400FC" w:rsidRPr="00102F13" w:rsidRDefault="00F400FC" w:rsidP="00F400FC">
      <w:pPr>
        <w:pStyle w:val="FORMATTEXT0"/>
        <w:ind w:firstLine="568"/>
        <w:jc w:val="both"/>
        <w:rPr>
          <w:rFonts w:ascii="Times New Roman" w:hAnsi="Times New Roman" w:cs="Times New Roman"/>
          <w:sz w:val="24"/>
          <w:szCs w:val="24"/>
        </w:rPr>
      </w:pPr>
      <w:bookmarkStart w:id="94" w:name="_Hlk118299819"/>
      <w:r w:rsidRPr="00102F13">
        <w:rPr>
          <w:rFonts w:ascii="Times New Roman" w:hAnsi="Times New Roman" w:cs="Times New Roman"/>
          <w:sz w:val="24"/>
          <w:szCs w:val="24"/>
        </w:rPr>
        <w:t>Площадь озелененной территории микрорайона (квартала) жилой зоны с застройкой многоквартирными жилыми зданиями (без учета участков общеобразовательных и дошкольных образовательных организаций) должна составлять не менее 25% площади территории микрорайона (квартала).</w:t>
      </w:r>
    </w:p>
    <w:bookmarkEnd w:id="94"/>
    <w:p w:rsidR="00F400FC" w:rsidRPr="00102F13" w:rsidRDefault="00F400FC" w:rsidP="00F400FC">
      <w:pPr>
        <w:widowControl w:val="0"/>
        <w:autoSpaceDE w:val="0"/>
        <w:autoSpaceDN w:val="0"/>
        <w:adjustRightInd w:val="0"/>
        <w:ind w:firstLine="709"/>
        <w:jc w:val="both"/>
      </w:pPr>
      <w:r w:rsidRPr="00102F13">
        <w:t>Размещение площадок общего пользования различного назначения необходимо предусматривать на расстоянии от окон жилых и общественных зданий не менее, м:</w:t>
      </w:r>
    </w:p>
    <w:p w:rsidR="00F400FC" w:rsidRPr="00102F13" w:rsidRDefault="00F400FC" w:rsidP="00F400FC">
      <w:pPr>
        <w:pStyle w:val="ConsPlusNonformat"/>
        <w:ind w:firstLine="709"/>
        <w:jc w:val="both"/>
        <w:rPr>
          <w:rFonts w:ascii="Times New Roman" w:hAnsi="Times New Roman" w:cs="Times New Roman"/>
          <w:sz w:val="24"/>
          <w:szCs w:val="24"/>
        </w:rPr>
      </w:pPr>
      <w:r w:rsidRPr="00102F13">
        <w:rPr>
          <w:rFonts w:ascii="Times New Roman" w:hAnsi="Times New Roman" w:cs="Times New Roman"/>
          <w:sz w:val="24"/>
          <w:szCs w:val="24"/>
        </w:rPr>
        <w:t>детские игровые  ……………………………………………….….............  10;</w:t>
      </w:r>
    </w:p>
    <w:p w:rsidR="00F400FC" w:rsidRPr="00102F13" w:rsidRDefault="00F400FC" w:rsidP="00F400FC">
      <w:pPr>
        <w:pStyle w:val="ConsPlusNonformat"/>
        <w:ind w:firstLine="709"/>
        <w:jc w:val="both"/>
        <w:rPr>
          <w:rFonts w:ascii="Times New Roman" w:hAnsi="Times New Roman" w:cs="Times New Roman"/>
          <w:sz w:val="24"/>
          <w:szCs w:val="24"/>
        </w:rPr>
      </w:pPr>
      <w:r w:rsidRPr="00102F13">
        <w:rPr>
          <w:rFonts w:ascii="Times New Roman" w:hAnsi="Times New Roman" w:cs="Times New Roman"/>
          <w:sz w:val="24"/>
          <w:szCs w:val="24"/>
        </w:rPr>
        <w:t>для отдыха взрослого населения .............................................................8;</w:t>
      </w:r>
    </w:p>
    <w:p w:rsidR="00F400FC" w:rsidRPr="00102F13" w:rsidRDefault="00F400FC" w:rsidP="00F400FC">
      <w:pPr>
        <w:pStyle w:val="ConsPlusNonformat"/>
        <w:ind w:firstLine="709"/>
        <w:jc w:val="both"/>
        <w:rPr>
          <w:rFonts w:ascii="Times New Roman" w:hAnsi="Times New Roman" w:cs="Times New Roman"/>
          <w:sz w:val="24"/>
          <w:szCs w:val="24"/>
        </w:rPr>
      </w:pPr>
      <w:r w:rsidRPr="00102F13">
        <w:rPr>
          <w:rFonts w:ascii="Times New Roman" w:hAnsi="Times New Roman" w:cs="Times New Roman"/>
          <w:sz w:val="24"/>
          <w:szCs w:val="24"/>
        </w:rPr>
        <w:t>для занятий физкультурой (в зависимости</w:t>
      </w:r>
    </w:p>
    <w:p w:rsidR="00F400FC" w:rsidRPr="00102F13" w:rsidRDefault="00F400FC" w:rsidP="00F400FC">
      <w:pPr>
        <w:pStyle w:val="ConsPlusNonformat"/>
        <w:ind w:firstLine="709"/>
        <w:jc w:val="both"/>
        <w:rPr>
          <w:rFonts w:ascii="Times New Roman" w:hAnsi="Times New Roman" w:cs="Times New Roman"/>
          <w:sz w:val="24"/>
          <w:szCs w:val="24"/>
        </w:rPr>
      </w:pPr>
      <w:r w:rsidRPr="00102F13">
        <w:rPr>
          <w:rFonts w:ascii="Times New Roman" w:hAnsi="Times New Roman" w:cs="Times New Roman"/>
          <w:sz w:val="24"/>
          <w:szCs w:val="24"/>
        </w:rPr>
        <w:t>от шумовых характеристик &lt;*&gt;) ....................................................... 10 – 40;</w:t>
      </w:r>
    </w:p>
    <w:p w:rsidR="00F400FC" w:rsidRPr="00102F13" w:rsidRDefault="00F400FC" w:rsidP="00F400FC">
      <w:pPr>
        <w:pStyle w:val="ConsPlusNonformat"/>
        <w:ind w:firstLine="709"/>
        <w:jc w:val="both"/>
        <w:rPr>
          <w:rFonts w:ascii="Times New Roman" w:hAnsi="Times New Roman" w:cs="Times New Roman"/>
          <w:sz w:val="24"/>
          <w:szCs w:val="24"/>
        </w:rPr>
      </w:pPr>
      <w:r w:rsidRPr="00102F13">
        <w:rPr>
          <w:rFonts w:ascii="Times New Roman" w:hAnsi="Times New Roman" w:cs="Times New Roman"/>
          <w:sz w:val="24"/>
          <w:szCs w:val="24"/>
        </w:rPr>
        <w:lastRenderedPageBreak/>
        <w:t>для выгула собак ......................................................................................  40;</w:t>
      </w:r>
    </w:p>
    <w:p w:rsidR="00F400FC" w:rsidRPr="00102F13" w:rsidRDefault="00F400FC" w:rsidP="00F400FC">
      <w:pPr>
        <w:pStyle w:val="ConsPlusNonformat"/>
        <w:ind w:firstLine="709"/>
        <w:jc w:val="both"/>
        <w:rPr>
          <w:rFonts w:ascii="Times New Roman" w:hAnsi="Times New Roman" w:cs="Times New Roman"/>
          <w:sz w:val="24"/>
          <w:szCs w:val="24"/>
        </w:rPr>
      </w:pPr>
      <w:r w:rsidRPr="00102F13">
        <w:rPr>
          <w:rFonts w:ascii="Times New Roman" w:hAnsi="Times New Roman" w:cs="Times New Roman"/>
          <w:sz w:val="24"/>
          <w:szCs w:val="24"/>
        </w:rPr>
        <w:t xml:space="preserve">для стоянки автомобилей  ......................................................... по </w:t>
      </w:r>
      <w:hyperlink w:anchor="Par1082" w:history="1">
        <w:r w:rsidRPr="00102F13">
          <w:rPr>
            <w:rFonts w:ascii="Times New Roman" w:hAnsi="Times New Roman" w:cs="Times New Roman"/>
            <w:sz w:val="24"/>
            <w:szCs w:val="24"/>
          </w:rPr>
          <w:t>таблице 8</w:t>
        </w:r>
      </w:hyperlink>
      <w:r w:rsidRPr="00102F13">
        <w:rPr>
          <w:rFonts w:ascii="Times New Roman" w:hAnsi="Times New Roman" w:cs="Times New Roman"/>
          <w:sz w:val="24"/>
          <w:szCs w:val="24"/>
        </w:rPr>
        <w:t>.</w:t>
      </w:r>
    </w:p>
    <w:p w:rsidR="00F400FC" w:rsidRPr="00102F13" w:rsidRDefault="00F400FC" w:rsidP="00162695">
      <w:pPr>
        <w:widowControl w:val="0"/>
        <w:autoSpaceDE w:val="0"/>
        <w:autoSpaceDN w:val="0"/>
        <w:adjustRightInd w:val="0"/>
        <w:ind w:firstLine="709"/>
        <w:jc w:val="both"/>
        <w:rPr>
          <w:sz w:val="20"/>
          <w:szCs w:val="20"/>
        </w:rPr>
      </w:pPr>
      <w:r w:rsidRPr="00102F13">
        <w:rPr>
          <w:sz w:val="20"/>
          <w:szCs w:val="20"/>
        </w:rPr>
        <w:t>Примечание:</w:t>
      </w:r>
    </w:p>
    <w:p w:rsidR="00F400FC" w:rsidRPr="00102F13" w:rsidRDefault="00F400FC" w:rsidP="00162695">
      <w:pPr>
        <w:widowControl w:val="0"/>
        <w:autoSpaceDE w:val="0"/>
        <w:autoSpaceDN w:val="0"/>
        <w:adjustRightInd w:val="0"/>
        <w:ind w:firstLine="709"/>
        <w:jc w:val="both"/>
        <w:rPr>
          <w:sz w:val="20"/>
          <w:szCs w:val="20"/>
        </w:rPr>
      </w:pPr>
      <w:r w:rsidRPr="00102F13">
        <w:rPr>
          <w:sz w:val="20"/>
          <w:szCs w:val="20"/>
        </w:rPr>
        <w:t>1. (*) Наибольшие значения принимать для хоккейных и футбольных площадок, наименьшие - для  площадок для настольного тенниса.</w:t>
      </w:r>
    </w:p>
    <w:p w:rsidR="00F400FC" w:rsidRPr="00102F13" w:rsidRDefault="00F400FC" w:rsidP="00F400FC">
      <w:pPr>
        <w:widowControl w:val="0"/>
        <w:autoSpaceDE w:val="0"/>
        <w:autoSpaceDN w:val="0"/>
        <w:adjustRightInd w:val="0"/>
        <w:ind w:firstLine="540"/>
        <w:jc w:val="both"/>
      </w:pPr>
    </w:p>
    <w:p w:rsidR="00F400FC" w:rsidRPr="00102F13" w:rsidRDefault="00F400FC" w:rsidP="00F400FC">
      <w:pPr>
        <w:autoSpaceDE w:val="0"/>
        <w:autoSpaceDN w:val="0"/>
        <w:adjustRightInd w:val="0"/>
        <w:ind w:firstLine="709"/>
        <w:jc w:val="both"/>
      </w:pPr>
      <w:r w:rsidRPr="00102F13">
        <w:t>Расстояния от жилых и общественных зданий до площадок для сушки белья не нормируются;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населенных пунктах - не менее 15 метров.</w:t>
      </w:r>
    </w:p>
    <w:p w:rsidR="00F400FC" w:rsidRPr="00102F13" w:rsidRDefault="00F400FC" w:rsidP="00F400FC">
      <w:pPr>
        <w:pStyle w:val="FORMATTEXT0"/>
        <w:ind w:firstLine="568"/>
        <w:jc w:val="both"/>
        <w:rPr>
          <w:rFonts w:ascii="Times New Roman" w:hAnsi="Times New Roman" w:cs="Times New Roman"/>
          <w:sz w:val="24"/>
          <w:szCs w:val="24"/>
        </w:rPr>
      </w:pPr>
      <w:r w:rsidRPr="00102F13">
        <w:rPr>
          <w:rFonts w:ascii="Times New Roman" w:hAnsi="Times New Roman" w:cs="Times New Roman"/>
          <w:sz w:val="24"/>
          <w:szCs w:val="24"/>
        </w:rPr>
        <w:t>Разрыв от сооружений для хранения легкового автотранспорта до объектов застройки следует принимать по таблице 8.</w:t>
      </w:r>
    </w:p>
    <w:p w:rsidR="00F400FC" w:rsidRPr="00102F13" w:rsidRDefault="00F400FC" w:rsidP="00F400FC">
      <w:pPr>
        <w:widowControl w:val="0"/>
        <w:autoSpaceDE w:val="0"/>
        <w:autoSpaceDN w:val="0"/>
        <w:adjustRightInd w:val="0"/>
        <w:jc w:val="right"/>
      </w:pPr>
      <w:r w:rsidRPr="00102F13">
        <w:t>Таблица 8</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7"/>
        <w:gridCol w:w="2017"/>
        <w:gridCol w:w="2016"/>
        <w:gridCol w:w="1966"/>
      </w:tblGrid>
      <w:tr w:rsidR="00F400FC" w:rsidRPr="00102F13" w:rsidTr="007D59F7">
        <w:trPr>
          <w:trHeight w:val="252"/>
        </w:trPr>
        <w:tc>
          <w:tcPr>
            <w:tcW w:w="3357" w:type="dxa"/>
            <w:vMerge w:val="restart"/>
            <w:hideMark/>
          </w:tcPr>
          <w:p w:rsidR="00F400FC" w:rsidRPr="00102F13" w:rsidRDefault="00F400FC" w:rsidP="007D59F7">
            <w:pPr>
              <w:jc w:val="center"/>
              <w:rPr>
                <w:bCs/>
              </w:rPr>
            </w:pPr>
            <w:r w:rsidRPr="00102F13">
              <w:rPr>
                <w:bCs/>
              </w:rPr>
              <w:t>Объекты, до которых исчисляется разрыв</w:t>
            </w:r>
          </w:p>
        </w:tc>
        <w:tc>
          <w:tcPr>
            <w:tcW w:w="5999" w:type="dxa"/>
            <w:gridSpan w:val="3"/>
            <w:hideMark/>
          </w:tcPr>
          <w:p w:rsidR="00F400FC" w:rsidRPr="00102F13" w:rsidRDefault="00F400FC" w:rsidP="007D59F7">
            <w:pPr>
              <w:jc w:val="center"/>
              <w:rPr>
                <w:bCs/>
              </w:rPr>
            </w:pPr>
            <w:r w:rsidRPr="00102F13">
              <w:rPr>
                <w:bCs/>
              </w:rPr>
              <w:t>Расстояние, м</w:t>
            </w:r>
          </w:p>
        </w:tc>
      </w:tr>
      <w:tr w:rsidR="00F400FC" w:rsidRPr="00102F13" w:rsidTr="007D59F7">
        <w:trPr>
          <w:trHeight w:val="145"/>
        </w:trPr>
        <w:tc>
          <w:tcPr>
            <w:tcW w:w="3357" w:type="dxa"/>
            <w:vMerge/>
            <w:hideMark/>
          </w:tcPr>
          <w:p w:rsidR="00F400FC" w:rsidRPr="00102F13" w:rsidRDefault="00F400FC" w:rsidP="007D59F7">
            <w:pPr>
              <w:rPr>
                <w:bCs/>
              </w:rPr>
            </w:pPr>
          </w:p>
        </w:tc>
        <w:tc>
          <w:tcPr>
            <w:tcW w:w="5999" w:type="dxa"/>
            <w:gridSpan w:val="3"/>
            <w:hideMark/>
          </w:tcPr>
          <w:p w:rsidR="00F400FC" w:rsidRPr="00102F13" w:rsidRDefault="00F400FC" w:rsidP="007D59F7">
            <w:pPr>
              <w:jc w:val="center"/>
              <w:rPr>
                <w:bCs/>
              </w:rPr>
            </w:pPr>
            <w:r w:rsidRPr="00102F13">
              <w:rPr>
                <w:bCs/>
              </w:rPr>
              <w:t>Открытые автостоянки и паркинги вместимостью, машино-мест</w:t>
            </w:r>
          </w:p>
        </w:tc>
      </w:tr>
      <w:tr w:rsidR="00F400FC" w:rsidRPr="00102F13" w:rsidTr="007D59F7">
        <w:trPr>
          <w:trHeight w:val="145"/>
        </w:trPr>
        <w:tc>
          <w:tcPr>
            <w:tcW w:w="3357" w:type="dxa"/>
            <w:vMerge/>
            <w:hideMark/>
          </w:tcPr>
          <w:p w:rsidR="00F400FC" w:rsidRPr="00102F13" w:rsidRDefault="00F400FC" w:rsidP="007D59F7">
            <w:pPr>
              <w:rPr>
                <w:bCs/>
              </w:rPr>
            </w:pPr>
          </w:p>
        </w:tc>
        <w:tc>
          <w:tcPr>
            <w:tcW w:w="2017" w:type="dxa"/>
            <w:hideMark/>
          </w:tcPr>
          <w:p w:rsidR="00F400FC" w:rsidRPr="00102F13" w:rsidRDefault="00F400FC" w:rsidP="007D59F7">
            <w:pPr>
              <w:ind w:left="-57" w:right="-57"/>
              <w:jc w:val="center"/>
              <w:rPr>
                <w:bCs/>
              </w:rPr>
            </w:pPr>
            <w:r w:rsidRPr="00102F13">
              <w:rPr>
                <w:bCs/>
              </w:rPr>
              <w:t>10 и менее</w:t>
            </w:r>
          </w:p>
        </w:tc>
        <w:tc>
          <w:tcPr>
            <w:tcW w:w="2016" w:type="dxa"/>
            <w:hideMark/>
          </w:tcPr>
          <w:p w:rsidR="00F400FC" w:rsidRPr="00102F13" w:rsidRDefault="00F400FC" w:rsidP="007D59F7">
            <w:pPr>
              <w:ind w:left="-57" w:right="-57"/>
              <w:jc w:val="center"/>
              <w:rPr>
                <w:bCs/>
              </w:rPr>
            </w:pPr>
            <w:r w:rsidRPr="00102F13">
              <w:rPr>
                <w:bCs/>
              </w:rPr>
              <w:t>11–50</w:t>
            </w:r>
          </w:p>
        </w:tc>
        <w:tc>
          <w:tcPr>
            <w:tcW w:w="1966" w:type="dxa"/>
            <w:hideMark/>
          </w:tcPr>
          <w:p w:rsidR="00F400FC" w:rsidRPr="00102F13" w:rsidRDefault="00F400FC" w:rsidP="007D59F7">
            <w:pPr>
              <w:ind w:left="-57" w:right="-57"/>
              <w:jc w:val="center"/>
              <w:rPr>
                <w:bCs/>
              </w:rPr>
            </w:pPr>
            <w:r w:rsidRPr="00102F13">
              <w:rPr>
                <w:bCs/>
              </w:rPr>
              <w:t>51–100</w:t>
            </w:r>
          </w:p>
        </w:tc>
      </w:tr>
      <w:tr w:rsidR="00F400FC" w:rsidRPr="00102F13" w:rsidTr="007D59F7">
        <w:trPr>
          <w:trHeight w:val="329"/>
        </w:trPr>
        <w:tc>
          <w:tcPr>
            <w:tcW w:w="3357" w:type="dxa"/>
            <w:hideMark/>
          </w:tcPr>
          <w:p w:rsidR="00F400FC" w:rsidRPr="00102F13" w:rsidRDefault="00F400FC" w:rsidP="007D59F7">
            <w:r w:rsidRPr="00102F13">
              <w:t>Фасады жилых домов и торцы с окнами</w:t>
            </w:r>
          </w:p>
        </w:tc>
        <w:tc>
          <w:tcPr>
            <w:tcW w:w="2017" w:type="dxa"/>
            <w:hideMark/>
          </w:tcPr>
          <w:p w:rsidR="00F400FC" w:rsidRPr="00102F13" w:rsidRDefault="00F400FC" w:rsidP="007D59F7">
            <w:pPr>
              <w:ind w:left="-57" w:right="-57"/>
              <w:jc w:val="center"/>
            </w:pPr>
            <w:r w:rsidRPr="00102F13">
              <w:t>10</w:t>
            </w:r>
          </w:p>
        </w:tc>
        <w:tc>
          <w:tcPr>
            <w:tcW w:w="2016" w:type="dxa"/>
            <w:hideMark/>
          </w:tcPr>
          <w:p w:rsidR="00F400FC" w:rsidRPr="00102F13" w:rsidRDefault="00F400FC" w:rsidP="007D59F7">
            <w:pPr>
              <w:ind w:left="-57" w:right="-57"/>
              <w:jc w:val="center"/>
            </w:pPr>
            <w:r w:rsidRPr="00102F13">
              <w:t>15</w:t>
            </w:r>
          </w:p>
        </w:tc>
        <w:tc>
          <w:tcPr>
            <w:tcW w:w="1966" w:type="dxa"/>
            <w:hideMark/>
          </w:tcPr>
          <w:p w:rsidR="00F400FC" w:rsidRPr="00102F13" w:rsidRDefault="00F400FC" w:rsidP="007D59F7">
            <w:pPr>
              <w:ind w:left="-57" w:right="-57"/>
              <w:jc w:val="center"/>
            </w:pPr>
            <w:r w:rsidRPr="00102F13">
              <w:t>25</w:t>
            </w:r>
          </w:p>
        </w:tc>
      </w:tr>
      <w:tr w:rsidR="00F400FC" w:rsidRPr="00102F13" w:rsidTr="007D59F7">
        <w:trPr>
          <w:trHeight w:val="70"/>
        </w:trPr>
        <w:tc>
          <w:tcPr>
            <w:tcW w:w="3357" w:type="dxa"/>
            <w:hideMark/>
          </w:tcPr>
          <w:p w:rsidR="00F400FC" w:rsidRPr="00102F13" w:rsidRDefault="00F400FC" w:rsidP="007D59F7">
            <w:r w:rsidRPr="00102F13">
              <w:t>Торцы жилых домов без окон</w:t>
            </w:r>
          </w:p>
        </w:tc>
        <w:tc>
          <w:tcPr>
            <w:tcW w:w="2017" w:type="dxa"/>
            <w:hideMark/>
          </w:tcPr>
          <w:p w:rsidR="00F400FC" w:rsidRPr="00102F13" w:rsidRDefault="00F400FC" w:rsidP="007D59F7">
            <w:pPr>
              <w:ind w:left="-57" w:right="-57"/>
              <w:jc w:val="center"/>
            </w:pPr>
            <w:r w:rsidRPr="00102F13">
              <w:t>10</w:t>
            </w:r>
          </w:p>
        </w:tc>
        <w:tc>
          <w:tcPr>
            <w:tcW w:w="2016" w:type="dxa"/>
            <w:hideMark/>
          </w:tcPr>
          <w:p w:rsidR="00F400FC" w:rsidRPr="00102F13" w:rsidRDefault="00F400FC" w:rsidP="007D59F7">
            <w:pPr>
              <w:ind w:left="-57" w:right="-57"/>
              <w:jc w:val="center"/>
            </w:pPr>
            <w:r w:rsidRPr="00102F13">
              <w:t>10</w:t>
            </w:r>
          </w:p>
        </w:tc>
        <w:tc>
          <w:tcPr>
            <w:tcW w:w="1966" w:type="dxa"/>
            <w:hideMark/>
          </w:tcPr>
          <w:p w:rsidR="00F400FC" w:rsidRPr="00102F13" w:rsidRDefault="00F400FC" w:rsidP="007D59F7">
            <w:pPr>
              <w:ind w:left="-57" w:right="-57"/>
              <w:jc w:val="center"/>
            </w:pPr>
            <w:r w:rsidRPr="00102F13">
              <w:t>15</w:t>
            </w:r>
          </w:p>
        </w:tc>
      </w:tr>
      <w:tr w:rsidR="00F400FC" w:rsidRPr="00102F13" w:rsidTr="007D59F7">
        <w:trPr>
          <w:trHeight w:val="252"/>
        </w:trPr>
        <w:tc>
          <w:tcPr>
            <w:tcW w:w="3357" w:type="dxa"/>
            <w:hideMark/>
          </w:tcPr>
          <w:p w:rsidR="00F400FC" w:rsidRPr="00102F13" w:rsidRDefault="00F400FC" w:rsidP="007D59F7">
            <w:r w:rsidRPr="00102F13">
              <w:t>Территории школ, детских учреждений, ПТУ, техникумов, площадок для отдыха, игр и спорта, детских</w:t>
            </w:r>
          </w:p>
        </w:tc>
        <w:tc>
          <w:tcPr>
            <w:tcW w:w="2017" w:type="dxa"/>
            <w:hideMark/>
          </w:tcPr>
          <w:p w:rsidR="00F400FC" w:rsidRPr="00102F13" w:rsidRDefault="00F400FC" w:rsidP="007D59F7">
            <w:pPr>
              <w:ind w:left="-57" w:right="-57"/>
              <w:jc w:val="center"/>
            </w:pPr>
            <w:r w:rsidRPr="00102F13">
              <w:t>25</w:t>
            </w:r>
          </w:p>
        </w:tc>
        <w:tc>
          <w:tcPr>
            <w:tcW w:w="2016" w:type="dxa"/>
            <w:hideMark/>
          </w:tcPr>
          <w:p w:rsidR="00F400FC" w:rsidRPr="00102F13" w:rsidRDefault="00F400FC" w:rsidP="007D59F7">
            <w:pPr>
              <w:ind w:left="-57" w:right="-57"/>
              <w:jc w:val="center"/>
            </w:pPr>
            <w:r w:rsidRPr="00102F13">
              <w:t>50</w:t>
            </w:r>
          </w:p>
        </w:tc>
        <w:tc>
          <w:tcPr>
            <w:tcW w:w="1966" w:type="dxa"/>
            <w:hideMark/>
          </w:tcPr>
          <w:p w:rsidR="00F400FC" w:rsidRPr="00102F13" w:rsidRDefault="00F400FC" w:rsidP="007D59F7">
            <w:pPr>
              <w:ind w:left="-57" w:right="-57"/>
              <w:jc w:val="center"/>
            </w:pPr>
            <w:r w:rsidRPr="00102F13">
              <w:t>50</w:t>
            </w:r>
          </w:p>
        </w:tc>
      </w:tr>
      <w:tr w:rsidR="00F400FC" w:rsidRPr="00102F13" w:rsidTr="007D59F7">
        <w:trPr>
          <w:trHeight w:val="522"/>
        </w:trPr>
        <w:tc>
          <w:tcPr>
            <w:tcW w:w="3357" w:type="dxa"/>
            <w:hideMark/>
          </w:tcPr>
          <w:p w:rsidR="00F400FC" w:rsidRPr="00102F13" w:rsidRDefault="00F400FC" w:rsidP="007D59F7">
            <w:pPr>
              <w:rPr>
                <w:spacing w:val="-8"/>
              </w:rPr>
            </w:pPr>
            <w:r w:rsidRPr="00102F13">
              <w:rPr>
                <w:spacing w:val="-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2017" w:type="dxa"/>
            <w:hideMark/>
          </w:tcPr>
          <w:p w:rsidR="00F400FC" w:rsidRPr="00102F13" w:rsidRDefault="00F400FC" w:rsidP="007D59F7">
            <w:pPr>
              <w:ind w:left="-57" w:right="-57"/>
              <w:jc w:val="center"/>
            </w:pPr>
            <w:r w:rsidRPr="00102F13">
              <w:t>25</w:t>
            </w:r>
          </w:p>
        </w:tc>
        <w:tc>
          <w:tcPr>
            <w:tcW w:w="2016" w:type="dxa"/>
            <w:hideMark/>
          </w:tcPr>
          <w:p w:rsidR="00F400FC" w:rsidRPr="00102F13" w:rsidRDefault="00F400FC" w:rsidP="007D59F7">
            <w:pPr>
              <w:ind w:left="-57" w:right="-57"/>
              <w:jc w:val="center"/>
            </w:pPr>
            <w:r w:rsidRPr="00102F13">
              <w:t>50</w:t>
            </w:r>
          </w:p>
        </w:tc>
        <w:tc>
          <w:tcPr>
            <w:tcW w:w="1966" w:type="dxa"/>
            <w:hideMark/>
          </w:tcPr>
          <w:p w:rsidR="00F400FC" w:rsidRPr="00102F13" w:rsidRDefault="00F400FC" w:rsidP="007D59F7">
            <w:pPr>
              <w:ind w:left="-57" w:right="-57"/>
              <w:jc w:val="center"/>
            </w:pPr>
            <w:r w:rsidRPr="00102F13">
              <w:t>По расчетам</w:t>
            </w:r>
          </w:p>
        </w:tc>
      </w:tr>
    </w:tbl>
    <w:p w:rsidR="00F400FC" w:rsidRPr="00102F13" w:rsidRDefault="00F400FC" w:rsidP="00F400FC">
      <w:pPr>
        <w:widowControl w:val="0"/>
        <w:autoSpaceDE w:val="0"/>
        <w:autoSpaceDN w:val="0"/>
        <w:adjustRightInd w:val="0"/>
        <w:rPr>
          <w:sz w:val="20"/>
          <w:szCs w:val="20"/>
        </w:rPr>
      </w:pPr>
      <w:r w:rsidRPr="00102F13">
        <w:rPr>
          <w:sz w:val="20"/>
          <w:szCs w:val="20"/>
        </w:rPr>
        <w:t>Примечания:</w:t>
      </w:r>
    </w:p>
    <w:p w:rsidR="00F400FC" w:rsidRPr="00102F13" w:rsidRDefault="00F400FC" w:rsidP="00F400FC">
      <w:pPr>
        <w:pStyle w:val="ConsPlusNormal"/>
        <w:ind w:firstLine="540"/>
        <w:jc w:val="both"/>
        <w:rPr>
          <w:rFonts w:ascii="Times New Roman" w:hAnsi="Times New Roman" w:cs="Times New Roman"/>
        </w:rPr>
      </w:pPr>
      <w:r w:rsidRPr="00102F13">
        <w:rPr>
          <w:rFonts w:ascii="Times New Roman" w:hAnsi="Times New Roman" w:cs="Times New Roman"/>
        </w:rPr>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F400FC" w:rsidRPr="00102F13" w:rsidRDefault="00F400FC" w:rsidP="00F400FC">
      <w:pPr>
        <w:pStyle w:val="ConsPlusNormal"/>
        <w:ind w:firstLine="540"/>
        <w:jc w:val="both"/>
        <w:rPr>
          <w:rFonts w:ascii="Times New Roman" w:hAnsi="Times New Roman" w:cs="Times New Roman"/>
        </w:rPr>
      </w:pPr>
      <w:r w:rsidRPr="00102F13">
        <w:rPr>
          <w:rFonts w:ascii="Times New Roman" w:hAnsi="Times New Roman" w:cs="Times New Roman"/>
        </w:rP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F400FC" w:rsidRPr="00102F13" w:rsidRDefault="00F400FC" w:rsidP="00F400FC">
      <w:pPr>
        <w:pStyle w:val="ConsPlusNormal"/>
        <w:ind w:firstLine="540"/>
        <w:jc w:val="both"/>
        <w:rPr>
          <w:rFonts w:ascii="Times New Roman" w:hAnsi="Times New Roman" w:cs="Times New Roman"/>
        </w:rPr>
      </w:pPr>
      <w:r w:rsidRPr="00102F13">
        <w:rPr>
          <w:rFonts w:ascii="Times New Roman" w:hAnsi="Times New Roman" w:cs="Times New Roman"/>
        </w:rPr>
        <w:t>3. Разрыв от проездов автотранспорта из гаражей-стоянок, паркингов, автостоянок до нормируемых объектов должен быть не менее 7 метров.</w:t>
      </w:r>
    </w:p>
    <w:p w:rsidR="00F400FC" w:rsidRPr="00102F13" w:rsidRDefault="00F400FC" w:rsidP="00F400FC">
      <w:pPr>
        <w:pStyle w:val="ConsPlusNormal"/>
        <w:ind w:firstLine="540"/>
        <w:jc w:val="both"/>
        <w:rPr>
          <w:rFonts w:ascii="Times New Roman" w:hAnsi="Times New Roman" w:cs="Times New Roman"/>
        </w:rPr>
      </w:pPr>
      <w:r w:rsidRPr="00102F13">
        <w:rPr>
          <w:rFonts w:ascii="Times New Roman" w:hAnsi="Times New Roman" w:cs="Times New Roman"/>
        </w:rPr>
        <w:t>4. Для гостевых автостоянок жилых домов разрывы не устанавливаются.</w:t>
      </w:r>
    </w:p>
    <w:p w:rsidR="00F400FC" w:rsidRPr="00102F13" w:rsidRDefault="00F400FC" w:rsidP="00F400FC">
      <w:pPr>
        <w:pStyle w:val="ConsPlusNormal"/>
        <w:ind w:firstLine="540"/>
        <w:jc w:val="both"/>
        <w:rPr>
          <w:rFonts w:ascii="Times New Roman" w:hAnsi="Times New Roman" w:cs="Times New Roman"/>
        </w:rPr>
      </w:pPr>
      <w:r w:rsidRPr="00102F13">
        <w:rPr>
          <w:rFonts w:ascii="Times New Roman" w:hAnsi="Times New Roman" w:cs="Times New Roman"/>
        </w:rPr>
        <w:t xml:space="preserve">5. Разрывы, приведенные в </w:t>
      </w:r>
      <w:hyperlink w:anchor="Par859" w:history="1">
        <w:r w:rsidRPr="00102F13">
          <w:rPr>
            <w:rFonts w:ascii="Times New Roman" w:hAnsi="Times New Roman" w:cs="Times New Roman"/>
          </w:rPr>
          <w:t>таблице</w:t>
        </w:r>
      </w:hyperlink>
      <w:r w:rsidRPr="00102F13">
        <w:rPr>
          <w:rFonts w:ascii="Times New Roman" w:hAnsi="Times New Roman" w:cs="Times New Roman"/>
        </w:rPr>
        <w:t>, могут приниматься с учетом интерполяции.</w:t>
      </w:r>
    </w:p>
    <w:p w:rsidR="00F400FC" w:rsidRPr="00102F13" w:rsidRDefault="00F400FC" w:rsidP="00F400FC">
      <w:pPr>
        <w:widowControl w:val="0"/>
        <w:suppressAutoHyphens/>
        <w:autoSpaceDE w:val="0"/>
        <w:autoSpaceDN w:val="0"/>
        <w:adjustRightInd w:val="0"/>
        <w:ind w:firstLine="709"/>
        <w:jc w:val="both"/>
        <w:rPr>
          <w:sz w:val="20"/>
          <w:szCs w:val="20"/>
        </w:rPr>
      </w:pPr>
    </w:p>
    <w:p w:rsidR="00F400FC" w:rsidRPr="00102F13" w:rsidRDefault="00F400FC" w:rsidP="00F400FC">
      <w:pPr>
        <w:widowControl w:val="0"/>
        <w:suppressAutoHyphens/>
        <w:autoSpaceDE w:val="0"/>
        <w:autoSpaceDN w:val="0"/>
        <w:adjustRightInd w:val="0"/>
        <w:ind w:firstLine="709"/>
        <w:jc w:val="both"/>
      </w:pPr>
      <w:r w:rsidRPr="00102F13">
        <w:t xml:space="preserve">Размер земельных участков гаражей (гаражей-стоянок) и стоянок легковых автомобилей в зависимости от их этажности </w:t>
      </w:r>
      <w:bookmarkStart w:id="95" w:name="_Hlk118299940"/>
      <w:r w:rsidRPr="00102F13">
        <w:t>рекомендуется</w:t>
      </w:r>
      <w:bookmarkEnd w:id="95"/>
      <w:r w:rsidRPr="00102F13">
        <w:t xml:space="preserve"> принимать на одно машино-место, м</w:t>
      </w:r>
      <w:r w:rsidRPr="00102F13">
        <w:rPr>
          <w:vertAlign w:val="superscript"/>
        </w:rPr>
        <w:t>2</w:t>
      </w:r>
      <w:r w:rsidRPr="00102F13">
        <w:t>:</w:t>
      </w:r>
    </w:p>
    <w:p w:rsidR="00F400FC" w:rsidRPr="00102F13" w:rsidRDefault="00F400FC" w:rsidP="00F400FC">
      <w:pPr>
        <w:pStyle w:val="ConsPlusNonformat"/>
        <w:widowControl/>
        <w:numPr>
          <w:ilvl w:val="0"/>
          <w:numId w:val="5"/>
        </w:numPr>
        <w:suppressAutoHyphens/>
        <w:ind w:hanging="227"/>
        <w:jc w:val="both"/>
        <w:rPr>
          <w:rFonts w:ascii="Times New Roman" w:hAnsi="Times New Roman" w:cs="Times New Roman"/>
          <w:sz w:val="24"/>
          <w:szCs w:val="24"/>
        </w:rPr>
      </w:pPr>
      <w:r w:rsidRPr="00102F13">
        <w:rPr>
          <w:rFonts w:ascii="Times New Roman" w:hAnsi="Times New Roman" w:cs="Times New Roman"/>
          <w:sz w:val="24"/>
          <w:szCs w:val="24"/>
        </w:rPr>
        <w:t xml:space="preserve"> для одноэтажных гаражей </w:t>
      </w:r>
      <w:bookmarkStart w:id="96" w:name="_Hlk118299955"/>
      <w:r w:rsidRPr="00102F13">
        <w:rPr>
          <w:rFonts w:ascii="Times New Roman" w:hAnsi="Times New Roman"/>
          <w:sz w:val="24"/>
          <w:szCs w:val="24"/>
        </w:rPr>
        <w:t>(гаражей-стоянок</w:t>
      </w:r>
      <w:bookmarkEnd w:id="96"/>
      <w:r w:rsidRPr="00102F13">
        <w:rPr>
          <w:rFonts w:ascii="Times New Roman" w:hAnsi="Times New Roman"/>
          <w:sz w:val="24"/>
          <w:szCs w:val="24"/>
        </w:rPr>
        <w:t xml:space="preserve">)        </w:t>
      </w:r>
      <w:r w:rsidRPr="00102F13">
        <w:rPr>
          <w:rFonts w:ascii="Times New Roman" w:hAnsi="Times New Roman" w:cs="Times New Roman"/>
          <w:sz w:val="24"/>
          <w:szCs w:val="24"/>
        </w:rPr>
        <w:t>.............................. 30;</w:t>
      </w:r>
    </w:p>
    <w:p w:rsidR="00F400FC" w:rsidRPr="00102F13" w:rsidRDefault="00F400FC" w:rsidP="00F400FC">
      <w:pPr>
        <w:pStyle w:val="ConsPlusNonformat"/>
        <w:widowControl/>
        <w:numPr>
          <w:ilvl w:val="0"/>
          <w:numId w:val="5"/>
        </w:numPr>
        <w:suppressAutoHyphens/>
        <w:ind w:left="1134" w:hanging="425"/>
        <w:jc w:val="both"/>
        <w:rPr>
          <w:rFonts w:ascii="Times New Roman" w:hAnsi="Times New Roman" w:cs="Times New Roman"/>
          <w:sz w:val="24"/>
          <w:szCs w:val="24"/>
        </w:rPr>
      </w:pPr>
      <w:r w:rsidRPr="00102F13">
        <w:rPr>
          <w:rFonts w:ascii="Times New Roman" w:hAnsi="Times New Roman" w:cs="Times New Roman"/>
          <w:sz w:val="24"/>
          <w:szCs w:val="24"/>
        </w:rPr>
        <w:t xml:space="preserve">наземных стоянок </w:t>
      </w:r>
      <w:bookmarkStart w:id="97" w:name="_Hlk118299976"/>
      <w:r w:rsidRPr="00102F13">
        <w:rPr>
          <w:rFonts w:ascii="Times New Roman" w:hAnsi="Times New Roman" w:cs="Times New Roman"/>
          <w:sz w:val="24"/>
          <w:szCs w:val="24"/>
        </w:rPr>
        <w:t xml:space="preserve">автомобилей </w:t>
      </w:r>
      <w:bookmarkEnd w:id="97"/>
      <w:r w:rsidRPr="00102F13">
        <w:rPr>
          <w:rFonts w:ascii="Times New Roman" w:hAnsi="Times New Roman" w:cs="Times New Roman"/>
          <w:sz w:val="24"/>
          <w:szCs w:val="24"/>
        </w:rPr>
        <w:t>........................................................ 25.</w:t>
      </w:r>
    </w:p>
    <w:p w:rsidR="00F400FC" w:rsidRPr="00102F13" w:rsidRDefault="00F400FC" w:rsidP="00F400FC">
      <w:pPr>
        <w:pStyle w:val="ConsPlusNormal"/>
        <w:ind w:firstLine="709"/>
        <w:jc w:val="both"/>
        <w:rPr>
          <w:rFonts w:ascii="Times New Roman" w:hAnsi="Times New Roman" w:cs="Times New Roman"/>
          <w:sz w:val="24"/>
          <w:szCs w:val="24"/>
        </w:rPr>
      </w:pPr>
      <w:bookmarkStart w:id="98" w:name="_Hlk118300049"/>
      <w:r w:rsidRPr="00102F13">
        <w:rPr>
          <w:rFonts w:ascii="Times New Roman" w:hAnsi="Times New Roman" w:cs="Times New Roman"/>
          <w:sz w:val="24"/>
          <w:szCs w:val="24"/>
        </w:rPr>
        <w:t>Парковки на улично-дорожной сети допускается предусматривать на проезжей части только для размещения легковых автомобилей и при наличии резервов пропускной способности УДС и резерва ширины проезжих частей.</w:t>
      </w:r>
    </w:p>
    <w:bookmarkEnd w:id="98"/>
    <w:p w:rsidR="00F400FC" w:rsidRPr="00806336" w:rsidRDefault="00F400FC" w:rsidP="00F400FC">
      <w:pPr>
        <w:widowControl w:val="0"/>
        <w:suppressAutoHyphens/>
        <w:autoSpaceDE w:val="0"/>
        <w:autoSpaceDN w:val="0"/>
        <w:adjustRightInd w:val="0"/>
        <w:ind w:firstLine="709"/>
        <w:jc w:val="both"/>
      </w:pPr>
      <w:r w:rsidRPr="00102F13">
        <w:t>Размещение автостоянок (в том числе, гостевых) на придомовых территориях разрешается при условии соблюдения нормативных требований обеспечения</w:t>
      </w:r>
      <w:r w:rsidRPr="00806336">
        <w:t xml:space="preserve"> придомовых </w:t>
      </w:r>
      <w:r w:rsidRPr="00806336">
        <w:lastRenderedPageBreak/>
        <w:t>территорий элементами благоустройства и нормируемых санитарных разрывов.</w:t>
      </w:r>
    </w:p>
    <w:p w:rsidR="00F400FC" w:rsidRPr="00162695" w:rsidRDefault="00F400FC" w:rsidP="00162695">
      <w:pPr>
        <w:autoSpaceDE w:val="0"/>
        <w:autoSpaceDN w:val="0"/>
        <w:adjustRightInd w:val="0"/>
        <w:ind w:firstLine="709"/>
        <w:jc w:val="both"/>
      </w:pPr>
      <w:r w:rsidRPr="00806336">
        <w:rPr>
          <w:noProof/>
        </w:rPr>
        <w:t xml:space="preserve">Для размещения на индивидуальных земельных участках устанавливаются следующие размеры гаражных боксов в осях: длина – не более </w:t>
      </w:r>
      <w:smartTag w:uri="urn:schemas-microsoft-com:office:smarttags" w:element="metricconverter">
        <w:smartTagPr>
          <w:attr w:name="ProductID" w:val="6,3 метров"/>
        </w:smartTagPr>
        <w:r w:rsidRPr="00806336">
          <w:rPr>
            <w:noProof/>
          </w:rPr>
          <w:t>6,3 метров</w:t>
        </w:r>
      </w:smartTag>
      <w:r w:rsidRPr="00806336">
        <w:rPr>
          <w:noProof/>
        </w:rPr>
        <w:t xml:space="preserve">, ширина – не более </w:t>
      </w:r>
      <w:smartTag w:uri="urn:schemas-microsoft-com:office:smarttags" w:element="metricconverter">
        <w:smartTagPr>
          <w:attr w:name="ProductID" w:val="4 м"/>
        </w:smartTagPr>
        <w:r w:rsidRPr="00806336">
          <w:rPr>
            <w:noProof/>
          </w:rPr>
          <w:t>4 м</w:t>
        </w:r>
      </w:smartTag>
      <w:r w:rsidRPr="00806336">
        <w:rPr>
          <w:noProof/>
        </w:rPr>
        <w:t xml:space="preserve">, высота – не более </w:t>
      </w:r>
      <w:smartTag w:uri="urn:schemas-microsoft-com:office:smarttags" w:element="metricconverter">
        <w:smartTagPr>
          <w:attr w:name="ProductID" w:val="3 м"/>
        </w:smartTagPr>
        <w:r w:rsidRPr="00806336">
          <w:rPr>
            <w:noProof/>
          </w:rPr>
          <w:t>3 м</w:t>
        </w:r>
      </w:smartTag>
      <w:r w:rsidRPr="00806336">
        <w:rPr>
          <w:noProof/>
        </w:rPr>
        <w:t>. При наличии нескольких единиц автотранспорта допускается изменение размера гаражного бокса в пределах до 48 кв.м. Размеры гаража под личный грузовой а</w:t>
      </w:r>
      <w:r>
        <w:rPr>
          <w:noProof/>
        </w:rPr>
        <w:t>в</w:t>
      </w:r>
      <w:r w:rsidRPr="00806336">
        <w:rPr>
          <w:noProof/>
        </w:rPr>
        <w:t>тотранспорт определяются на основании технических характеристик (габаритов) автомобиля.</w:t>
      </w:r>
      <w:r w:rsidRPr="00806336">
        <w:rPr>
          <w:color w:val="FF0000"/>
        </w:rPr>
        <w:t xml:space="preserve"> </w:t>
      </w:r>
    </w:p>
    <w:p w:rsidR="00F400FC" w:rsidRPr="00806336" w:rsidRDefault="00F400FC" w:rsidP="00F400FC">
      <w:pPr>
        <w:ind w:firstLine="709"/>
        <w:jc w:val="both"/>
      </w:pPr>
      <w:r w:rsidRPr="00806336">
        <w:t xml:space="preserve">На территории индивидуальных земельных участков запрещается устройство автостоянок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 </w:t>
      </w:r>
    </w:p>
    <w:p w:rsidR="00F400FC" w:rsidRPr="00851E4A" w:rsidRDefault="00F400FC" w:rsidP="00F400FC">
      <w:pPr>
        <w:suppressAutoHyphens/>
        <w:ind w:firstLine="709"/>
        <w:jc w:val="both"/>
      </w:pPr>
      <w:r w:rsidRPr="00851E4A">
        <w:t>Количество машино-мест для хранения индивидуального автотранспорта устанавливается в соответствии с таблицей 9</w:t>
      </w:r>
      <w:r>
        <w:t>.</w:t>
      </w:r>
      <w:r w:rsidRPr="00851E4A">
        <w:t xml:space="preserve"> </w:t>
      </w:r>
    </w:p>
    <w:p w:rsidR="00F400FC" w:rsidRPr="00851E4A" w:rsidRDefault="00F400FC" w:rsidP="00F400FC">
      <w:pPr>
        <w:suppressAutoHyphens/>
        <w:jc w:val="right"/>
        <w:rPr>
          <w:b/>
        </w:rPr>
      </w:pPr>
      <w:r w:rsidRPr="00851E4A">
        <w:t xml:space="preserve"> Таблица 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52"/>
        <w:gridCol w:w="3353"/>
        <w:gridCol w:w="2132"/>
      </w:tblGrid>
      <w:tr w:rsidR="00F400FC" w:rsidRPr="00851E4A" w:rsidTr="00416D11">
        <w:trPr>
          <w:tblHeader/>
        </w:trPr>
        <w:tc>
          <w:tcPr>
            <w:tcW w:w="3752" w:type="dxa"/>
            <w:vAlign w:val="center"/>
          </w:tcPr>
          <w:p w:rsidR="00F400FC" w:rsidRPr="00851E4A" w:rsidRDefault="00F400FC" w:rsidP="007D59F7">
            <w:pPr>
              <w:autoSpaceDE w:val="0"/>
              <w:autoSpaceDN w:val="0"/>
              <w:adjustRightInd w:val="0"/>
            </w:pPr>
            <w:r w:rsidRPr="00851E4A">
              <w:t>Объекты, здания и сооружения</w:t>
            </w:r>
          </w:p>
        </w:tc>
        <w:tc>
          <w:tcPr>
            <w:tcW w:w="3353" w:type="dxa"/>
            <w:vAlign w:val="center"/>
          </w:tcPr>
          <w:p w:rsidR="00F400FC" w:rsidRPr="00851E4A" w:rsidRDefault="00F400FC" w:rsidP="007D59F7">
            <w:pPr>
              <w:autoSpaceDE w:val="0"/>
              <w:autoSpaceDN w:val="0"/>
              <w:adjustRightInd w:val="0"/>
            </w:pPr>
            <w:r w:rsidRPr="00851E4A">
              <w:t>Расчетная единица</w:t>
            </w:r>
          </w:p>
        </w:tc>
        <w:tc>
          <w:tcPr>
            <w:tcW w:w="2132" w:type="dxa"/>
            <w:vAlign w:val="center"/>
          </w:tcPr>
          <w:p w:rsidR="00F400FC" w:rsidRPr="00851E4A" w:rsidRDefault="00F400FC" w:rsidP="007D59F7">
            <w:pPr>
              <w:autoSpaceDE w:val="0"/>
              <w:autoSpaceDN w:val="0"/>
              <w:adjustRightInd w:val="0"/>
            </w:pPr>
            <w:r w:rsidRPr="00851E4A">
              <w:t>Число машино-мест на расчетную единицу</w:t>
            </w:r>
          </w:p>
        </w:tc>
      </w:tr>
      <w:tr w:rsidR="00F400FC" w:rsidRPr="00851E4A" w:rsidTr="00416D11">
        <w:tc>
          <w:tcPr>
            <w:tcW w:w="3752" w:type="dxa"/>
            <w:vAlign w:val="center"/>
          </w:tcPr>
          <w:p w:rsidR="00F400FC" w:rsidRPr="00851E4A" w:rsidRDefault="00F400FC" w:rsidP="007D59F7">
            <w:pPr>
              <w:autoSpaceDE w:val="0"/>
              <w:autoSpaceDN w:val="0"/>
              <w:adjustRightInd w:val="0"/>
            </w:pPr>
            <w:r w:rsidRPr="00851E4A">
              <w:t>Индивидуальные жилые дома</w:t>
            </w:r>
          </w:p>
        </w:tc>
        <w:tc>
          <w:tcPr>
            <w:tcW w:w="3353" w:type="dxa"/>
            <w:vAlign w:val="center"/>
          </w:tcPr>
          <w:p w:rsidR="00F400FC" w:rsidRPr="00851E4A" w:rsidRDefault="00F400FC" w:rsidP="007D59F7">
            <w:pPr>
              <w:autoSpaceDE w:val="0"/>
              <w:autoSpaceDN w:val="0"/>
              <w:adjustRightInd w:val="0"/>
            </w:pPr>
            <w:r w:rsidRPr="00851E4A">
              <w:t>участок</w:t>
            </w:r>
          </w:p>
        </w:tc>
        <w:tc>
          <w:tcPr>
            <w:tcW w:w="2132" w:type="dxa"/>
            <w:vAlign w:val="center"/>
          </w:tcPr>
          <w:p w:rsidR="00F400FC" w:rsidRPr="00851E4A" w:rsidRDefault="00F400FC" w:rsidP="007D59F7">
            <w:pPr>
              <w:autoSpaceDE w:val="0"/>
              <w:autoSpaceDN w:val="0"/>
              <w:adjustRightInd w:val="0"/>
            </w:pPr>
            <w:r w:rsidRPr="00851E4A">
              <w:t>2</w:t>
            </w:r>
          </w:p>
        </w:tc>
      </w:tr>
      <w:tr w:rsidR="00416D11" w:rsidRPr="00851E4A" w:rsidTr="00416D11">
        <w:tc>
          <w:tcPr>
            <w:tcW w:w="3752" w:type="dxa"/>
            <w:vAlign w:val="center"/>
          </w:tcPr>
          <w:p w:rsidR="00416D11" w:rsidRPr="00416D11" w:rsidRDefault="00416D11" w:rsidP="00416D11">
            <w:pPr>
              <w:autoSpaceDE w:val="0"/>
              <w:autoSpaceDN w:val="0"/>
              <w:adjustRightInd w:val="0"/>
            </w:pPr>
            <w:r w:rsidRPr="00416D11">
              <w:t>Дом блокированной застройки</w:t>
            </w:r>
          </w:p>
        </w:tc>
        <w:tc>
          <w:tcPr>
            <w:tcW w:w="3353" w:type="dxa"/>
            <w:vAlign w:val="center"/>
          </w:tcPr>
          <w:p w:rsidR="00416D11" w:rsidRPr="00851E4A" w:rsidRDefault="00416D11" w:rsidP="00416D11">
            <w:pPr>
              <w:autoSpaceDE w:val="0"/>
              <w:autoSpaceDN w:val="0"/>
              <w:adjustRightInd w:val="0"/>
            </w:pPr>
            <w:r>
              <w:t>на один блок</w:t>
            </w:r>
          </w:p>
        </w:tc>
        <w:tc>
          <w:tcPr>
            <w:tcW w:w="2132" w:type="dxa"/>
            <w:vAlign w:val="center"/>
          </w:tcPr>
          <w:p w:rsidR="00416D11" w:rsidRPr="00851E4A" w:rsidRDefault="00416D11" w:rsidP="00416D11">
            <w:pPr>
              <w:autoSpaceDE w:val="0"/>
              <w:autoSpaceDN w:val="0"/>
              <w:adjustRightInd w:val="0"/>
            </w:pPr>
            <w:r w:rsidRPr="00851E4A">
              <w:t>1</w:t>
            </w:r>
          </w:p>
        </w:tc>
      </w:tr>
    </w:tbl>
    <w:p w:rsidR="00F400FC" w:rsidRDefault="00F400FC" w:rsidP="00F400FC">
      <w:pPr>
        <w:suppressAutoHyphens/>
        <w:ind w:firstLine="709"/>
        <w:jc w:val="both"/>
      </w:pPr>
    </w:p>
    <w:p w:rsidR="00F400FC" w:rsidRPr="00851E4A" w:rsidRDefault="00F400FC" w:rsidP="00F400FC">
      <w:pPr>
        <w:suppressAutoHyphens/>
        <w:ind w:firstLine="709"/>
        <w:jc w:val="both"/>
      </w:pPr>
      <w:r w:rsidRPr="00FA2997">
        <w:t xml:space="preserve">Количество </w:t>
      </w:r>
      <w:r w:rsidRPr="00851E4A">
        <w:t xml:space="preserve">машино-мест для хранения индивидуального автотранспорта на территории земельных участков многоквартирных жилых домов устанавливается в соответствии с местными нормативами градостроительного проектирования </w:t>
      </w:r>
      <w:r>
        <w:t xml:space="preserve">Октябрьского </w:t>
      </w:r>
      <w:r w:rsidRPr="00851E4A">
        <w:t>сельского пос</w:t>
      </w:r>
      <w:r>
        <w:t>еления</w:t>
      </w:r>
      <w:r w:rsidRPr="00851E4A">
        <w:t xml:space="preserve">. </w:t>
      </w:r>
    </w:p>
    <w:p w:rsidR="00F400FC" w:rsidRPr="00806336" w:rsidRDefault="00F400FC" w:rsidP="00F400FC">
      <w:pPr>
        <w:widowControl w:val="0"/>
        <w:autoSpaceDE w:val="0"/>
        <w:autoSpaceDN w:val="0"/>
        <w:adjustRightInd w:val="0"/>
        <w:ind w:firstLine="709"/>
        <w:jc w:val="both"/>
      </w:pPr>
      <w:r w:rsidRPr="00806336">
        <w:t xml:space="preserve">Расстояние пешеходных подходов от стоянок для </w:t>
      </w:r>
      <w:r>
        <w:t>паркова</w:t>
      </w:r>
      <w:r w:rsidRPr="00806336">
        <w:t>ния легковых автомобилей следует принимать не более, м:</w:t>
      </w:r>
    </w:p>
    <w:p w:rsidR="00F400FC" w:rsidRPr="00CD66C6" w:rsidRDefault="00F400FC" w:rsidP="00162695">
      <w:pPr>
        <w:pStyle w:val="ConsPlusNonformat"/>
        <w:ind w:firstLine="709"/>
        <w:rPr>
          <w:rFonts w:ascii="Times New Roman" w:hAnsi="Times New Roman" w:cs="Times New Roman"/>
          <w:sz w:val="24"/>
          <w:szCs w:val="24"/>
        </w:rPr>
      </w:pPr>
      <w:r w:rsidRPr="00CD66C6">
        <w:rPr>
          <w:rFonts w:ascii="Times New Roman" w:hAnsi="Times New Roman" w:cs="Times New Roman"/>
          <w:sz w:val="24"/>
          <w:szCs w:val="24"/>
        </w:rPr>
        <w:t>- о</w:t>
      </w:r>
      <w:r>
        <w:rPr>
          <w:rFonts w:ascii="Times New Roman" w:hAnsi="Times New Roman" w:cs="Times New Roman"/>
          <w:sz w:val="24"/>
          <w:szCs w:val="24"/>
        </w:rPr>
        <w:t>т</w:t>
      </w:r>
      <w:r w:rsidRPr="00CD66C6">
        <w:rPr>
          <w:rFonts w:ascii="Times New Roman" w:hAnsi="Times New Roman" w:cs="Times New Roman"/>
          <w:sz w:val="24"/>
          <w:szCs w:val="24"/>
        </w:rPr>
        <w:t xml:space="preserve"> прочих учреждений и предприятий обслуживания населения</w:t>
      </w:r>
    </w:p>
    <w:p w:rsidR="00F400FC" w:rsidRDefault="00F400FC" w:rsidP="00162695">
      <w:pPr>
        <w:pStyle w:val="ConsPlusNonformat"/>
        <w:ind w:firstLine="709"/>
        <w:rPr>
          <w:rFonts w:ascii="Times New Roman" w:hAnsi="Times New Roman" w:cs="Times New Roman"/>
          <w:sz w:val="24"/>
          <w:szCs w:val="24"/>
        </w:rPr>
      </w:pPr>
      <w:r w:rsidRPr="00CD66C6">
        <w:rPr>
          <w:rFonts w:ascii="Times New Roman" w:hAnsi="Times New Roman" w:cs="Times New Roman"/>
          <w:sz w:val="24"/>
          <w:szCs w:val="24"/>
        </w:rPr>
        <w:t>и административных зданий ...........................................................................</w:t>
      </w:r>
      <w:r>
        <w:rPr>
          <w:rFonts w:ascii="Times New Roman" w:hAnsi="Times New Roman" w:cs="Times New Roman"/>
          <w:sz w:val="24"/>
          <w:szCs w:val="24"/>
        </w:rPr>
        <w:t>.</w:t>
      </w:r>
      <w:r w:rsidRPr="00CD66C6">
        <w:rPr>
          <w:rFonts w:ascii="Times New Roman" w:hAnsi="Times New Roman" w:cs="Times New Roman"/>
          <w:sz w:val="24"/>
          <w:szCs w:val="24"/>
        </w:rPr>
        <w:t>....... 250.</w:t>
      </w:r>
    </w:p>
    <w:p w:rsidR="00F400FC" w:rsidRPr="00806336" w:rsidRDefault="00F400FC" w:rsidP="00F400FC">
      <w:pPr>
        <w:autoSpaceDE w:val="0"/>
        <w:autoSpaceDN w:val="0"/>
        <w:adjustRightInd w:val="0"/>
        <w:ind w:firstLine="709"/>
        <w:jc w:val="both"/>
      </w:pPr>
      <w:r w:rsidRPr="00806336">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 Отдельно стоящие газорегуляторные пункты в жилой зоне должны располагаться от зданий и сооружений на</w:t>
      </w:r>
      <w:r>
        <w:t xml:space="preserve"> </w:t>
      </w:r>
      <w:r w:rsidRPr="00806336">
        <w:t>расстояниях не менее приведенных</w:t>
      </w:r>
      <w:r w:rsidRPr="00806336">
        <w:rPr>
          <w:color w:val="0070C0"/>
        </w:rPr>
        <w:t xml:space="preserve"> </w:t>
      </w:r>
      <w:r w:rsidRPr="00806336">
        <w:t xml:space="preserve">в таблице </w:t>
      </w:r>
      <w:r>
        <w:t>5</w:t>
      </w:r>
      <w:r w:rsidRPr="00806336">
        <w:t xml:space="preserve"> Правил. </w:t>
      </w:r>
      <w:r w:rsidRPr="00806336">
        <w:rPr>
          <w:b/>
        </w:rPr>
        <w:t xml:space="preserve">  </w:t>
      </w:r>
    </w:p>
    <w:p w:rsidR="00F400FC" w:rsidRDefault="00F400FC" w:rsidP="00162695">
      <w:pPr>
        <w:pStyle w:val="ac"/>
        <w:suppressAutoHyphens w:val="0"/>
        <w:rPr>
          <w:sz w:val="24"/>
          <w:szCs w:val="24"/>
        </w:rPr>
      </w:pPr>
      <w:r w:rsidRPr="00806336">
        <w:rPr>
          <w:sz w:val="24"/>
          <w:szCs w:val="24"/>
        </w:rPr>
        <w:t>Размещение единичных объектов повседневного обслуживания на первых этажах, выходящих на улицу жилых домов или пристроенных</w:t>
      </w:r>
      <w:r w:rsidRPr="00894EF2">
        <w:rPr>
          <w:sz w:val="24"/>
          <w:szCs w:val="24"/>
        </w:rPr>
        <w:t xml:space="preserve"> к ним помещениях, разрешается при условии организации входов для посетителей и загрузки товара со стороны улицы или с торца дома.</w:t>
      </w:r>
    </w:p>
    <w:p w:rsidR="00F400FC" w:rsidRPr="00A343C0" w:rsidRDefault="00F400FC" w:rsidP="00F400FC">
      <w:pPr>
        <w:jc w:val="center"/>
        <w:rPr>
          <w:color w:val="0070C0"/>
        </w:rPr>
      </w:pPr>
      <w:r w:rsidRPr="00A343C0">
        <w:rPr>
          <w:b/>
        </w:rPr>
        <w:t>Расчетные параметры улиц и дорог</w:t>
      </w:r>
    </w:p>
    <w:p w:rsidR="00F400FC" w:rsidRPr="00162695" w:rsidRDefault="00F400FC" w:rsidP="00F400FC">
      <w:pPr>
        <w:ind w:firstLine="709"/>
        <w:jc w:val="both"/>
      </w:pPr>
      <w:r w:rsidRPr="00A343C0">
        <w:t xml:space="preserve">Расчетные параметры улиц и дорог в зоне </w:t>
      </w:r>
      <w:r>
        <w:t>Ж2</w:t>
      </w:r>
      <w:r w:rsidRPr="00A343C0">
        <w:t xml:space="preserve"> аналогичны параметрам зоны </w:t>
      </w:r>
      <w:r>
        <w:t xml:space="preserve">улично-дорожной сети </w:t>
      </w:r>
      <w:r w:rsidRPr="00A343C0">
        <w:t>Т4</w:t>
      </w:r>
      <w:r w:rsidRPr="00162695">
        <w:t xml:space="preserve">. </w:t>
      </w:r>
    </w:p>
    <w:p w:rsidR="00F400FC" w:rsidRPr="00C52F51" w:rsidRDefault="00F400FC" w:rsidP="00F400FC">
      <w:pPr>
        <w:ind w:firstLine="709"/>
        <w:jc w:val="both"/>
      </w:pPr>
      <w:r>
        <w:rPr>
          <w:b/>
        </w:rPr>
        <w:t xml:space="preserve">3. </w:t>
      </w:r>
      <w:r w:rsidRPr="00C52F51">
        <w:rPr>
          <w:b/>
        </w:rPr>
        <w:t>Ограничения использования земельных участков и объектов капитального строительства</w:t>
      </w:r>
    </w:p>
    <w:p w:rsidR="00F400FC" w:rsidRPr="00C52F51" w:rsidRDefault="00F400FC" w:rsidP="00F400FC">
      <w:pPr>
        <w:snapToGrid w:val="0"/>
        <w:ind w:firstLine="709"/>
        <w:contextualSpacing/>
        <w:jc w:val="both"/>
      </w:pPr>
      <w:r w:rsidRPr="00C52F51">
        <w:t>1. В границах зоны Ж2 запрещается:</w:t>
      </w:r>
    </w:p>
    <w:p w:rsidR="00F400FC" w:rsidRPr="00C52F51" w:rsidRDefault="00F400FC" w:rsidP="00F400FC">
      <w:pPr>
        <w:ind w:firstLine="709"/>
        <w:jc w:val="both"/>
      </w:pPr>
      <w:r w:rsidRPr="00C52F51">
        <w:t>- размещение встроенных и встроено-пристроенных помещений общественного назначения, оказывающих вредное влияние на человека (рентгеновских кабинетов, специализированных магазинов, складов любого назначения и т.п.);</w:t>
      </w:r>
    </w:p>
    <w:p w:rsidR="00F400FC" w:rsidRPr="00C52F51" w:rsidRDefault="00F400FC" w:rsidP="00F400FC">
      <w:pPr>
        <w:snapToGrid w:val="0"/>
        <w:ind w:firstLine="709"/>
        <w:contextualSpacing/>
        <w:jc w:val="both"/>
      </w:pPr>
      <w:r w:rsidRPr="00C52F51">
        <w:t>- размещение на территории земельных участков многоквартирных жилых домов отдельно стоящих предприятий торговли и общественного питания, включая палатки, киоски, ларьки, ярмарки, павильоны, летние кафе, производственные объекты, предприятия по мелкому ремонту автомобилей, бытовой техники, обуви</w:t>
      </w:r>
      <w:r>
        <w:t xml:space="preserve">, </w:t>
      </w:r>
      <w:r w:rsidRPr="00C52F51">
        <w:t xml:space="preserve"> </w:t>
      </w:r>
      <w:r w:rsidRPr="00DE1E3D">
        <w:t xml:space="preserve">салонов-магазинов </w:t>
      </w:r>
      <w:r>
        <w:t xml:space="preserve">похоронной продукции </w:t>
      </w:r>
      <w:r w:rsidRPr="00C52F51">
        <w:t>и т.п.;</w:t>
      </w:r>
    </w:p>
    <w:p w:rsidR="00F400FC" w:rsidRPr="00C52F51" w:rsidRDefault="00F400FC" w:rsidP="00F400FC">
      <w:pPr>
        <w:autoSpaceDE w:val="0"/>
        <w:autoSpaceDN w:val="0"/>
        <w:adjustRightInd w:val="0"/>
        <w:ind w:firstLine="709"/>
        <w:jc w:val="both"/>
      </w:pPr>
      <w:r w:rsidRPr="00C52F51">
        <w:lastRenderedPageBreak/>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F400FC" w:rsidRPr="00C52F51" w:rsidRDefault="00F400FC" w:rsidP="00F400FC">
      <w:pPr>
        <w:ind w:firstLine="709"/>
        <w:contextualSpacing/>
        <w:jc w:val="both"/>
      </w:pPr>
      <w:r w:rsidRPr="00C52F51">
        <w:t>- размещение со стороны улиц вспомогательных строений, за исключением гаражей для хранения личного автотранспорта и автостоянок;</w:t>
      </w:r>
    </w:p>
    <w:p w:rsidR="00F400FC" w:rsidRPr="00C52F51" w:rsidRDefault="00F400FC" w:rsidP="00F400FC">
      <w:pPr>
        <w:pStyle w:val="ac"/>
        <w:rPr>
          <w:sz w:val="24"/>
          <w:szCs w:val="24"/>
        </w:rPr>
      </w:pPr>
      <w:r w:rsidRPr="00C52F51">
        <w:rPr>
          <w:sz w:val="24"/>
          <w:szCs w:val="24"/>
        </w:rPr>
        <w:t>- размещение бань и саун коммерческого использования  без  очистки сточных вод централизованными либо локальными очистными сооружениями;</w:t>
      </w:r>
    </w:p>
    <w:p w:rsidR="00F400FC" w:rsidRPr="00A20E76" w:rsidRDefault="00F400FC" w:rsidP="00F400FC">
      <w:pPr>
        <w:snapToGrid w:val="0"/>
        <w:ind w:firstLine="709"/>
        <w:contextualSpacing/>
        <w:jc w:val="both"/>
      </w:pPr>
      <w:r w:rsidRPr="00C52F51">
        <w:t xml:space="preserve">- размещение магазинов торговой </w:t>
      </w:r>
      <w:r w:rsidRPr="00A20E76">
        <w:t>площадью более 500 кв.м;</w:t>
      </w:r>
    </w:p>
    <w:p w:rsidR="00F400FC" w:rsidRDefault="00F400FC" w:rsidP="00F400FC">
      <w:pPr>
        <w:snapToGrid w:val="0"/>
        <w:ind w:firstLine="709"/>
        <w:contextualSpacing/>
        <w:jc w:val="both"/>
      </w:pPr>
      <w:r w:rsidRPr="00C52F51">
        <w:t xml:space="preserve">- размещение организаций бытового обслуживания, в которых применяются </w:t>
      </w:r>
      <w:r w:rsidRPr="005C7338">
        <w:t>легковоспламеняющиеся вещества (за исключением парикмахерских, мастерских по ремонту часов, обуви);</w:t>
      </w:r>
    </w:p>
    <w:p w:rsidR="00F400FC" w:rsidRPr="00A91914" w:rsidRDefault="00F400FC" w:rsidP="00F400FC">
      <w:pPr>
        <w:autoSpaceDE w:val="0"/>
        <w:autoSpaceDN w:val="0"/>
        <w:adjustRightInd w:val="0"/>
        <w:ind w:firstLine="709"/>
        <w:jc w:val="both"/>
      </w:pPr>
      <w:r w:rsidRPr="00A91914">
        <w:t>- размещение объектов производственной деятельности выше V класса санитарной опасности;</w:t>
      </w:r>
    </w:p>
    <w:p w:rsidR="00F400FC" w:rsidRPr="005C7338" w:rsidRDefault="00F400FC" w:rsidP="00F400FC">
      <w:pPr>
        <w:snapToGrid w:val="0"/>
        <w:ind w:firstLine="709"/>
        <w:contextualSpacing/>
        <w:jc w:val="both"/>
        <w:rPr>
          <w:noProof/>
        </w:rPr>
      </w:pPr>
      <w:r w:rsidRPr="005C7338">
        <w:t xml:space="preserve">- размещение прачечных и химчисток (кроме приемных пунктов и прачечных самообслуживания), </w:t>
      </w:r>
      <w:r>
        <w:t xml:space="preserve">бюро похоронного </w:t>
      </w:r>
      <w:r w:rsidRPr="005C7338">
        <w:t>о</w:t>
      </w:r>
      <w:r>
        <w:t>бслуживания (похоронных домов)</w:t>
      </w:r>
      <w:r w:rsidRPr="005C7338">
        <w:t>.</w:t>
      </w:r>
      <w:r w:rsidRPr="005C7338">
        <w:rPr>
          <w:noProof/>
        </w:rPr>
        <w:t xml:space="preserve"> </w:t>
      </w:r>
    </w:p>
    <w:p w:rsidR="00F400FC" w:rsidRPr="005275D0" w:rsidRDefault="00F400FC" w:rsidP="00F400FC">
      <w:pPr>
        <w:ind w:firstLine="709"/>
        <w:jc w:val="both"/>
      </w:pPr>
      <w:r w:rsidRPr="005C7338">
        <w:t xml:space="preserve">2. </w:t>
      </w:r>
      <w:r w:rsidRPr="005C7338">
        <w:rPr>
          <w:bCs/>
          <w:noProof/>
        </w:rPr>
        <w:t>Особенности выбора параметров строительства</w:t>
      </w:r>
      <w:r w:rsidRPr="005275D0">
        <w:rPr>
          <w:bCs/>
          <w:noProof/>
        </w:rPr>
        <w:t xml:space="preserve"> (реконструкции)</w:t>
      </w:r>
      <w:r>
        <w:rPr>
          <w:bCs/>
          <w:noProof/>
        </w:rPr>
        <w:t xml:space="preserve">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5275D0">
        <w:t xml:space="preserve">соответствии со </w:t>
      </w:r>
      <w:r w:rsidRPr="00986346">
        <w:t>статьей 46 Правил.</w:t>
      </w:r>
    </w:p>
    <w:p w:rsidR="00F400FC" w:rsidRDefault="00F400FC" w:rsidP="00F400FC">
      <w:pPr>
        <w:ind w:firstLine="709"/>
        <w:rPr>
          <w:b/>
        </w:rPr>
      </w:pPr>
      <w:r w:rsidRPr="00C52F51">
        <w:rPr>
          <w:b/>
        </w:rPr>
        <w:t>Ж3- зона среднеэтажной (до 5 этажей) жилой застройки</w:t>
      </w:r>
    </w:p>
    <w:p w:rsidR="00F400FC" w:rsidRPr="00102F13" w:rsidRDefault="00F400FC" w:rsidP="00F400FC">
      <w:pPr>
        <w:pStyle w:val="ac"/>
        <w:suppressAutoHyphens w:val="0"/>
        <w:rPr>
          <w:sz w:val="24"/>
          <w:szCs w:val="24"/>
        </w:rPr>
      </w:pPr>
      <w:r w:rsidRPr="00102F13">
        <w:rPr>
          <w:noProof/>
          <w:sz w:val="24"/>
          <w:szCs w:val="24"/>
        </w:rPr>
        <w:t>Зона сформирована из многквартирных д</w:t>
      </w:r>
      <w:r w:rsidRPr="00102F13">
        <w:rPr>
          <w:sz w:val="24"/>
          <w:szCs w:val="24"/>
        </w:rPr>
        <w:t>омов этажностью н</w:t>
      </w:r>
      <w:r w:rsidRPr="00102F13">
        <w:rPr>
          <w:noProof/>
          <w:sz w:val="24"/>
          <w:szCs w:val="24"/>
        </w:rPr>
        <w:t xml:space="preserve">е </w:t>
      </w:r>
      <w:r w:rsidRPr="00102F13">
        <w:rPr>
          <w:sz w:val="24"/>
          <w:szCs w:val="24"/>
        </w:rPr>
        <w:t>в</w:t>
      </w:r>
      <w:r w:rsidRPr="00102F13">
        <w:rPr>
          <w:noProof/>
          <w:sz w:val="24"/>
          <w:szCs w:val="24"/>
        </w:rPr>
        <w:t xml:space="preserve">ыше 5 </w:t>
      </w:r>
      <w:r w:rsidRPr="00102F13">
        <w:rPr>
          <w:sz w:val="24"/>
          <w:szCs w:val="24"/>
        </w:rPr>
        <w:t>э</w:t>
      </w:r>
      <w:r w:rsidRPr="00102F13">
        <w:rPr>
          <w:noProof/>
          <w:sz w:val="24"/>
          <w:szCs w:val="24"/>
        </w:rPr>
        <w:t>тажей. Обслуживание жилой застройки предполагает  размещение объектов капитального строительства, связанных с удовлетворением повседневных потребностей жителей, не причиняет вреда окружающей среде и санитарному благополучию, не нарушает права жителей, не требует установления санитарной зоны.</w:t>
      </w:r>
      <w:r w:rsidRPr="00102F13">
        <w:rPr>
          <w:sz w:val="24"/>
          <w:szCs w:val="24"/>
        </w:rPr>
        <w:t xml:space="preserve">  Возможность размещения объектов обслуживания жилой застройки во встроенных, пристроенных и встроено-пристроенных помещениях многоквартирного дома, при условии, если общая площадь таких помещений в многоквартирном доме не составляет более 20% общей площади помещений дома. </w:t>
      </w:r>
    </w:p>
    <w:p w:rsidR="00F400FC" w:rsidRPr="00102F13" w:rsidRDefault="00F400FC" w:rsidP="00F400FC">
      <w:pPr>
        <w:autoSpaceDE w:val="0"/>
        <w:autoSpaceDN w:val="0"/>
        <w:adjustRightInd w:val="0"/>
        <w:ind w:firstLine="709"/>
        <w:jc w:val="both"/>
        <w:rPr>
          <w:b/>
        </w:rPr>
      </w:pPr>
      <w:r w:rsidRPr="00102F13">
        <w:rPr>
          <w:b/>
          <w:bCs/>
          <w:noProof/>
        </w:rPr>
        <w:t xml:space="preserve">1. Виды </w:t>
      </w:r>
      <w:r w:rsidRPr="00102F13">
        <w:rPr>
          <w:b/>
        </w:rPr>
        <w:t>разрешенного использования земельных участков и объектов капитального строительства (код вида) для зоны Ж3:</w:t>
      </w:r>
    </w:p>
    <w:p w:rsidR="00F400FC" w:rsidRPr="00102F13" w:rsidRDefault="00F400FC" w:rsidP="00F400FC">
      <w:pPr>
        <w:autoSpaceDE w:val="0"/>
        <w:autoSpaceDN w:val="0"/>
        <w:adjustRightInd w:val="0"/>
        <w:ind w:firstLine="709"/>
        <w:jc w:val="both"/>
        <w:rPr>
          <w:b/>
        </w:rPr>
      </w:pPr>
      <w:r w:rsidRPr="00102F13">
        <w:rPr>
          <w:b/>
          <w:bCs/>
          <w:noProof/>
        </w:rPr>
        <w:t xml:space="preserve">1.1 Основные </w:t>
      </w:r>
      <w:r w:rsidRPr="00102F13">
        <w:rPr>
          <w:b/>
          <w:bCs/>
        </w:rPr>
        <w:t>в</w:t>
      </w:r>
      <w:r w:rsidRPr="00102F13">
        <w:rPr>
          <w:b/>
          <w:bCs/>
          <w:noProof/>
        </w:rPr>
        <w:t xml:space="preserve">иды </w:t>
      </w:r>
      <w:r w:rsidRPr="00102F13">
        <w:rPr>
          <w:b/>
          <w:bCs/>
        </w:rPr>
        <w:t>р</w:t>
      </w:r>
      <w:r w:rsidRPr="00102F13">
        <w:rPr>
          <w:b/>
          <w:bCs/>
          <w:noProof/>
        </w:rPr>
        <w:t xml:space="preserve">азрешенного </w:t>
      </w:r>
      <w:r w:rsidRPr="00102F13">
        <w:rPr>
          <w:b/>
          <w:bCs/>
        </w:rPr>
        <w:t>и</w:t>
      </w:r>
      <w:r w:rsidRPr="00102F13">
        <w:rPr>
          <w:b/>
          <w:bCs/>
          <w:noProof/>
        </w:rPr>
        <w:t xml:space="preserve">спользования </w:t>
      </w:r>
      <w:r w:rsidRPr="00102F13">
        <w:rPr>
          <w:b/>
        </w:rPr>
        <w:t>земельных участков и объектов капитального строительства:</w:t>
      </w:r>
    </w:p>
    <w:p w:rsidR="00F400FC" w:rsidRPr="00102F13" w:rsidRDefault="00F400FC" w:rsidP="00F400FC">
      <w:pPr>
        <w:autoSpaceDE w:val="0"/>
        <w:autoSpaceDN w:val="0"/>
        <w:adjustRightInd w:val="0"/>
        <w:ind w:firstLine="709"/>
        <w:jc w:val="both"/>
      </w:pPr>
      <w:r w:rsidRPr="00102F13">
        <w:t>- среднеэтажная жилая застройка (2.5);</w:t>
      </w:r>
    </w:p>
    <w:p w:rsidR="00F400FC" w:rsidRPr="00102F13" w:rsidRDefault="00F400FC" w:rsidP="00F400FC">
      <w:pPr>
        <w:autoSpaceDE w:val="0"/>
        <w:autoSpaceDN w:val="0"/>
        <w:adjustRightInd w:val="0"/>
        <w:ind w:firstLine="709"/>
        <w:jc w:val="both"/>
        <w:rPr>
          <w:bCs/>
          <w:noProof/>
        </w:rPr>
      </w:pPr>
      <w:r w:rsidRPr="00102F13">
        <w:rPr>
          <w:bCs/>
          <w:noProof/>
        </w:rPr>
        <w:t>- п</w:t>
      </w:r>
      <w:r w:rsidRPr="00102F13">
        <w:t>редоставление коммунальных услуг (3.1.1)</w:t>
      </w:r>
      <w:r w:rsidRPr="00102F13">
        <w:rPr>
          <w:bCs/>
          <w:noProof/>
        </w:rPr>
        <w:t xml:space="preserve">; </w:t>
      </w:r>
    </w:p>
    <w:p w:rsidR="00F400FC" w:rsidRPr="00102F13" w:rsidRDefault="00F400FC" w:rsidP="00F400FC">
      <w:pPr>
        <w:autoSpaceDE w:val="0"/>
        <w:autoSpaceDN w:val="0"/>
        <w:adjustRightInd w:val="0"/>
        <w:ind w:firstLine="709"/>
        <w:jc w:val="both"/>
        <w:rPr>
          <w:bCs/>
          <w:noProof/>
        </w:rPr>
      </w:pPr>
      <w:r w:rsidRPr="00102F13">
        <w:t>- административные здания организаций, обеспечивающих предоставление коммунальных услуг (3.1.2);</w:t>
      </w:r>
    </w:p>
    <w:p w:rsidR="00F400FC" w:rsidRPr="00102F13" w:rsidRDefault="00F400FC" w:rsidP="00F400FC">
      <w:pPr>
        <w:pStyle w:val="ConsPlusNormal"/>
        <w:ind w:firstLine="709"/>
        <w:jc w:val="both"/>
        <w:rPr>
          <w:rFonts w:ascii="Times New Roman" w:hAnsi="Times New Roman" w:cs="Times New Roman"/>
          <w:sz w:val="24"/>
          <w:szCs w:val="24"/>
        </w:rPr>
      </w:pPr>
      <w:r w:rsidRPr="00102F13">
        <w:rPr>
          <w:rFonts w:ascii="Times New Roman" w:hAnsi="Times New Roman" w:cs="Times New Roman"/>
          <w:sz w:val="24"/>
          <w:szCs w:val="24"/>
        </w:rPr>
        <w:t>- оказание услуг связи (3.2.3);</w:t>
      </w:r>
    </w:p>
    <w:p w:rsidR="00F400FC" w:rsidRPr="00102F13" w:rsidRDefault="00F400FC" w:rsidP="00F400FC">
      <w:pPr>
        <w:autoSpaceDE w:val="0"/>
        <w:autoSpaceDN w:val="0"/>
        <w:adjustRightInd w:val="0"/>
        <w:ind w:firstLine="709"/>
        <w:jc w:val="both"/>
        <w:rPr>
          <w:bCs/>
          <w:noProof/>
        </w:rPr>
      </w:pPr>
      <w:r w:rsidRPr="00102F13">
        <w:rPr>
          <w:bCs/>
          <w:noProof/>
        </w:rPr>
        <w:t>- бытовое обслуживание (3.3);</w:t>
      </w:r>
    </w:p>
    <w:p w:rsidR="00F400FC" w:rsidRPr="00102F13" w:rsidRDefault="00F400FC" w:rsidP="00F400FC">
      <w:pPr>
        <w:autoSpaceDE w:val="0"/>
        <w:autoSpaceDN w:val="0"/>
        <w:adjustRightInd w:val="0"/>
        <w:ind w:firstLine="709"/>
        <w:jc w:val="both"/>
      </w:pPr>
      <w:r w:rsidRPr="00102F13">
        <w:rPr>
          <w:bCs/>
          <w:noProof/>
        </w:rPr>
        <w:t>- амбулаторно – поликлиническое обслуживание (3.4.1);</w:t>
      </w:r>
    </w:p>
    <w:p w:rsidR="00F400FC" w:rsidRPr="00102F13" w:rsidRDefault="00F400FC" w:rsidP="00F400FC">
      <w:pPr>
        <w:autoSpaceDE w:val="0"/>
        <w:autoSpaceDN w:val="0"/>
        <w:adjustRightInd w:val="0"/>
        <w:ind w:firstLine="709"/>
        <w:jc w:val="both"/>
        <w:rPr>
          <w:bCs/>
          <w:noProof/>
        </w:rPr>
      </w:pPr>
      <w:r w:rsidRPr="00102F13">
        <w:rPr>
          <w:bCs/>
          <w:noProof/>
        </w:rPr>
        <w:t>- дошкольное, начальное и среднее общее образование (3.5.1);</w:t>
      </w:r>
    </w:p>
    <w:p w:rsidR="00F400FC" w:rsidRPr="00102F13" w:rsidRDefault="00F400FC" w:rsidP="00F400FC">
      <w:pPr>
        <w:autoSpaceDE w:val="0"/>
        <w:autoSpaceDN w:val="0"/>
        <w:adjustRightInd w:val="0"/>
        <w:ind w:firstLine="709"/>
        <w:jc w:val="both"/>
        <w:rPr>
          <w:bCs/>
          <w:noProof/>
        </w:rPr>
      </w:pPr>
      <w:r w:rsidRPr="00102F13">
        <w:rPr>
          <w:bCs/>
          <w:noProof/>
        </w:rPr>
        <w:t>- объекты культурно-досуговой деятельности (3.6.1);</w:t>
      </w:r>
    </w:p>
    <w:p w:rsidR="00F400FC" w:rsidRPr="00102F13" w:rsidRDefault="00F400FC" w:rsidP="00F400FC">
      <w:pPr>
        <w:autoSpaceDE w:val="0"/>
        <w:autoSpaceDN w:val="0"/>
        <w:adjustRightInd w:val="0"/>
        <w:ind w:firstLine="709"/>
        <w:jc w:val="both"/>
        <w:rPr>
          <w:bCs/>
          <w:noProof/>
        </w:rPr>
      </w:pPr>
      <w:r w:rsidRPr="00102F13">
        <w:rPr>
          <w:bCs/>
          <w:noProof/>
        </w:rPr>
        <w:t>- парки культуры и отдыха (3.6.2);</w:t>
      </w:r>
    </w:p>
    <w:p w:rsidR="00F400FC" w:rsidRPr="00102F13" w:rsidRDefault="00F400FC" w:rsidP="00F400FC">
      <w:pPr>
        <w:autoSpaceDE w:val="0"/>
        <w:autoSpaceDN w:val="0"/>
        <w:adjustRightInd w:val="0"/>
        <w:ind w:firstLine="709"/>
        <w:jc w:val="both"/>
        <w:rPr>
          <w:bCs/>
          <w:noProof/>
        </w:rPr>
      </w:pPr>
      <w:r w:rsidRPr="00102F13">
        <w:rPr>
          <w:bCs/>
          <w:noProof/>
        </w:rPr>
        <w:t>- амбулаторное ветеринарное обслуживание (3.10.1);</w:t>
      </w:r>
    </w:p>
    <w:p w:rsidR="00F400FC" w:rsidRPr="00102F13" w:rsidRDefault="00F400FC" w:rsidP="00F400FC">
      <w:pPr>
        <w:autoSpaceDE w:val="0"/>
        <w:autoSpaceDN w:val="0"/>
        <w:adjustRightInd w:val="0"/>
        <w:ind w:firstLine="709"/>
        <w:jc w:val="both"/>
      </w:pPr>
      <w:r w:rsidRPr="00102F13">
        <w:t>- деловое управление (4.1);</w:t>
      </w:r>
    </w:p>
    <w:p w:rsidR="00F400FC" w:rsidRPr="00102F13" w:rsidRDefault="00F400FC" w:rsidP="00F400FC">
      <w:pPr>
        <w:autoSpaceDE w:val="0"/>
        <w:autoSpaceDN w:val="0"/>
        <w:adjustRightInd w:val="0"/>
        <w:ind w:firstLine="709"/>
        <w:jc w:val="both"/>
        <w:rPr>
          <w:bCs/>
          <w:noProof/>
        </w:rPr>
      </w:pPr>
      <w:r w:rsidRPr="00102F13">
        <w:rPr>
          <w:bCs/>
          <w:noProof/>
        </w:rPr>
        <w:t>- магазины (4.4);</w:t>
      </w:r>
    </w:p>
    <w:p w:rsidR="00F400FC" w:rsidRPr="00102F13" w:rsidRDefault="00F400FC" w:rsidP="00F400FC">
      <w:pPr>
        <w:autoSpaceDE w:val="0"/>
        <w:autoSpaceDN w:val="0"/>
        <w:adjustRightInd w:val="0"/>
        <w:ind w:firstLine="709"/>
        <w:jc w:val="both"/>
        <w:rPr>
          <w:bCs/>
          <w:noProof/>
        </w:rPr>
      </w:pPr>
      <w:r w:rsidRPr="00102F13">
        <w:rPr>
          <w:bCs/>
          <w:noProof/>
        </w:rPr>
        <w:t>- общественное питание (4.6);</w:t>
      </w:r>
    </w:p>
    <w:p w:rsidR="00F400FC" w:rsidRPr="00102F13" w:rsidRDefault="00F400FC" w:rsidP="00F400FC">
      <w:pPr>
        <w:autoSpaceDE w:val="0"/>
        <w:autoSpaceDN w:val="0"/>
        <w:adjustRightInd w:val="0"/>
        <w:ind w:firstLine="709"/>
        <w:jc w:val="both"/>
        <w:rPr>
          <w:bCs/>
          <w:noProof/>
        </w:rPr>
      </w:pPr>
      <w:r w:rsidRPr="00102F13">
        <w:rPr>
          <w:bCs/>
          <w:noProof/>
        </w:rPr>
        <w:t>- стоянка транспортных средств (4.9.2);</w:t>
      </w:r>
    </w:p>
    <w:p w:rsidR="00F400FC" w:rsidRDefault="00F400FC" w:rsidP="00F400FC">
      <w:pPr>
        <w:ind w:firstLine="709"/>
        <w:jc w:val="both"/>
        <w:rPr>
          <w:bCs/>
          <w:noProof/>
        </w:rPr>
      </w:pPr>
      <w:r w:rsidRPr="002628EA">
        <w:t>- обеспечение занятий спортом в помещениях</w:t>
      </w:r>
      <w:r>
        <w:t xml:space="preserve"> (5.1.2)</w:t>
      </w:r>
      <w:r w:rsidRPr="002628EA">
        <w:rPr>
          <w:bCs/>
          <w:noProof/>
        </w:rPr>
        <w:t>;</w:t>
      </w:r>
    </w:p>
    <w:p w:rsidR="00F400FC" w:rsidRPr="001317E9" w:rsidRDefault="00F400FC" w:rsidP="00F400FC">
      <w:pPr>
        <w:ind w:firstLine="709"/>
        <w:jc w:val="both"/>
        <w:rPr>
          <w:bCs/>
          <w:noProof/>
        </w:rPr>
      </w:pPr>
      <w:r w:rsidRPr="001317E9">
        <w:rPr>
          <w:bCs/>
          <w:noProof/>
        </w:rPr>
        <w:t>- площадки для занятий спортом</w:t>
      </w:r>
      <w:r>
        <w:rPr>
          <w:bCs/>
          <w:noProof/>
        </w:rPr>
        <w:t xml:space="preserve"> (5.1.3)</w:t>
      </w:r>
      <w:r w:rsidRPr="001317E9">
        <w:rPr>
          <w:bCs/>
          <w:noProof/>
        </w:rPr>
        <w:t>;</w:t>
      </w:r>
    </w:p>
    <w:p w:rsidR="00F400FC" w:rsidRPr="009C7439" w:rsidRDefault="00F400FC" w:rsidP="00F400FC">
      <w:pPr>
        <w:autoSpaceDE w:val="0"/>
        <w:autoSpaceDN w:val="0"/>
        <w:adjustRightInd w:val="0"/>
        <w:ind w:firstLine="709"/>
        <w:jc w:val="both"/>
        <w:rPr>
          <w:bCs/>
          <w:noProof/>
        </w:rPr>
      </w:pPr>
      <w:r w:rsidRPr="009C7439">
        <w:rPr>
          <w:bCs/>
          <w:noProof/>
        </w:rPr>
        <w:t>- оборудованные площадки для занятий спортом (5.1.4);</w:t>
      </w:r>
    </w:p>
    <w:p w:rsidR="00F400FC" w:rsidRDefault="00F400FC" w:rsidP="00F400FC">
      <w:pPr>
        <w:autoSpaceDE w:val="0"/>
        <w:autoSpaceDN w:val="0"/>
        <w:adjustRightInd w:val="0"/>
        <w:ind w:firstLine="709"/>
        <w:jc w:val="both"/>
        <w:rPr>
          <w:bCs/>
          <w:noProof/>
        </w:rPr>
      </w:pPr>
      <w:r w:rsidRPr="002528EE">
        <w:rPr>
          <w:bCs/>
          <w:noProof/>
        </w:rPr>
        <w:t>- улично-дорожная сеть</w:t>
      </w:r>
      <w:r>
        <w:rPr>
          <w:bCs/>
          <w:noProof/>
        </w:rPr>
        <w:t xml:space="preserve"> (12.0.1)</w:t>
      </w:r>
      <w:r w:rsidRPr="002528EE">
        <w:rPr>
          <w:bCs/>
          <w:noProof/>
        </w:rPr>
        <w:t>;</w:t>
      </w:r>
    </w:p>
    <w:p w:rsidR="00F400FC" w:rsidRPr="002528EE" w:rsidRDefault="00F400FC" w:rsidP="00F400FC">
      <w:pPr>
        <w:autoSpaceDE w:val="0"/>
        <w:autoSpaceDN w:val="0"/>
        <w:adjustRightInd w:val="0"/>
        <w:ind w:firstLine="709"/>
        <w:jc w:val="both"/>
        <w:rPr>
          <w:bCs/>
          <w:noProof/>
        </w:rPr>
      </w:pPr>
      <w:r w:rsidRPr="002528EE">
        <w:rPr>
          <w:bCs/>
          <w:noProof/>
        </w:rPr>
        <w:t>- благоустройство территории</w:t>
      </w:r>
      <w:r>
        <w:rPr>
          <w:bCs/>
          <w:noProof/>
        </w:rPr>
        <w:t xml:space="preserve"> (12.0.2)</w:t>
      </w:r>
      <w:r w:rsidRPr="002528EE">
        <w:rPr>
          <w:bCs/>
          <w:noProof/>
        </w:rPr>
        <w:t>.</w:t>
      </w:r>
    </w:p>
    <w:p w:rsidR="00F400FC" w:rsidRPr="007E3B5D" w:rsidRDefault="00F400FC" w:rsidP="00F400FC">
      <w:pPr>
        <w:autoSpaceDE w:val="0"/>
        <w:autoSpaceDN w:val="0"/>
        <w:adjustRightInd w:val="0"/>
        <w:ind w:firstLine="709"/>
        <w:jc w:val="both"/>
        <w:rPr>
          <w:b/>
          <w:bCs/>
          <w:noProof/>
        </w:rPr>
      </w:pPr>
      <w:r>
        <w:rPr>
          <w:b/>
          <w:bCs/>
          <w:noProof/>
        </w:rPr>
        <w:t xml:space="preserve">1.2 </w:t>
      </w:r>
      <w:r w:rsidRPr="007E3B5D">
        <w:rPr>
          <w:b/>
          <w:bCs/>
          <w:noProof/>
        </w:rPr>
        <w:t xml:space="preserve">Вспомогательные </w:t>
      </w:r>
      <w:r w:rsidRPr="007E3B5D">
        <w:rPr>
          <w:b/>
          <w:bCs/>
        </w:rPr>
        <w:t>в</w:t>
      </w:r>
      <w:r w:rsidRPr="007E3B5D">
        <w:rPr>
          <w:b/>
          <w:bCs/>
          <w:noProof/>
        </w:rPr>
        <w:t xml:space="preserve">иды </w:t>
      </w:r>
      <w:r w:rsidRPr="007E3B5D">
        <w:rPr>
          <w:b/>
          <w:bCs/>
        </w:rPr>
        <w:t>р</w:t>
      </w:r>
      <w:r w:rsidRPr="007E3B5D">
        <w:rPr>
          <w:b/>
          <w:bCs/>
          <w:noProof/>
        </w:rPr>
        <w:t xml:space="preserve">азрешенного </w:t>
      </w:r>
      <w:r w:rsidRPr="007E3B5D">
        <w:rPr>
          <w:b/>
          <w:bCs/>
        </w:rPr>
        <w:t>и</w:t>
      </w:r>
      <w:r w:rsidRPr="007E3B5D">
        <w:rPr>
          <w:b/>
          <w:bCs/>
          <w:noProof/>
        </w:rPr>
        <w:t>спользования:</w:t>
      </w:r>
    </w:p>
    <w:p w:rsidR="00F400FC" w:rsidRPr="00A20E76" w:rsidRDefault="00F400FC" w:rsidP="00F400FC">
      <w:pPr>
        <w:autoSpaceDE w:val="0"/>
        <w:autoSpaceDN w:val="0"/>
        <w:adjustRightInd w:val="0"/>
        <w:ind w:firstLine="709"/>
        <w:jc w:val="both"/>
        <w:rPr>
          <w:noProof/>
        </w:rPr>
      </w:pPr>
      <w:r w:rsidRPr="00A20E76">
        <w:rPr>
          <w:noProof/>
        </w:rPr>
        <w:lastRenderedPageBreak/>
        <w:t>- не устанавливаются.</w:t>
      </w:r>
    </w:p>
    <w:p w:rsidR="00F400FC" w:rsidRPr="00197559" w:rsidRDefault="00F400FC" w:rsidP="00F400FC">
      <w:pPr>
        <w:autoSpaceDE w:val="0"/>
        <w:autoSpaceDN w:val="0"/>
        <w:adjustRightInd w:val="0"/>
        <w:ind w:firstLine="709"/>
        <w:jc w:val="both"/>
        <w:rPr>
          <w:b/>
          <w:bCs/>
          <w:noProof/>
        </w:rPr>
      </w:pPr>
      <w:r>
        <w:rPr>
          <w:b/>
          <w:bCs/>
        </w:rPr>
        <w:t xml:space="preserve">1.3 </w:t>
      </w:r>
      <w:r w:rsidRPr="007E3B5D">
        <w:rPr>
          <w:b/>
          <w:bCs/>
        </w:rPr>
        <w:t>Условно</w:t>
      </w:r>
      <w:r w:rsidRPr="007E3B5D">
        <w:rPr>
          <w:b/>
          <w:bCs/>
          <w:noProof/>
        </w:rPr>
        <w:t xml:space="preserve"> </w:t>
      </w:r>
      <w:r w:rsidRPr="007E3B5D">
        <w:rPr>
          <w:b/>
          <w:bCs/>
        </w:rPr>
        <w:t>р</w:t>
      </w:r>
      <w:r w:rsidRPr="007E3B5D">
        <w:rPr>
          <w:b/>
          <w:bCs/>
          <w:noProof/>
        </w:rPr>
        <w:t xml:space="preserve">азрешенные </w:t>
      </w:r>
      <w:r w:rsidRPr="007E3B5D">
        <w:rPr>
          <w:b/>
          <w:bCs/>
        </w:rPr>
        <w:t>в</w:t>
      </w:r>
      <w:r w:rsidRPr="007E3B5D">
        <w:rPr>
          <w:b/>
          <w:bCs/>
          <w:noProof/>
        </w:rPr>
        <w:t xml:space="preserve">иды </w:t>
      </w:r>
      <w:r w:rsidRPr="007E3B5D">
        <w:rPr>
          <w:b/>
          <w:bCs/>
        </w:rPr>
        <w:t>и</w:t>
      </w:r>
      <w:r w:rsidRPr="007E3B5D">
        <w:rPr>
          <w:b/>
          <w:bCs/>
          <w:noProof/>
        </w:rPr>
        <w:t>спользования</w:t>
      </w:r>
      <w:r w:rsidRPr="00197559">
        <w:rPr>
          <w:b/>
          <w:bCs/>
          <w:noProof/>
        </w:rPr>
        <w:t xml:space="preserve">: </w:t>
      </w:r>
    </w:p>
    <w:p w:rsidR="00F400FC" w:rsidRPr="00A20E76" w:rsidRDefault="00F400FC" w:rsidP="00F400FC">
      <w:pPr>
        <w:autoSpaceDE w:val="0"/>
        <w:autoSpaceDN w:val="0"/>
        <w:adjustRightInd w:val="0"/>
        <w:ind w:firstLine="709"/>
        <w:jc w:val="both"/>
        <w:rPr>
          <w:noProof/>
        </w:rPr>
      </w:pPr>
      <w:r w:rsidRPr="00A20E76">
        <w:rPr>
          <w:noProof/>
        </w:rPr>
        <w:t>- хранение автотранспорта</w:t>
      </w:r>
      <w:r>
        <w:rPr>
          <w:noProof/>
        </w:rPr>
        <w:t xml:space="preserve"> (2.7.1)</w:t>
      </w:r>
      <w:r w:rsidRPr="00A20E76">
        <w:rPr>
          <w:noProof/>
        </w:rPr>
        <w:t>;</w:t>
      </w:r>
    </w:p>
    <w:p w:rsidR="00F400FC" w:rsidRPr="00197559" w:rsidRDefault="00F400FC" w:rsidP="00F400FC">
      <w:pPr>
        <w:autoSpaceDE w:val="0"/>
        <w:autoSpaceDN w:val="0"/>
        <w:adjustRightInd w:val="0"/>
        <w:ind w:firstLine="709"/>
        <w:jc w:val="both"/>
        <w:rPr>
          <w:bCs/>
          <w:noProof/>
        </w:rPr>
      </w:pPr>
      <w:r w:rsidRPr="00611994">
        <w:t>- оказание социальной помощи населению</w:t>
      </w:r>
      <w:r>
        <w:t xml:space="preserve"> (3.2.2)</w:t>
      </w:r>
      <w:r w:rsidRPr="00197559">
        <w:t>;</w:t>
      </w:r>
    </w:p>
    <w:p w:rsidR="00F400FC" w:rsidRPr="00303A35" w:rsidRDefault="00F400FC" w:rsidP="00F400FC">
      <w:pPr>
        <w:autoSpaceDE w:val="0"/>
        <w:autoSpaceDN w:val="0"/>
        <w:adjustRightInd w:val="0"/>
        <w:ind w:firstLine="709"/>
        <w:jc w:val="both"/>
      </w:pPr>
      <w:r w:rsidRPr="00303A35">
        <w:t>- осуществление религиозных обрядов (3.7.1);</w:t>
      </w:r>
    </w:p>
    <w:p w:rsidR="00F400FC" w:rsidRPr="00303A35" w:rsidRDefault="00F400FC" w:rsidP="00F400FC">
      <w:pPr>
        <w:autoSpaceDE w:val="0"/>
        <w:autoSpaceDN w:val="0"/>
        <w:adjustRightInd w:val="0"/>
        <w:ind w:firstLine="709"/>
        <w:jc w:val="both"/>
        <w:rPr>
          <w:bCs/>
          <w:noProof/>
        </w:rPr>
      </w:pPr>
      <w:r w:rsidRPr="00303A35">
        <w:rPr>
          <w:bCs/>
          <w:noProof/>
        </w:rPr>
        <w:t>- государственное управление (3.8.1);</w:t>
      </w:r>
    </w:p>
    <w:p w:rsidR="00F400FC" w:rsidRDefault="00F400FC" w:rsidP="00F400FC">
      <w:pPr>
        <w:autoSpaceDE w:val="0"/>
        <w:autoSpaceDN w:val="0"/>
        <w:adjustRightInd w:val="0"/>
        <w:ind w:firstLine="709"/>
        <w:jc w:val="both"/>
      </w:pPr>
      <w:r w:rsidRPr="001317E9">
        <w:t>- банковская и страховая деятельность</w:t>
      </w:r>
      <w:r>
        <w:t xml:space="preserve"> (4.5)</w:t>
      </w:r>
      <w:r w:rsidRPr="001317E9">
        <w:t>;</w:t>
      </w:r>
    </w:p>
    <w:p w:rsidR="00F400FC" w:rsidRPr="007726CD" w:rsidRDefault="00F400FC" w:rsidP="00F400FC">
      <w:pPr>
        <w:autoSpaceDE w:val="0"/>
        <w:autoSpaceDN w:val="0"/>
        <w:adjustRightInd w:val="0"/>
        <w:ind w:firstLine="709"/>
        <w:jc w:val="both"/>
        <w:rPr>
          <w:bCs/>
          <w:noProof/>
        </w:rPr>
      </w:pPr>
      <w:r w:rsidRPr="007726CD">
        <w:rPr>
          <w:bCs/>
          <w:noProof/>
        </w:rPr>
        <w:t>- гостиничное обслуживание</w:t>
      </w:r>
      <w:r>
        <w:rPr>
          <w:bCs/>
          <w:noProof/>
        </w:rPr>
        <w:t xml:space="preserve"> (4.7)</w:t>
      </w:r>
      <w:r w:rsidRPr="007726CD">
        <w:rPr>
          <w:bCs/>
          <w:noProof/>
        </w:rPr>
        <w:t>;</w:t>
      </w:r>
    </w:p>
    <w:p w:rsidR="00F400FC" w:rsidRPr="00506D99" w:rsidRDefault="00F400FC" w:rsidP="00F400FC">
      <w:pPr>
        <w:autoSpaceDE w:val="0"/>
        <w:autoSpaceDN w:val="0"/>
        <w:adjustRightInd w:val="0"/>
        <w:ind w:firstLine="709"/>
        <w:jc w:val="both"/>
        <w:rPr>
          <w:bCs/>
          <w:noProof/>
        </w:rPr>
      </w:pPr>
      <w:r w:rsidRPr="00506D99">
        <w:rPr>
          <w:bCs/>
          <w:noProof/>
        </w:rPr>
        <w:t>- развлекательные мероприятия</w:t>
      </w:r>
      <w:r>
        <w:rPr>
          <w:bCs/>
          <w:noProof/>
        </w:rPr>
        <w:t xml:space="preserve"> (4.8.1)</w:t>
      </w:r>
      <w:r w:rsidRPr="00506D99">
        <w:rPr>
          <w:bCs/>
          <w:noProof/>
        </w:rPr>
        <w:t>;</w:t>
      </w:r>
    </w:p>
    <w:p w:rsidR="00F400FC" w:rsidRPr="00A20E76" w:rsidRDefault="00F400FC" w:rsidP="00F400FC">
      <w:pPr>
        <w:autoSpaceDE w:val="0"/>
        <w:autoSpaceDN w:val="0"/>
        <w:adjustRightInd w:val="0"/>
        <w:ind w:firstLine="709"/>
        <w:jc w:val="both"/>
        <w:rPr>
          <w:noProof/>
        </w:rPr>
      </w:pPr>
      <w:r w:rsidRPr="00A20E76">
        <w:rPr>
          <w:noProof/>
        </w:rPr>
        <w:t>- служебные гаражи</w:t>
      </w:r>
      <w:r>
        <w:rPr>
          <w:noProof/>
        </w:rPr>
        <w:t xml:space="preserve"> (4.9)</w:t>
      </w:r>
      <w:r w:rsidRPr="00A20E76">
        <w:rPr>
          <w:noProof/>
        </w:rPr>
        <w:t>;</w:t>
      </w:r>
    </w:p>
    <w:p w:rsidR="00F400FC" w:rsidRPr="00197559" w:rsidRDefault="00F400FC" w:rsidP="00F400FC">
      <w:pPr>
        <w:autoSpaceDE w:val="0"/>
        <w:autoSpaceDN w:val="0"/>
        <w:adjustRightInd w:val="0"/>
        <w:ind w:firstLine="709"/>
        <w:jc w:val="both"/>
        <w:rPr>
          <w:bCs/>
          <w:noProof/>
        </w:rPr>
      </w:pPr>
      <w:r w:rsidRPr="002628EA">
        <w:rPr>
          <w:bCs/>
          <w:noProof/>
        </w:rPr>
        <w:t>- обеспечение внутреннего правопорядка</w:t>
      </w:r>
      <w:r>
        <w:rPr>
          <w:bCs/>
          <w:noProof/>
        </w:rPr>
        <w:t xml:space="preserve"> (8.3).</w:t>
      </w:r>
    </w:p>
    <w:p w:rsidR="00F400FC" w:rsidRPr="00F37785" w:rsidRDefault="00F400FC" w:rsidP="00F400FC">
      <w:pPr>
        <w:tabs>
          <w:tab w:val="left" w:pos="0"/>
        </w:tabs>
        <w:suppressAutoHyphens/>
        <w:snapToGrid w:val="0"/>
        <w:ind w:firstLine="709"/>
        <w:contextualSpacing/>
        <w:jc w:val="both"/>
        <w:rPr>
          <w:b/>
        </w:rPr>
      </w:pPr>
      <w:r w:rsidRPr="00F37785">
        <w:rPr>
          <w:b/>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w:t>
      </w:r>
      <w:r>
        <w:rPr>
          <w:b/>
        </w:rPr>
        <w:t>Ж3</w:t>
      </w:r>
      <w:r w:rsidRPr="00F37785">
        <w:rPr>
          <w:b/>
        </w:rPr>
        <w:t>:</w:t>
      </w:r>
    </w:p>
    <w:p w:rsidR="00F400FC" w:rsidRPr="00F37785" w:rsidRDefault="00F400FC" w:rsidP="00F400FC">
      <w:pPr>
        <w:autoSpaceDE w:val="0"/>
        <w:autoSpaceDN w:val="0"/>
        <w:adjustRightInd w:val="0"/>
        <w:ind w:firstLine="709"/>
        <w:jc w:val="both"/>
        <w:rPr>
          <w:b/>
          <w:bCs/>
          <w:noProof/>
        </w:rPr>
      </w:pPr>
      <w:r w:rsidRPr="00F37785">
        <w:rPr>
          <w:b/>
          <w:bCs/>
          <w:noProof/>
        </w:rPr>
        <w:t>2.1  Предельные (минимальные и (или) максимальные) размеры земельных участков, в том числе их площадь</w:t>
      </w:r>
    </w:p>
    <w:p w:rsidR="00416D11" w:rsidRPr="00416D11" w:rsidRDefault="00416D11" w:rsidP="00416D11">
      <w:pPr>
        <w:ind w:right="-1" w:firstLine="709"/>
        <w:jc w:val="both"/>
      </w:pPr>
      <w:bookmarkStart w:id="99" w:name="_Hlk125104135"/>
      <w:r w:rsidRPr="00416D11">
        <w:t xml:space="preserve">Предельные (минимальные и максимальные) размеры земельных участков, в том числе их площадь для данной зоны не подлежат установлению и определяются в соответствии с СП 42.13330.2016. </w:t>
      </w:r>
    </w:p>
    <w:bookmarkEnd w:id="99"/>
    <w:p w:rsidR="00F400FC" w:rsidRPr="00637D00" w:rsidRDefault="00F400FC" w:rsidP="00F400FC">
      <w:pPr>
        <w:autoSpaceDE w:val="0"/>
        <w:autoSpaceDN w:val="0"/>
        <w:adjustRightInd w:val="0"/>
        <w:ind w:firstLine="709"/>
        <w:jc w:val="both"/>
      </w:pPr>
      <w:r w:rsidRPr="0079500D">
        <w:t>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r>
        <w:t>.</w:t>
      </w:r>
    </w:p>
    <w:p w:rsidR="00F400FC" w:rsidRPr="00E158FF" w:rsidRDefault="00F400FC" w:rsidP="00F400FC">
      <w:pPr>
        <w:autoSpaceDE w:val="0"/>
        <w:autoSpaceDN w:val="0"/>
        <w:adjustRightInd w:val="0"/>
        <w:ind w:firstLine="709"/>
        <w:jc w:val="both"/>
      </w:pPr>
      <w:r w:rsidRPr="00E158FF">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400FC" w:rsidRDefault="00F400FC" w:rsidP="00F400FC">
      <w:pPr>
        <w:ind w:firstLine="709"/>
        <w:jc w:val="both"/>
      </w:pPr>
      <w:r w:rsidRPr="00A10531">
        <w:t xml:space="preserve">Минимальные отступы от красных линий улиц </w:t>
      </w:r>
      <w:r>
        <w:t xml:space="preserve">и границ земельных участков </w:t>
      </w:r>
      <w:r w:rsidRPr="00A10531">
        <w:t xml:space="preserve">до зданий, строений, сооружений </w:t>
      </w:r>
      <w:r>
        <w:t>в данной зоне не подлежат установлению и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норм.</w:t>
      </w:r>
    </w:p>
    <w:p w:rsidR="00F400FC" w:rsidRPr="00E158FF" w:rsidRDefault="00F400FC" w:rsidP="00197559">
      <w:pPr>
        <w:pStyle w:val="ac"/>
        <w:suppressAutoHyphens w:val="0"/>
      </w:pPr>
      <w:r w:rsidRPr="00E158FF">
        <w:rPr>
          <w:sz w:val="24"/>
          <w:szCs w:val="24"/>
        </w:rPr>
        <w:t xml:space="preserve">Отступ от красной линии до линии регулирования застройки при новом строительстве – не менее </w:t>
      </w:r>
      <w:smartTag w:uri="urn:schemas-microsoft-com:office:smarttags" w:element="metricconverter">
        <w:smartTagPr>
          <w:attr w:name="ProductID" w:val="5 метров"/>
        </w:smartTagPr>
        <w:r w:rsidRPr="00E158FF">
          <w:rPr>
            <w:sz w:val="24"/>
            <w:szCs w:val="24"/>
          </w:rPr>
          <w:t>5 метров</w:t>
        </w:r>
      </w:smartTag>
      <w:r w:rsidRPr="00E158FF">
        <w:rPr>
          <w:sz w:val="24"/>
          <w:szCs w:val="24"/>
        </w:rPr>
        <w:t>.</w:t>
      </w:r>
      <w:r w:rsidRPr="00E158FF">
        <w:t xml:space="preserve">  </w:t>
      </w:r>
    </w:p>
    <w:p w:rsidR="00F400FC" w:rsidRPr="00E158FF" w:rsidRDefault="00F400FC" w:rsidP="00F400FC">
      <w:pPr>
        <w:pStyle w:val="11"/>
        <w:suppressAutoHyphens/>
        <w:spacing w:after="0" w:line="240" w:lineRule="auto"/>
        <w:ind w:left="0" w:firstLine="709"/>
        <w:jc w:val="both"/>
        <w:rPr>
          <w:rFonts w:ascii="Times New Roman" w:hAnsi="Times New Roman"/>
          <w:b/>
          <w:bCs/>
          <w:noProof/>
          <w:sz w:val="24"/>
          <w:szCs w:val="24"/>
          <w:lang w:eastAsia="ru-RU"/>
        </w:rPr>
      </w:pPr>
      <w:r w:rsidRPr="00E158FF">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F400FC" w:rsidRPr="00E158FF" w:rsidRDefault="00F400FC" w:rsidP="00F400FC">
      <w:pPr>
        <w:pStyle w:val="11"/>
        <w:suppressAutoHyphens/>
        <w:spacing w:after="0" w:line="240" w:lineRule="auto"/>
        <w:ind w:left="0" w:firstLine="709"/>
        <w:jc w:val="both"/>
        <w:rPr>
          <w:rFonts w:ascii="Times New Roman" w:hAnsi="Times New Roman"/>
          <w:sz w:val="24"/>
          <w:szCs w:val="24"/>
        </w:rPr>
      </w:pPr>
      <w:r w:rsidRPr="00E158FF">
        <w:rPr>
          <w:rFonts w:ascii="Times New Roman" w:hAnsi="Times New Roman"/>
          <w:bCs/>
          <w:noProof/>
          <w:sz w:val="24"/>
          <w:szCs w:val="24"/>
          <w:lang w:eastAsia="ru-RU"/>
        </w:rPr>
        <w:t>М</w:t>
      </w:r>
      <w:r w:rsidRPr="00E158FF">
        <w:rPr>
          <w:rFonts w:ascii="Times New Roman" w:hAnsi="Times New Roman"/>
          <w:sz w:val="24"/>
          <w:szCs w:val="24"/>
        </w:rPr>
        <w:t>аксимальная высота зданий, строений, сооружений на территории земельных участков:</w:t>
      </w:r>
    </w:p>
    <w:p w:rsidR="00F400FC" w:rsidRPr="00E158FF" w:rsidRDefault="00F400FC" w:rsidP="00197559">
      <w:pPr>
        <w:pStyle w:val="11"/>
        <w:suppressAutoHyphens/>
        <w:spacing w:after="0" w:line="240" w:lineRule="auto"/>
        <w:ind w:left="0" w:firstLine="709"/>
        <w:jc w:val="both"/>
        <w:rPr>
          <w:rFonts w:ascii="Times New Roman" w:hAnsi="Times New Roman"/>
          <w:sz w:val="24"/>
          <w:szCs w:val="24"/>
          <w:lang w:eastAsia="ru-RU"/>
        </w:rPr>
      </w:pPr>
      <w:r w:rsidRPr="00E158FF">
        <w:rPr>
          <w:rFonts w:ascii="Times New Roman" w:hAnsi="Times New Roman"/>
          <w:sz w:val="24"/>
          <w:szCs w:val="24"/>
          <w:lang w:eastAsia="ru-RU"/>
        </w:rPr>
        <w:t>- для жилых многоквартирных домов – 5 этажей;</w:t>
      </w:r>
    </w:p>
    <w:p w:rsidR="00F400FC" w:rsidRPr="00E158FF" w:rsidRDefault="00F400FC" w:rsidP="00197559">
      <w:pPr>
        <w:pStyle w:val="11"/>
        <w:suppressAutoHyphens/>
        <w:spacing w:after="0" w:line="240" w:lineRule="auto"/>
        <w:ind w:left="0" w:firstLine="709"/>
        <w:jc w:val="both"/>
        <w:rPr>
          <w:rFonts w:ascii="Times New Roman" w:hAnsi="Times New Roman"/>
          <w:sz w:val="24"/>
          <w:szCs w:val="24"/>
          <w:lang w:eastAsia="ru-RU"/>
        </w:rPr>
      </w:pPr>
      <w:r w:rsidRPr="00E158FF">
        <w:rPr>
          <w:rFonts w:ascii="Times New Roman" w:hAnsi="Times New Roman"/>
          <w:sz w:val="24"/>
          <w:szCs w:val="24"/>
        </w:rPr>
        <w:t>- для объектов общественно</w:t>
      </w:r>
      <w:r>
        <w:rPr>
          <w:rFonts w:ascii="Times New Roman" w:hAnsi="Times New Roman"/>
          <w:sz w:val="24"/>
          <w:szCs w:val="24"/>
        </w:rPr>
        <w:t>го назначения</w:t>
      </w:r>
      <w:r w:rsidRPr="00E158FF">
        <w:rPr>
          <w:rFonts w:ascii="Times New Roman" w:hAnsi="Times New Roman"/>
          <w:sz w:val="24"/>
          <w:szCs w:val="24"/>
        </w:rPr>
        <w:t xml:space="preserve"> – не выше 3 этажей, высотой не более 20 метров;</w:t>
      </w:r>
    </w:p>
    <w:p w:rsidR="00F400FC" w:rsidRPr="00E158FF" w:rsidRDefault="00F400FC" w:rsidP="00197559">
      <w:pPr>
        <w:pStyle w:val="11"/>
        <w:suppressAutoHyphens/>
        <w:spacing w:after="0" w:line="240" w:lineRule="auto"/>
        <w:ind w:left="0" w:firstLine="709"/>
        <w:jc w:val="both"/>
        <w:rPr>
          <w:rFonts w:ascii="Times New Roman" w:hAnsi="Times New Roman"/>
          <w:sz w:val="24"/>
          <w:szCs w:val="24"/>
          <w:lang w:eastAsia="ru-RU"/>
        </w:rPr>
      </w:pPr>
      <w:r w:rsidRPr="00E158FF">
        <w:rPr>
          <w:rFonts w:ascii="Times New Roman" w:hAnsi="Times New Roman"/>
          <w:sz w:val="24"/>
          <w:szCs w:val="24"/>
          <w:lang w:eastAsia="ru-RU"/>
        </w:rPr>
        <w:t xml:space="preserve">- для всех вспомогательных строений высота не более </w:t>
      </w:r>
      <w:smartTag w:uri="urn:schemas-microsoft-com:office:smarttags" w:element="metricconverter">
        <w:smartTagPr>
          <w:attr w:name="ProductID" w:val="5 метров"/>
        </w:smartTagPr>
        <w:r w:rsidRPr="00E158FF">
          <w:rPr>
            <w:rFonts w:ascii="Times New Roman" w:hAnsi="Times New Roman"/>
            <w:sz w:val="24"/>
            <w:szCs w:val="24"/>
            <w:lang w:eastAsia="ru-RU"/>
          </w:rPr>
          <w:t>5 метров</w:t>
        </w:r>
      </w:smartTag>
      <w:r w:rsidRPr="00E158FF">
        <w:rPr>
          <w:rFonts w:ascii="Times New Roman" w:hAnsi="Times New Roman"/>
          <w:sz w:val="24"/>
          <w:szCs w:val="24"/>
          <w:lang w:eastAsia="ru-RU"/>
        </w:rPr>
        <w:t>.</w:t>
      </w:r>
    </w:p>
    <w:p w:rsidR="00F400FC" w:rsidRPr="00E158FF" w:rsidRDefault="00F400FC" w:rsidP="00F400FC">
      <w:pPr>
        <w:ind w:firstLine="709"/>
        <w:jc w:val="both"/>
        <w:rPr>
          <w:b/>
        </w:rPr>
      </w:pPr>
      <w:r w:rsidRPr="00E158FF">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400FC" w:rsidRPr="00E158FF" w:rsidRDefault="00F400FC" w:rsidP="00F400FC">
      <w:pPr>
        <w:pStyle w:val="ac"/>
        <w:suppressAutoHyphens w:val="0"/>
        <w:rPr>
          <w:sz w:val="24"/>
          <w:szCs w:val="24"/>
        </w:rPr>
      </w:pPr>
      <w:r w:rsidRPr="00E158FF">
        <w:rPr>
          <w:sz w:val="24"/>
          <w:szCs w:val="24"/>
        </w:rPr>
        <w:t>Максимальный процент застройки</w:t>
      </w:r>
      <w:r>
        <w:rPr>
          <w:sz w:val="24"/>
          <w:szCs w:val="24"/>
        </w:rPr>
        <w:t xml:space="preserve"> в границах земельного участка </w:t>
      </w:r>
      <w:r w:rsidRPr="00E158FF">
        <w:rPr>
          <w:sz w:val="24"/>
          <w:szCs w:val="24"/>
        </w:rPr>
        <w:t>определяется в соответствии с таблицей 10:</w:t>
      </w:r>
    </w:p>
    <w:p w:rsidR="00F400FC" w:rsidRPr="00E158FF" w:rsidRDefault="00F400FC" w:rsidP="00F400FC">
      <w:pPr>
        <w:autoSpaceDE w:val="0"/>
        <w:autoSpaceDN w:val="0"/>
        <w:adjustRightInd w:val="0"/>
        <w:ind w:firstLine="540"/>
        <w:jc w:val="right"/>
      </w:pPr>
      <w:r w:rsidRPr="00E158FF">
        <w:rPr>
          <w:bCs/>
          <w:noProof/>
        </w:rPr>
        <w:t xml:space="preserve">Таблица 10 </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896"/>
        <w:gridCol w:w="2893"/>
      </w:tblGrid>
      <w:tr w:rsidR="00F400FC" w:rsidRPr="00E158FF" w:rsidTr="007D59F7">
        <w:tc>
          <w:tcPr>
            <w:tcW w:w="567" w:type="dxa"/>
            <w:tcBorders>
              <w:top w:val="single" w:sz="4" w:space="0" w:color="auto"/>
              <w:left w:val="single" w:sz="4" w:space="0" w:color="auto"/>
              <w:bottom w:val="single" w:sz="4" w:space="0" w:color="auto"/>
              <w:right w:val="single" w:sz="4" w:space="0" w:color="auto"/>
            </w:tcBorders>
          </w:tcPr>
          <w:p w:rsidR="00F400FC" w:rsidRPr="00E158FF" w:rsidRDefault="00F400FC" w:rsidP="007D59F7">
            <w:pPr>
              <w:autoSpaceDE w:val="0"/>
              <w:autoSpaceDN w:val="0"/>
              <w:adjustRightInd w:val="0"/>
              <w:jc w:val="center"/>
            </w:pPr>
            <w:r w:rsidRPr="00E158FF">
              <w:t>N</w:t>
            </w:r>
          </w:p>
          <w:p w:rsidR="00F400FC" w:rsidRPr="00E158FF" w:rsidRDefault="00F400FC" w:rsidP="007D59F7">
            <w:pPr>
              <w:autoSpaceDE w:val="0"/>
              <w:autoSpaceDN w:val="0"/>
              <w:adjustRightInd w:val="0"/>
              <w:jc w:val="center"/>
            </w:pPr>
            <w:r w:rsidRPr="00E158FF">
              <w:t>п/п</w:t>
            </w:r>
          </w:p>
        </w:tc>
        <w:tc>
          <w:tcPr>
            <w:tcW w:w="5896" w:type="dxa"/>
            <w:tcBorders>
              <w:top w:val="single" w:sz="4" w:space="0" w:color="auto"/>
              <w:left w:val="single" w:sz="4" w:space="0" w:color="auto"/>
              <w:bottom w:val="single" w:sz="4" w:space="0" w:color="auto"/>
              <w:right w:val="single" w:sz="4" w:space="0" w:color="auto"/>
            </w:tcBorders>
          </w:tcPr>
          <w:p w:rsidR="00F400FC" w:rsidRPr="00E158FF" w:rsidRDefault="00F400FC" w:rsidP="007D59F7">
            <w:pPr>
              <w:autoSpaceDE w:val="0"/>
              <w:autoSpaceDN w:val="0"/>
              <w:adjustRightInd w:val="0"/>
              <w:jc w:val="center"/>
            </w:pPr>
            <w:r w:rsidRPr="00E158FF">
              <w:t>Тип застройки</w:t>
            </w:r>
          </w:p>
        </w:tc>
        <w:tc>
          <w:tcPr>
            <w:tcW w:w="2893" w:type="dxa"/>
            <w:tcBorders>
              <w:top w:val="single" w:sz="4" w:space="0" w:color="auto"/>
              <w:left w:val="single" w:sz="4" w:space="0" w:color="auto"/>
              <w:bottom w:val="single" w:sz="4" w:space="0" w:color="auto"/>
              <w:right w:val="single" w:sz="4" w:space="0" w:color="auto"/>
            </w:tcBorders>
          </w:tcPr>
          <w:p w:rsidR="00F400FC" w:rsidRPr="00E158FF" w:rsidRDefault="00F400FC" w:rsidP="007D59F7">
            <w:pPr>
              <w:autoSpaceDE w:val="0"/>
              <w:autoSpaceDN w:val="0"/>
              <w:adjustRightInd w:val="0"/>
              <w:jc w:val="center"/>
            </w:pPr>
            <w:r w:rsidRPr="00E158FF">
              <w:t>Максимальный процент застройки, %</w:t>
            </w:r>
          </w:p>
        </w:tc>
      </w:tr>
      <w:tr w:rsidR="00F400FC" w:rsidRPr="00E158FF" w:rsidTr="007D59F7">
        <w:trPr>
          <w:trHeight w:val="520"/>
        </w:trPr>
        <w:tc>
          <w:tcPr>
            <w:tcW w:w="567" w:type="dxa"/>
            <w:tcBorders>
              <w:top w:val="single" w:sz="4" w:space="0" w:color="auto"/>
              <w:left w:val="single" w:sz="4" w:space="0" w:color="auto"/>
              <w:bottom w:val="single" w:sz="4" w:space="0" w:color="auto"/>
              <w:right w:val="single" w:sz="4" w:space="0" w:color="auto"/>
            </w:tcBorders>
          </w:tcPr>
          <w:p w:rsidR="00F400FC" w:rsidRPr="00E158FF" w:rsidRDefault="00F400FC" w:rsidP="007D59F7">
            <w:pPr>
              <w:autoSpaceDE w:val="0"/>
              <w:autoSpaceDN w:val="0"/>
              <w:adjustRightInd w:val="0"/>
              <w:jc w:val="center"/>
            </w:pPr>
            <w:r w:rsidRPr="00E158FF">
              <w:lastRenderedPageBreak/>
              <w:t>1.1</w:t>
            </w:r>
          </w:p>
        </w:tc>
        <w:tc>
          <w:tcPr>
            <w:tcW w:w="5896" w:type="dxa"/>
            <w:tcBorders>
              <w:top w:val="single" w:sz="4" w:space="0" w:color="auto"/>
              <w:left w:val="single" w:sz="4" w:space="0" w:color="auto"/>
              <w:bottom w:val="single" w:sz="4" w:space="0" w:color="auto"/>
              <w:right w:val="single" w:sz="4" w:space="0" w:color="auto"/>
            </w:tcBorders>
          </w:tcPr>
          <w:p w:rsidR="00F400FC" w:rsidRPr="00E158FF" w:rsidRDefault="00F400FC" w:rsidP="007D59F7">
            <w:pPr>
              <w:autoSpaceDE w:val="0"/>
              <w:autoSpaceDN w:val="0"/>
              <w:adjustRightInd w:val="0"/>
            </w:pPr>
            <w:r w:rsidRPr="00E158FF">
              <w:t xml:space="preserve">Застройка многоквартирными жилыми </w:t>
            </w:r>
            <w:r>
              <w:t>зданиями</w:t>
            </w:r>
            <w:r w:rsidRPr="00E158FF">
              <w:t xml:space="preserve"> средней этажности</w:t>
            </w:r>
          </w:p>
        </w:tc>
        <w:tc>
          <w:tcPr>
            <w:tcW w:w="2893" w:type="dxa"/>
            <w:tcBorders>
              <w:top w:val="single" w:sz="4" w:space="0" w:color="auto"/>
              <w:left w:val="single" w:sz="4" w:space="0" w:color="auto"/>
              <w:bottom w:val="single" w:sz="4" w:space="0" w:color="auto"/>
              <w:right w:val="single" w:sz="4" w:space="0" w:color="auto"/>
            </w:tcBorders>
          </w:tcPr>
          <w:p w:rsidR="00F400FC" w:rsidRPr="00E158FF" w:rsidRDefault="00F400FC" w:rsidP="007D59F7">
            <w:pPr>
              <w:autoSpaceDE w:val="0"/>
              <w:autoSpaceDN w:val="0"/>
              <w:adjustRightInd w:val="0"/>
              <w:jc w:val="center"/>
            </w:pPr>
            <w:r w:rsidRPr="00E158FF">
              <w:t>40</w:t>
            </w:r>
          </w:p>
          <w:p w:rsidR="00F400FC" w:rsidRPr="00E158FF" w:rsidRDefault="00F400FC" w:rsidP="007D59F7">
            <w:pPr>
              <w:autoSpaceDE w:val="0"/>
              <w:autoSpaceDN w:val="0"/>
              <w:adjustRightInd w:val="0"/>
              <w:jc w:val="center"/>
            </w:pPr>
          </w:p>
        </w:tc>
      </w:tr>
      <w:tr w:rsidR="00F400FC" w:rsidRPr="00CA555D" w:rsidTr="007D59F7">
        <w:trPr>
          <w:trHeight w:val="520"/>
        </w:trPr>
        <w:tc>
          <w:tcPr>
            <w:tcW w:w="567" w:type="dxa"/>
            <w:tcBorders>
              <w:top w:val="single" w:sz="4" w:space="0" w:color="auto"/>
              <w:left w:val="single" w:sz="4" w:space="0" w:color="auto"/>
              <w:bottom w:val="single" w:sz="4" w:space="0" w:color="auto"/>
              <w:right w:val="single" w:sz="4" w:space="0" w:color="auto"/>
            </w:tcBorders>
          </w:tcPr>
          <w:p w:rsidR="00F400FC" w:rsidRPr="00CA555D" w:rsidRDefault="00F400FC" w:rsidP="007D59F7">
            <w:pPr>
              <w:autoSpaceDE w:val="0"/>
              <w:autoSpaceDN w:val="0"/>
              <w:adjustRightInd w:val="0"/>
              <w:jc w:val="center"/>
            </w:pPr>
            <w:r w:rsidRPr="00CA555D">
              <w:t>1.2</w:t>
            </w:r>
          </w:p>
        </w:tc>
        <w:tc>
          <w:tcPr>
            <w:tcW w:w="5896" w:type="dxa"/>
            <w:tcBorders>
              <w:top w:val="single" w:sz="4" w:space="0" w:color="auto"/>
              <w:left w:val="single" w:sz="4" w:space="0" w:color="auto"/>
              <w:bottom w:val="single" w:sz="4" w:space="0" w:color="auto"/>
              <w:right w:val="single" w:sz="4" w:space="0" w:color="auto"/>
            </w:tcBorders>
          </w:tcPr>
          <w:p w:rsidR="00F400FC" w:rsidRPr="00CA555D" w:rsidRDefault="00F400FC" w:rsidP="007D59F7">
            <w:pPr>
              <w:autoSpaceDE w:val="0"/>
              <w:autoSpaceDN w:val="0"/>
              <w:adjustRightInd w:val="0"/>
            </w:pPr>
            <w:r w:rsidRPr="00CA555D">
              <w:t>Специализированная общественная застройка</w:t>
            </w:r>
          </w:p>
        </w:tc>
        <w:tc>
          <w:tcPr>
            <w:tcW w:w="2893" w:type="dxa"/>
            <w:tcBorders>
              <w:top w:val="single" w:sz="4" w:space="0" w:color="auto"/>
              <w:left w:val="single" w:sz="4" w:space="0" w:color="auto"/>
              <w:bottom w:val="single" w:sz="4" w:space="0" w:color="auto"/>
              <w:right w:val="single" w:sz="4" w:space="0" w:color="auto"/>
            </w:tcBorders>
          </w:tcPr>
          <w:p w:rsidR="00F400FC" w:rsidRPr="00CA555D" w:rsidRDefault="00F400FC" w:rsidP="007D59F7">
            <w:pPr>
              <w:autoSpaceDE w:val="0"/>
              <w:autoSpaceDN w:val="0"/>
              <w:adjustRightInd w:val="0"/>
              <w:jc w:val="center"/>
            </w:pPr>
            <w:r w:rsidRPr="00CA555D">
              <w:t>80</w:t>
            </w:r>
          </w:p>
        </w:tc>
      </w:tr>
    </w:tbl>
    <w:p w:rsidR="00F400FC" w:rsidRPr="00E158FF" w:rsidRDefault="00F400FC" w:rsidP="00F400FC">
      <w:pPr>
        <w:pStyle w:val="ac"/>
        <w:suppressAutoHyphens w:val="0"/>
        <w:ind w:firstLine="0"/>
        <w:rPr>
          <w:sz w:val="24"/>
          <w:szCs w:val="24"/>
        </w:rPr>
      </w:pPr>
    </w:p>
    <w:p w:rsidR="00F400FC" w:rsidRPr="00102F13" w:rsidRDefault="00F400FC" w:rsidP="00F400FC">
      <w:pPr>
        <w:ind w:firstLine="709"/>
        <w:jc w:val="both"/>
        <w:rPr>
          <w:b/>
        </w:rPr>
      </w:pPr>
      <w:r w:rsidRPr="00102F13">
        <w:rPr>
          <w:b/>
        </w:rPr>
        <w:t xml:space="preserve">2.5 Иные предельные параметры </w:t>
      </w:r>
    </w:p>
    <w:p w:rsidR="00F400FC" w:rsidRPr="00102F13" w:rsidRDefault="00F400FC" w:rsidP="00F400FC">
      <w:pPr>
        <w:pStyle w:val="FORMATTEXT0"/>
        <w:ind w:firstLine="568"/>
        <w:jc w:val="both"/>
        <w:rPr>
          <w:rFonts w:ascii="Times New Roman" w:hAnsi="Times New Roman" w:cs="Times New Roman"/>
          <w:sz w:val="24"/>
          <w:szCs w:val="24"/>
        </w:rPr>
      </w:pPr>
      <w:r w:rsidRPr="00102F13">
        <w:rPr>
          <w:rFonts w:ascii="Times New Roman" w:hAnsi="Times New Roman" w:cs="Times New Roman"/>
          <w:sz w:val="24"/>
          <w:szCs w:val="24"/>
        </w:rPr>
        <w:t>Площадь озелененной территории микрорайона (квартала) жилой зоны с застройкой многоквартирными жилыми зданиями (без учета участков общеобразовательных и дошкольных образовательных организаций) должна составлять не менее 25% площади территории микрорайона (квартала).</w:t>
      </w:r>
    </w:p>
    <w:p w:rsidR="00F400FC" w:rsidRPr="00102F13" w:rsidRDefault="00F400FC" w:rsidP="00F400FC">
      <w:pPr>
        <w:widowControl w:val="0"/>
        <w:autoSpaceDE w:val="0"/>
        <w:autoSpaceDN w:val="0"/>
        <w:adjustRightInd w:val="0"/>
        <w:ind w:firstLine="709"/>
        <w:jc w:val="both"/>
      </w:pPr>
      <w:r w:rsidRPr="00102F13">
        <w:t>Размещение площадок общего пользования различного назначения необходимо предусматривать на расстоянии от окон жилых и общественных зданий не менее, м:</w:t>
      </w:r>
    </w:p>
    <w:p w:rsidR="00F400FC" w:rsidRPr="00102F13" w:rsidRDefault="00F400FC" w:rsidP="00F400FC">
      <w:pPr>
        <w:pStyle w:val="ConsPlusNonformat"/>
        <w:ind w:firstLine="709"/>
        <w:jc w:val="both"/>
        <w:rPr>
          <w:rFonts w:ascii="Times New Roman" w:hAnsi="Times New Roman" w:cs="Times New Roman"/>
          <w:sz w:val="24"/>
          <w:szCs w:val="24"/>
        </w:rPr>
      </w:pPr>
      <w:r w:rsidRPr="00102F13">
        <w:rPr>
          <w:rFonts w:ascii="Times New Roman" w:hAnsi="Times New Roman" w:cs="Times New Roman"/>
          <w:sz w:val="24"/>
          <w:szCs w:val="24"/>
        </w:rPr>
        <w:t>детские игровые  …………………………………………….…….............  10;</w:t>
      </w:r>
    </w:p>
    <w:p w:rsidR="00F400FC" w:rsidRPr="00102F13" w:rsidRDefault="00F400FC" w:rsidP="00F400FC">
      <w:pPr>
        <w:pStyle w:val="ConsPlusNonformat"/>
        <w:ind w:firstLine="709"/>
        <w:jc w:val="both"/>
        <w:rPr>
          <w:rFonts w:ascii="Times New Roman" w:hAnsi="Times New Roman" w:cs="Times New Roman"/>
          <w:sz w:val="24"/>
          <w:szCs w:val="24"/>
        </w:rPr>
      </w:pPr>
      <w:r w:rsidRPr="00102F13">
        <w:rPr>
          <w:rFonts w:ascii="Times New Roman" w:hAnsi="Times New Roman" w:cs="Times New Roman"/>
          <w:sz w:val="24"/>
          <w:szCs w:val="24"/>
        </w:rPr>
        <w:t>для отдыха взрослого населения .............................................................8;</w:t>
      </w:r>
    </w:p>
    <w:p w:rsidR="00F400FC" w:rsidRPr="00102F13" w:rsidRDefault="00F400FC" w:rsidP="00F400FC">
      <w:pPr>
        <w:pStyle w:val="ConsPlusNonformat"/>
        <w:ind w:firstLine="709"/>
        <w:jc w:val="both"/>
        <w:rPr>
          <w:rFonts w:ascii="Times New Roman" w:hAnsi="Times New Roman" w:cs="Times New Roman"/>
          <w:sz w:val="24"/>
          <w:szCs w:val="24"/>
        </w:rPr>
      </w:pPr>
      <w:r w:rsidRPr="00102F13">
        <w:rPr>
          <w:rFonts w:ascii="Times New Roman" w:hAnsi="Times New Roman" w:cs="Times New Roman"/>
          <w:sz w:val="24"/>
          <w:szCs w:val="24"/>
        </w:rPr>
        <w:t>для занятий физкультурой (в зависимости</w:t>
      </w:r>
    </w:p>
    <w:p w:rsidR="00F400FC" w:rsidRPr="00102F13" w:rsidRDefault="00F400FC" w:rsidP="00F400FC">
      <w:pPr>
        <w:pStyle w:val="ConsPlusNonformat"/>
        <w:ind w:firstLine="709"/>
        <w:jc w:val="both"/>
        <w:rPr>
          <w:rFonts w:ascii="Times New Roman" w:hAnsi="Times New Roman" w:cs="Times New Roman"/>
          <w:sz w:val="24"/>
          <w:szCs w:val="24"/>
        </w:rPr>
      </w:pPr>
      <w:r w:rsidRPr="00102F13">
        <w:rPr>
          <w:rFonts w:ascii="Times New Roman" w:hAnsi="Times New Roman" w:cs="Times New Roman"/>
          <w:sz w:val="24"/>
          <w:szCs w:val="24"/>
        </w:rPr>
        <w:t>от шумовых характеристик &lt;*&gt;) ....................................................... 10 – 40;</w:t>
      </w:r>
    </w:p>
    <w:p w:rsidR="00F400FC" w:rsidRPr="00102F13" w:rsidRDefault="00F400FC" w:rsidP="00F400FC">
      <w:pPr>
        <w:pStyle w:val="ConsPlusNonformat"/>
        <w:ind w:firstLine="709"/>
        <w:jc w:val="both"/>
        <w:rPr>
          <w:rFonts w:ascii="Times New Roman" w:hAnsi="Times New Roman" w:cs="Times New Roman"/>
          <w:sz w:val="24"/>
          <w:szCs w:val="24"/>
        </w:rPr>
      </w:pPr>
      <w:r w:rsidRPr="00102F13">
        <w:rPr>
          <w:rFonts w:ascii="Times New Roman" w:hAnsi="Times New Roman" w:cs="Times New Roman"/>
          <w:sz w:val="24"/>
          <w:szCs w:val="24"/>
        </w:rPr>
        <w:t>для выгула собак ......................................................................................  40;</w:t>
      </w:r>
    </w:p>
    <w:p w:rsidR="00F400FC" w:rsidRPr="00102F13" w:rsidRDefault="00F400FC" w:rsidP="00F400FC">
      <w:pPr>
        <w:pStyle w:val="ConsPlusNonformat"/>
        <w:ind w:firstLine="709"/>
        <w:jc w:val="both"/>
        <w:rPr>
          <w:rFonts w:ascii="Times New Roman" w:hAnsi="Times New Roman" w:cs="Times New Roman"/>
          <w:sz w:val="24"/>
          <w:szCs w:val="24"/>
        </w:rPr>
      </w:pPr>
      <w:r w:rsidRPr="00102F13">
        <w:rPr>
          <w:rFonts w:ascii="Times New Roman" w:hAnsi="Times New Roman" w:cs="Times New Roman"/>
          <w:sz w:val="24"/>
          <w:szCs w:val="24"/>
        </w:rPr>
        <w:t xml:space="preserve">для стоянки автомобилей  ......................................................... по </w:t>
      </w:r>
      <w:hyperlink w:anchor="Par1082" w:history="1">
        <w:r w:rsidRPr="00102F13">
          <w:rPr>
            <w:rFonts w:ascii="Times New Roman" w:hAnsi="Times New Roman" w:cs="Times New Roman"/>
            <w:sz w:val="24"/>
            <w:szCs w:val="24"/>
          </w:rPr>
          <w:t>таблице 8</w:t>
        </w:r>
      </w:hyperlink>
      <w:r w:rsidRPr="00102F13">
        <w:rPr>
          <w:rFonts w:ascii="Times New Roman" w:hAnsi="Times New Roman" w:cs="Times New Roman"/>
          <w:sz w:val="24"/>
          <w:szCs w:val="24"/>
        </w:rPr>
        <w:t>.</w:t>
      </w:r>
    </w:p>
    <w:p w:rsidR="00F400FC" w:rsidRPr="00102F13" w:rsidRDefault="00F400FC" w:rsidP="00197559">
      <w:pPr>
        <w:widowControl w:val="0"/>
        <w:autoSpaceDE w:val="0"/>
        <w:autoSpaceDN w:val="0"/>
        <w:adjustRightInd w:val="0"/>
        <w:ind w:firstLine="709"/>
        <w:jc w:val="both"/>
        <w:rPr>
          <w:sz w:val="20"/>
          <w:szCs w:val="20"/>
        </w:rPr>
      </w:pPr>
      <w:r w:rsidRPr="00102F13">
        <w:rPr>
          <w:sz w:val="20"/>
          <w:szCs w:val="20"/>
        </w:rPr>
        <w:t>Примечание:</w:t>
      </w:r>
    </w:p>
    <w:p w:rsidR="00F400FC" w:rsidRPr="00102F13" w:rsidRDefault="00F400FC" w:rsidP="00197559">
      <w:pPr>
        <w:widowControl w:val="0"/>
        <w:autoSpaceDE w:val="0"/>
        <w:autoSpaceDN w:val="0"/>
        <w:adjustRightInd w:val="0"/>
        <w:ind w:firstLine="709"/>
        <w:jc w:val="both"/>
        <w:rPr>
          <w:sz w:val="20"/>
          <w:szCs w:val="20"/>
        </w:rPr>
      </w:pPr>
      <w:r w:rsidRPr="00102F13">
        <w:rPr>
          <w:sz w:val="20"/>
          <w:szCs w:val="20"/>
        </w:rPr>
        <w:t>1. (*) Наибольшие значения принимать для хоккейных и футбольных площадок, наименьшие - для  площадок для настольного тенниса.</w:t>
      </w:r>
    </w:p>
    <w:p w:rsidR="00F400FC" w:rsidRPr="00102F13" w:rsidRDefault="00F400FC" w:rsidP="00F400FC">
      <w:pPr>
        <w:autoSpaceDE w:val="0"/>
        <w:autoSpaceDN w:val="0"/>
        <w:adjustRightInd w:val="0"/>
        <w:ind w:firstLine="709"/>
        <w:jc w:val="both"/>
        <w:rPr>
          <w:noProof/>
        </w:rPr>
      </w:pPr>
    </w:p>
    <w:p w:rsidR="00F400FC" w:rsidRPr="00102F13" w:rsidRDefault="00F400FC" w:rsidP="00F400FC">
      <w:pPr>
        <w:autoSpaceDE w:val="0"/>
        <w:autoSpaceDN w:val="0"/>
        <w:adjustRightInd w:val="0"/>
        <w:ind w:firstLine="709"/>
        <w:jc w:val="both"/>
      </w:pPr>
      <w:r w:rsidRPr="00102F13">
        <w:t>Расстояния от жилых и общественных зданий до площадок для сушки белья не нормируются;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населенных пунктах - не менее 15 метров.</w:t>
      </w:r>
    </w:p>
    <w:p w:rsidR="00F400FC" w:rsidRPr="00102F13" w:rsidRDefault="00F400FC" w:rsidP="00F400FC">
      <w:pPr>
        <w:pStyle w:val="FORMATTEXT0"/>
        <w:ind w:firstLine="709"/>
        <w:jc w:val="both"/>
        <w:rPr>
          <w:rFonts w:ascii="Times New Roman" w:hAnsi="Times New Roman" w:cs="Times New Roman"/>
          <w:sz w:val="24"/>
          <w:szCs w:val="24"/>
        </w:rPr>
      </w:pPr>
      <w:r w:rsidRPr="00102F13">
        <w:rPr>
          <w:rFonts w:ascii="Times New Roman" w:hAnsi="Times New Roman" w:cs="Times New Roman"/>
          <w:sz w:val="24"/>
          <w:szCs w:val="24"/>
        </w:rPr>
        <w:t>Разрыв от сооружений для хранения легкового автотранспорта до объектов застройки следует принимать по таблице 8.</w:t>
      </w:r>
    </w:p>
    <w:p w:rsidR="00F400FC" w:rsidRPr="00102F13" w:rsidRDefault="00F400FC" w:rsidP="00F400FC">
      <w:pPr>
        <w:autoSpaceDE w:val="0"/>
        <w:autoSpaceDN w:val="0"/>
        <w:adjustRightInd w:val="0"/>
        <w:ind w:firstLine="709"/>
        <w:jc w:val="both"/>
      </w:pPr>
      <w:r w:rsidRPr="00102F13">
        <w:t xml:space="preserve">Размер земельных участков наземных стоянок легковых автомобилей следует принимать на одно машино-место - 25 кв.м. </w:t>
      </w:r>
    </w:p>
    <w:p w:rsidR="00F400FC" w:rsidRPr="00102F13" w:rsidRDefault="00F400FC" w:rsidP="00F400FC">
      <w:pPr>
        <w:pStyle w:val="ConsPlusNormal"/>
        <w:ind w:firstLine="709"/>
        <w:jc w:val="both"/>
        <w:rPr>
          <w:rFonts w:ascii="Times New Roman" w:hAnsi="Times New Roman" w:cs="Times New Roman"/>
          <w:sz w:val="24"/>
          <w:szCs w:val="24"/>
        </w:rPr>
      </w:pPr>
      <w:r w:rsidRPr="00102F13">
        <w:rPr>
          <w:rFonts w:ascii="Times New Roman" w:hAnsi="Times New Roman" w:cs="Times New Roman"/>
          <w:sz w:val="24"/>
          <w:szCs w:val="24"/>
        </w:rPr>
        <w:t>Парковки на улично-дорожной сети допускается предусматривать на проезжей части только для размещения легковых автомобилей и при наличии резервов пропускной способности УДС и резерва ширины проезжих частей.</w:t>
      </w:r>
    </w:p>
    <w:p w:rsidR="00F400FC" w:rsidRPr="00102F13" w:rsidRDefault="00F400FC" w:rsidP="00F400FC">
      <w:pPr>
        <w:widowControl w:val="0"/>
        <w:suppressAutoHyphens/>
        <w:autoSpaceDE w:val="0"/>
        <w:autoSpaceDN w:val="0"/>
        <w:adjustRightInd w:val="0"/>
        <w:ind w:firstLine="709"/>
        <w:jc w:val="both"/>
      </w:pPr>
      <w:r w:rsidRPr="00102F13">
        <w:t xml:space="preserve"> Размещение автостоянок (в том числе, гостевых) на придомовых территориях разрешается при условии соблюдения нормативных требований обеспечения придомовых территорий элементами благоустройства и нормируемых санитарных разрывов.</w:t>
      </w:r>
    </w:p>
    <w:p w:rsidR="00F400FC" w:rsidRPr="00102F13" w:rsidRDefault="00F400FC" w:rsidP="00F400FC">
      <w:pPr>
        <w:suppressAutoHyphens/>
        <w:ind w:firstLine="709"/>
        <w:jc w:val="both"/>
      </w:pPr>
      <w:r w:rsidRPr="00102F13">
        <w:t xml:space="preserve">Количество машино-мест для хранения индивидуального автотранспорта на территории земельных участков многоквартирных жилых домов устанавливается в соответствии с местными нормативами градостроительного проектирования Октябрьского сельского поселения. </w:t>
      </w:r>
    </w:p>
    <w:p w:rsidR="00F400FC" w:rsidRPr="00102F13" w:rsidRDefault="00F400FC" w:rsidP="00F400FC">
      <w:pPr>
        <w:widowControl w:val="0"/>
        <w:autoSpaceDE w:val="0"/>
        <w:autoSpaceDN w:val="0"/>
        <w:adjustRightInd w:val="0"/>
        <w:ind w:firstLine="709"/>
        <w:jc w:val="both"/>
      </w:pPr>
      <w:r w:rsidRPr="00102F13">
        <w:t>Расстояние пешеходных подходов от стоянок для паркования легковых автомобилей следует принимать не более, м:</w:t>
      </w:r>
    </w:p>
    <w:p w:rsidR="00F400FC" w:rsidRPr="00102F13" w:rsidRDefault="00F400FC" w:rsidP="00197559">
      <w:pPr>
        <w:pStyle w:val="ConsPlusNonformat"/>
        <w:ind w:firstLine="709"/>
        <w:rPr>
          <w:rFonts w:ascii="Times New Roman" w:hAnsi="Times New Roman" w:cs="Times New Roman"/>
          <w:sz w:val="24"/>
          <w:szCs w:val="24"/>
        </w:rPr>
      </w:pPr>
      <w:r w:rsidRPr="00102F13">
        <w:rPr>
          <w:rFonts w:ascii="Times New Roman" w:hAnsi="Times New Roman" w:cs="Times New Roman"/>
          <w:sz w:val="24"/>
          <w:szCs w:val="24"/>
        </w:rPr>
        <w:t>- от прочих учреждений и предприятий обслуживания населения</w:t>
      </w:r>
    </w:p>
    <w:p w:rsidR="00F400FC" w:rsidRPr="00102F13" w:rsidRDefault="00F400FC" w:rsidP="00197559">
      <w:pPr>
        <w:pStyle w:val="ConsPlusNonformat"/>
        <w:ind w:firstLine="709"/>
        <w:rPr>
          <w:rFonts w:ascii="Times New Roman" w:hAnsi="Times New Roman" w:cs="Times New Roman"/>
          <w:sz w:val="24"/>
          <w:szCs w:val="24"/>
        </w:rPr>
      </w:pPr>
      <w:r w:rsidRPr="00102F13">
        <w:rPr>
          <w:rFonts w:ascii="Times New Roman" w:hAnsi="Times New Roman" w:cs="Times New Roman"/>
          <w:sz w:val="24"/>
          <w:szCs w:val="24"/>
        </w:rPr>
        <w:t>и административных зданий ................................................................................... 250.</w:t>
      </w:r>
    </w:p>
    <w:p w:rsidR="00F400FC" w:rsidRPr="00102F13" w:rsidRDefault="00F400FC" w:rsidP="00F400FC">
      <w:pPr>
        <w:autoSpaceDE w:val="0"/>
        <w:autoSpaceDN w:val="0"/>
        <w:adjustRightInd w:val="0"/>
        <w:ind w:firstLine="709"/>
        <w:jc w:val="both"/>
      </w:pPr>
      <w:r w:rsidRPr="00102F13">
        <w:t xml:space="preserve">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 Отдельно стоящие </w:t>
      </w:r>
      <w:r w:rsidRPr="00102F13">
        <w:lastRenderedPageBreak/>
        <w:t xml:space="preserve">газорегуляторные пункты в жилой зоне должны располагаться от зданий и сооружений на расстояниях не менее приведенных в таблице 5 Правил. </w:t>
      </w:r>
      <w:r w:rsidRPr="00102F13">
        <w:rPr>
          <w:b/>
        </w:rPr>
        <w:t xml:space="preserve">  </w:t>
      </w:r>
    </w:p>
    <w:p w:rsidR="00F400FC" w:rsidRPr="00102F13" w:rsidRDefault="00F400FC" w:rsidP="00197559">
      <w:pPr>
        <w:pStyle w:val="ac"/>
        <w:suppressAutoHyphens w:val="0"/>
        <w:rPr>
          <w:sz w:val="24"/>
          <w:szCs w:val="24"/>
        </w:rPr>
      </w:pPr>
      <w:r w:rsidRPr="00102F13">
        <w:rPr>
          <w:sz w:val="24"/>
          <w:szCs w:val="24"/>
        </w:rPr>
        <w:t>Размещение единичных объектов повседневного обслуживания на первых этажах, выходящих на улицу жилых домов или пристроенных к ним помещениях, разрешается при условии организации входов для посетителей и загрузки товара со стороны улицы или с торца дома.</w:t>
      </w:r>
    </w:p>
    <w:p w:rsidR="00F400FC" w:rsidRPr="00102F13" w:rsidRDefault="00F400FC" w:rsidP="00F400FC">
      <w:pPr>
        <w:jc w:val="center"/>
      </w:pPr>
      <w:r w:rsidRPr="00102F13">
        <w:rPr>
          <w:b/>
        </w:rPr>
        <w:t>Расчетные параметры улиц и дорог</w:t>
      </w:r>
    </w:p>
    <w:p w:rsidR="00F400FC" w:rsidRPr="00102F13" w:rsidRDefault="00F400FC" w:rsidP="00F400FC">
      <w:pPr>
        <w:ind w:firstLine="709"/>
        <w:jc w:val="both"/>
      </w:pPr>
      <w:r w:rsidRPr="00102F13">
        <w:t xml:space="preserve">Расчетные параметры улиц и дорог в зоне Ж3 аналогичны параметрам зоны улично-дорожной сети Т4. </w:t>
      </w:r>
    </w:p>
    <w:p w:rsidR="00F400FC" w:rsidRPr="00102F13" w:rsidRDefault="00F400FC" w:rsidP="00F400FC">
      <w:pPr>
        <w:ind w:firstLine="709"/>
        <w:jc w:val="both"/>
        <w:rPr>
          <w:b/>
        </w:rPr>
      </w:pPr>
      <w:r w:rsidRPr="00102F13">
        <w:rPr>
          <w:b/>
        </w:rPr>
        <w:t>3. Ограничения использования земельных участков и объектов капитального строительства</w:t>
      </w:r>
    </w:p>
    <w:p w:rsidR="00F400FC" w:rsidRPr="00102F13" w:rsidRDefault="00F400FC" w:rsidP="00197559">
      <w:pPr>
        <w:ind w:firstLine="709"/>
        <w:jc w:val="both"/>
      </w:pPr>
      <w:r w:rsidRPr="00102F13">
        <w:t>1. В границах зоны Ж3 запрещается:</w:t>
      </w:r>
    </w:p>
    <w:p w:rsidR="00F400FC" w:rsidRPr="00102F13" w:rsidRDefault="00F400FC" w:rsidP="00197559">
      <w:pPr>
        <w:ind w:firstLine="709"/>
        <w:jc w:val="both"/>
      </w:pPr>
      <w:r w:rsidRPr="00102F13">
        <w:t>- размещение встроенных и встроено-пристроенных помещений общественного назначения, оказывающих вредное влияние на человека (рентгеновских кабинетов, специализированных магазинов, складов любого назначения и т.п.);</w:t>
      </w:r>
    </w:p>
    <w:p w:rsidR="00F400FC" w:rsidRPr="00102F13" w:rsidRDefault="00F400FC" w:rsidP="00197559">
      <w:pPr>
        <w:autoSpaceDE w:val="0"/>
        <w:autoSpaceDN w:val="0"/>
        <w:adjustRightInd w:val="0"/>
        <w:ind w:firstLine="709"/>
        <w:jc w:val="both"/>
      </w:pPr>
      <w:r w:rsidRPr="00102F13">
        <w:t xml:space="preserve"> - размещение на территории земельных участков многоквартирных жилых домов отдельно стоящих предприятий торговли и общественного питания, включая палатки, киоски, ларьки, ярмарки, павильоны, летние кафе, производственные объекты, предприятия по мелкому ремонту автомобилей, бытовой техники, обуви,  салонов-магазинов похоронной продукции и т.п.;</w:t>
      </w:r>
    </w:p>
    <w:p w:rsidR="00F400FC" w:rsidRPr="00D008A5" w:rsidRDefault="00F400FC" w:rsidP="00197559">
      <w:pPr>
        <w:ind w:firstLine="709"/>
        <w:contextualSpacing/>
        <w:jc w:val="both"/>
      </w:pPr>
      <w:r w:rsidRPr="00D008A5">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F400FC" w:rsidRDefault="00F400FC" w:rsidP="00197559">
      <w:pPr>
        <w:pStyle w:val="ac"/>
        <w:rPr>
          <w:sz w:val="24"/>
          <w:szCs w:val="24"/>
        </w:rPr>
      </w:pPr>
      <w:r w:rsidRPr="00D008A5">
        <w:rPr>
          <w:sz w:val="24"/>
          <w:szCs w:val="24"/>
        </w:rPr>
        <w:t xml:space="preserve">- размещение бань и саун коммерческого использования </w:t>
      </w:r>
    </w:p>
    <w:p w:rsidR="00F400FC" w:rsidRPr="00D008A5" w:rsidRDefault="00F400FC" w:rsidP="00197559">
      <w:pPr>
        <w:pStyle w:val="ac"/>
        <w:rPr>
          <w:sz w:val="24"/>
          <w:szCs w:val="24"/>
        </w:rPr>
      </w:pPr>
      <w:r w:rsidRPr="00D008A5">
        <w:rPr>
          <w:sz w:val="24"/>
          <w:szCs w:val="24"/>
        </w:rPr>
        <w:t xml:space="preserve"> без  очистки сточных вод централизованными либо локальными очистными сооружениями;</w:t>
      </w:r>
    </w:p>
    <w:p w:rsidR="00F400FC" w:rsidRPr="00A20E76" w:rsidRDefault="00F400FC" w:rsidP="00197559">
      <w:pPr>
        <w:snapToGrid w:val="0"/>
        <w:ind w:firstLine="709"/>
        <w:contextualSpacing/>
        <w:jc w:val="both"/>
      </w:pPr>
      <w:r w:rsidRPr="00D008A5">
        <w:t xml:space="preserve">- размещение магазинов торговой площадью </w:t>
      </w:r>
      <w:r w:rsidRPr="00A20E76">
        <w:t>более 1500 кв.м;</w:t>
      </w:r>
    </w:p>
    <w:p w:rsidR="00F400FC" w:rsidRPr="00D008A5" w:rsidRDefault="00F400FC" w:rsidP="00197559">
      <w:pPr>
        <w:snapToGrid w:val="0"/>
        <w:ind w:firstLine="709"/>
        <w:contextualSpacing/>
        <w:jc w:val="both"/>
      </w:pPr>
      <w:r w:rsidRPr="00D008A5">
        <w:t>- размещение организаций бытового обслуживания, в которых применяются легковоспламеняющиеся вещества (за исключением парикмахерских, мастерских по ремонту часов, обуви);</w:t>
      </w:r>
    </w:p>
    <w:p w:rsidR="00F400FC" w:rsidRDefault="00F400FC" w:rsidP="00197559">
      <w:pPr>
        <w:snapToGrid w:val="0"/>
        <w:ind w:firstLine="709"/>
        <w:contextualSpacing/>
        <w:jc w:val="both"/>
        <w:rPr>
          <w:noProof/>
        </w:rPr>
      </w:pPr>
      <w:r w:rsidRPr="00D008A5">
        <w:t xml:space="preserve">- размещение прачечных и химчисток (кроме приемных пунктов и прачечных самообслуживания), </w:t>
      </w:r>
      <w:r w:rsidRPr="00DE1E3D">
        <w:t>бюро похоронного обслуживания (похоронных домов)</w:t>
      </w:r>
      <w:r>
        <w:t>.</w:t>
      </w:r>
    </w:p>
    <w:p w:rsidR="00F400FC" w:rsidRPr="00C6059E" w:rsidRDefault="00F400FC" w:rsidP="00F400FC">
      <w:pPr>
        <w:ind w:firstLine="709"/>
        <w:jc w:val="both"/>
      </w:pPr>
      <w:r w:rsidRPr="00D008A5">
        <w:t>2.</w:t>
      </w:r>
      <w:r w:rsidRPr="003F32C3">
        <w:rPr>
          <w:bCs/>
          <w:noProof/>
        </w:rPr>
        <w:t xml:space="preserve">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w:t>
      </w:r>
      <w:r>
        <w:rPr>
          <w:bCs/>
          <w:noProof/>
        </w:rPr>
        <w:t xml:space="preserve"> </w:t>
      </w:r>
      <w:r w:rsidRPr="005275D0">
        <w:rPr>
          <w:bCs/>
          <w:noProof/>
        </w:rPr>
        <w:t>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5275D0">
        <w:t xml:space="preserve">соответствии со </w:t>
      </w:r>
      <w:r w:rsidRPr="00986346">
        <w:t>статьей 46 Правил.</w:t>
      </w:r>
    </w:p>
    <w:p w:rsidR="00F400FC" w:rsidRPr="00102F13" w:rsidRDefault="00F400FC" w:rsidP="00F400FC">
      <w:pPr>
        <w:autoSpaceDE w:val="0"/>
        <w:autoSpaceDN w:val="0"/>
        <w:adjustRightInd w:val="0"/>
        <w:ind w:firstLine="709"/>
        <w:jc w:val="both"/>
        <w:rPr>
          <w:b/>
          <w:bCs/>
        </w:rPr>
      </w:pPr>
      <w:r w:rsidRPr="00102F13">
        <w:rPr>
          <w:b/>
          <w:bCs/>
          <w:noProof/>
        </w:rPr>
        <w:t xml:space="preserve">Статья  36. Общественно-деловая </w:t>
      </w:r>
      <w:r w:rsidRPr="00102F13">
        <w:rPr>
          <w:b/>
          <w:bCs/>
        </w:rPr>
        <w:t>з</w:t>
      </w:r>
      <w:r w:rsidRPr="00102F13">
        <w:rPr>
          <w:b/>
          <w:bCs/>
          <w:noProof/>
        </w:rPr>
        <w:t xml:space="preserve">она </w:t>
      </w:r>
      <w:r w:rsidRPr="00102F13">
        <w:rPr>
          <w:b/>
          <w:bCs/>
        </w:rPr>
        <w:t>(ОД)</w:t>
      </w:r>
    </w:p>
    <w:p w:rsidR="00F400FC" w:rsidRPr="00102F13" w:rsidRDefault="00F400FC" w:rsidP="00F400FC">
      <w:pPr>
        <w:autoSpaceDE w:val="0"/>
        <w:autoSpaceDN w:val="0"/>
        <w:adjustRightInd w:val="0"/>
        <w:ind w:firstLine="709"/>
        <w:jc w:val="both"/>
      </w:pPr>
      <w:r w:rsidRPr="00102F13">
        <w:t xml:space="preserve">Общественно-деловая зона предназначена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F400FC" w:rsidRPr="00102F13" w:rsidRDefault="00F400FC" w:rsidP="00F400FC">
      <w:pPr>
        <w:autoSpaceDE w:val="0"/>
        <w:autoSpaceDN w:val="0"/>
        <w:adjustRightInd w:val="0"/>
        <w:ind w:firstLine="709"/>
        <w:jc w:val="both"/>
        <w:rPr>
          <w:b/>
        </w:rPr>
      </w:pPr>
      <w:r w:rsidRPr="00102F13">
        <w:rPr>
          <w:b/>
          <w:bCs/>
          <w:noProof/>
        </w:rPr>
        <w:t xml:space="preserve">1. Виды </w:t>
      </w:r>
      <w:r w:rsidRPr="00102F13">
        <w:rPr>
          <w:b/>
        </w:rPr>
        <w:t>разрешенного использования земельных участков и объектов капитального строительства (код вида) для зоны ОД:</w:t>
      </w:r>
    </w:p>
    <w:p w:rsidR="00F400FC" w:rsidRPr="00E73B31" w:rsidRDefault="00F400FC" w:rsidP="00F400FC">
      <w:pPr>
        <w:shd w:val="clear" w:color="auto" w:fill="FFFFFF"/>
        <w:ind w:right="-69" w:firstLine="709"/>
        <w:jc w:val="both"/>
        <w:rPr>
          <w:b/>
        </w:rPr>
      </w:pPr>
      <w:r w:rsidRPr="00102F13">
        <w:rPr>
          <w:b/>
        </w:rPr>
        <w:t>1.1 Основные виды разрешённого использования земельных участков и объектов капитального строительства</w:t>
      </w:r>
      <w:r w:rsidRPr="00E73B31">
        <w:rPr>
          <w:b/>
        </w:rPr>
        <w:t>:</w:t>
      </w:r>
    </w:p>
    <w:p w:rsidR="00F400FC" w:rsidRPr="00A72AAB" w:rsidRDefault="00F400FC" w:rsidP="00F400FC">
      <w:pPr>
        <w:autoSpaceDE w:val="0"/>
        <w:autoSpaceDN w:val="0"/>
        <w:adjustRightInd w:val="0"/>
        <w:ind w:firstLine="709"/>
        <w:jc w:val="both"/>
        <w:rPr>
          <w:bCs/>
          <w:noProof/>
        </w:rPr>
      </w:pPr>
      <w:r w:rsidRPr="00A72AAB">
        <w:rPr>
          <w:bCs/>
          <w:noProof/>
        </w:rPr>
        <w:t>- п</w:t>
      </w:r>
      <w:r w:rsidRPr="00A72AAB">
        <w:t>редоставление коммунальных услуг (3.1.1)</w:t>
      </w:r>
      <w:r w:rsidRPr="00A72AAB">
        <w:rPr>
          <w:bCs/>
          <w:noProof/>
        </w:rPr>
        <w:t>;</w:t>
      </w:r>
    </w:p>
    <w:p w:rsidR="00F400FC" w:rsidRPr="00A72AAB" w:rsidRDefault="00F400FC" w:rsidP="00F400FC">
      <w:pPr>
        <w:autoSpaceDE w:val="0"/>
        <w:autoSpaceDN w:val="0"/>
        <w:adjustRightInd w:val="0"/>
        <w:ind w:firstLine="709"/>
        <w:jc w:val="both"/>
        <w:rPr>
          <w:bCs/>
          <w:noProof/>
        </w:rPr>
      </w:pPr>
      <w:r w:rsidRPr="00A72AAB">
        <w:t>- административные здания организаций, обеспечивающих предоставление коммунальных услуг (3.1.2);</w:t>
      </w:r>
    </w:p>
    <w:p w:rsidR="00F400FC" w:rsidRPr="0009385B" w:rsidRDefault="00F400FC" w:rsidP="00F400FC">
      <w:pPr>
        <w:autoSpaceDE w:val="0"/>
        <w:autoSpaceDN w:val="0"/>
        <w:adjustRightInd w:val="0"/>
        <w:ind w:firstLine="709"/>
        <w:jc w:val="both"/>
      </w:pPr>
      <w:r w:rsidRPr="0009385B">
        <w:t>- дома социального обслуживания (3.2.1);</w:t>
      </w:r>
    </w:p>
    <w:p w:rsidR="00F400FC" w:rsidRPr="001317E9" w:rsidRDefault="00F400FC" w:rsidP="00F400FC">
      <w:pPr>
        <w:autoSpaceDE w:val="0"/>
        <w:autoSpaceDN w:val="0"/>
        <w:adjustRightInd w:val="0"/>
        <w:ind w:firstLine="709"/>
        <w:jc w:val="both"/>
      </w:pPr>
      <w:r w:rsidRPr="00E07D75">
        <w:t>- оказание</w:t>
      </w:r>
      <w:r w:rsidRPr="001317E9">
        <w:t xml:space="preserve"> социальной помощи населению</w:t>
      </w:r>
      <w:r>
        <w:t xml:space="preserve"> (3.2.2)</w:t>
      </w:r>
      <w:r w:rsidRPr="001317E9">
        <w:t>;</w:t>
      </w:r>
    </w:p>
    <w:p w:rsidR="00F400FC" w:rsidRPr="00A72AAB" w:rsidRDefault="00F400FC" w:rsidP="00F400FC">
      <w:pPr>
        <w:shd w:val="clear" w:color="auto" w:fill="FFFFFF"/>
        <w:ind w:right="-69" w:firstLine="709"/>
        <w:jc w:val="both"/>
      </w:pPr>
      <w:r w:rsidRPr="00A72AAB">
        <w:lastRenderedPageBreak/>
        <w:t xml:space="preserve">- оказание услуг связи (3.2.3); </w:t>
      </w:r>
    </w:p>
    <w:p w:rsidR="00F400FC" w:rsidRPr="00E07D75" w:rsidRDefault="00F400FC" w:rsidP="00F400FC">
      <w:pPr>
        <w:shd w:val="clear" w:color="auto" w:fill="FFFFFF"/>
        <w:ind w:right="-69" w:firstLine="709"/>
        <w:jc w:val="both"/>
      </w:pPr>
      <w:r w:rsidRPr="00E07D75">
        <w:t>- бытовое обслуживание (3.3);</w:t>
      </w:r>
    </w:p>
    <w:p w:rsidR="00F400FC" w:rsidRPr="00E07D75" w:rsidRDefault="00F400FC" w:rsidP="00F400FC">
      <w:pPr>
        <w:autoSpaceDE w:val="0"/>
        <w:autoSpaceDN w:val="0"/>
        <w:adjustRightInd w:val="0"/>
        <w:ind w:firstLine="709"/>
        <w:jc w:val="both"/>
        <w:rPr>
          <w:bCs/>
          <w:noProof/>
        </w:rPr>
      </w:pPr>
      <w:r w:rsidRPr="00E07D75">
        <w:rPr>
          <w:bCs/>
          <w:noProof/>
        </w:rPr>
        <w:t>- амбулаторно-поликлиническое обслуживание (3.4.1);</w:t>
      </w:r>
    </w:p>
    <w:p w:rsidR="00F400FC" w:rsidRPr="00E07D75" w:rsidRDefault="00F400FC" w:rsidP="00F400FC">
      <w:pPr>
        <w:autoSpaceDE w:val="0"/>
        <w:autoSpaceDN w:val="0"/>
        <w:adjustRightInd w:val="0"/>
        <w:ind w:firstLine="709"/>
        <w:jc w:val="both"/>
        <w:rPr>
          <w:bCs/>
          <w:noProof/>
        </w:rPr>
      </w:pPr>
      <w:r w:rsidRPr="00E07D75">
        <w:rPr>
          <w:bCs/>
          <w:noProof/>
        </w:rPr>
        <w:t>- дошкольное, начальное и среднее общее образование (3.5.1);</w:t>
      </w:r>
    </w:p>
    <w:p w:rsidR="00F400FC" w:rsidRPr="00E07D75" w:rsidRDefault="00F400FC" w:rsidP="00F400FC">
      <w:pPr>
        <w:autoSpaceDE w:val="0"/>
        <w:autoSpaceDN w:val="0"/>
        <w:adjustRightInd w:val="0"/>
        <w:ind w:firstLine="709"/>
        <w:jc w:val="both"/>
        <w:rPr>
          <w:bCs/>
          <w:noProof/>
        </w:rPr>
      </w:pPr>
      <w:r w:rsidRPr="00E07D75">
        <w:rPr>
          <w:bCs/>
          <w:noProof/>
        </w:rPr>
        <w:t>- объекты культурно-досуговой деятельности (3.6.1);</w:t>
      </w:r>
    </w:p>
    <w:p w:rsidR="00F400FC" w:rsidRPr="00E07D75" w:rsidRDefault="00F400FC" w:rsidP="00F400FC">
      <w:pPr>
        <w:autoSpaceDE w:val="0"/>
        <w:autoSpaceDN w:val="0"/>
        <w:adjustRightInd w:val="0"/>
        <w:ind w:firstLine="709"/>
        <w:jc w:val="both"/>
        <w:rPr>
          <w:bCs/>
          <w:noProof/>
        </w:rPr>
      </w:pPr>
      <w:r w:rsidRPr="00E07D75">
        <w:rPr>
          <w:bCs/>
          <w:noProof/>
        </w:rPr>
        <w:t>- парки культуры и отдыха (3.6.2);</w:t>
      </w:r>
    </w:p>
    <w:p w:rsidR="00F400FC" w:rsidRPr="00E07D75" w:rsidRDefault="00F400FC" w:rsidP="00F400FC">
      <w:pPr>
        <w:autoSpaceDE w:val="0"/>
        <w:autoSpaceDN w:val="0"/>
        <w:adjustRightInd w:val="0"/>
        <w:ind w:firstLine="709"/>
        <w:jc w:val="both"/>
        <w:rPr>
          <w:bCs/>
          <w:noProof/>
        </w:rPr>
      </w:pPr>
      <w:r w:rsidRPr="00E07D75">
        <w:rPr>
          <w:bCs/>
          <w:noProof/>
        </w:rPr>
        <w:t>- государственное управление (3.8.1);</w:t>
      </w:r>
    </w:p>
    <w:p w:rsidR="00F400FC" w:rsidRPr="00E07D75" w:rsidRDefault="00F400FC" w:rsidP="00F400FC">
      <w:pPr>
        <w:autoSpaceDE w:val="0"/>
        <w:autoSpaceDN w:val="0"/>
        <w:adjustRightInd w:val="0"/>
        <w:ind w:firstLine="709"/>
        <w:jc w:val="both"/>
      </w:pPr>
      <w:r w:rsidRPr="00E07D75">
        <w:t>- деловое управление (4.1);</w:t>
      </w:r>
    </w:p>
    <w:p w:rsidR="00F400FC" w:rsidRPr="00E07D75" w:rsidRDefault="00F400FC" w:rsidP="00F400FC">
      <w:pPr>
        <w:autoSpaceDE w:val="0"/>
        <w:autoSpaceDN w:val="0"/>
        <w:adjustRightInd w:val="0"/>
        <w:ind w:firstLine="709"/>
        <w:jc w:val="both"/>
      </w:pPr>
      <w:r w:rsidRPr="00E07D75">
        <w:t>- магазины (4.4);</w:t>
      </w:r>
    </w:p>
    <w:p w:rsidR="00F400FC" w:rsidRDefault="00F400FC" w:rsidP="00F400FC">
      <w:pPr>
        <w:autoSpaceDE w:val="0"/>
        <w:autoSpaceDN w:val="0"/>
        <w:adjustRightInd w:val="0"/>
        <w:ind w:firstLine="709"/>
        <w:jc w:val="both"/>
      </w:pPr>
      <w:r>
        <w:t>- банковская и страхова</w:t>
      </w:r>
      <w:r w:rsidRPr="00E07D75">
        <w:t>я</w:t>
      </w:r>
      <w:r w:rsidRPr="001317E9">
        <w:t xml:space="preserve"> деятельность</w:t>
      </w:r>
      <w:r>
        <w:t xml:space="preserve"> (4.5)</w:t>
      </w:r>
      <w:r w:rsidRPr="001317E9">
        <w:t>;</w:t>
      </w:r>
    </w:p>
    <w:p w:rsidR="00F400FC" w:rsidRPr="001317E9" w:rsidRDefault="00F400FC" w:rsidP="00F400FC">
      <w:pPr>
        <w:autoSpaceDE w:val="0"/>
        <w:autoSpaceDN w:val="0"/>
        <w:adjustRightInd w:val="0"/>
        <w:ind w:firstLine="709"/>
        <w:jc w:val="both"/>
      </w:pPr>
      <w:r w:rsidRPr="001317E9">
        <w:t>-</w:t>
      </w:r>
      <w:r>
        <w:t xml:space="preserve"> </w:t>
      </w:r>
      <w:r w:rsidRPr="001317E9">
        <w:t>общественное питание</w:t>
      </w:r>
      <w:r>
        <w:t xml:space="preserve"> (4.6)</w:t>
      </w:r>
      <w:r w:rsidRPr="001317E9">
        <w:t>;</w:t>
      </w:r>
    </w:p>
    <w:p w:rsidR="00F400FC" w:rsidRPr="00102F13" w:rsidRDefault="00F400FC" w:rsidP="00F400FC">
      <w:pPr>
        <w:autoSpaceDE w:val="0"/>
        <w:autoSpaceDN w:val="0"/>
        <w:adjustRightInd w:val="0"/>
        <w:ind w:firstLine="709"/>
        <w:jc w:val="both"/>
      </w:pPr>
      <w:r w:rsidRPr="00102F13">
        <w:t>-  гостиничное обслуживание (4.7);</w:t>
      </w:r>
    </w:p>
    <w:p w:rsidR="00F400FC" w:rsidRPr="00102F13" w:rsidRDefault="00F400FC" w:rsidP="00F400FC">
      <w:pPr>
        <w:autoSpaceDE w:val="0"/>
        <w:autoSpaceDN w:val="0"/>
        <w:adjustRightInd w:val="0"/>
        <w:ind w:firstLine="709"/>
        <w:jc w:val="both"/>
      </w:pPr>
      <w:r w:rsidRPr="00102F13">
        <w:t>- служебные гаражи (4.9);</w:t>
      </w:r>
    </w:p>
    <w:p w:rsidR="00F400FC" w:rsidRPr="00102F13" w:rsidRDefault="00F400FC" w:rsidP="00F400FC">
      <w:pPr>
        <w:autoSpaceDE w:val="0"/>
        <w:autoSpaceDN w:val="0"/>
        <w:adjustRightInd w:val="0"/>
        <w:ind w:firstLine="709"/>
        <w:jc w:val="both"/>
      </w:pPr>
      <w:r w:rsidRPr="00102F13">
        <w:t>- стоянка транспортных средств (4.9.2);</w:t>
      </w:r>
    </w:p>
    <w:p w:rsidR="00F400FC" w:rsidRPr="001317E9" w:rsidRDefault="00F400FC" w:rsidP="00F400FC">
      <w:pPr>
        <w:ind w:firstLine="709"/>
        <w:jc w:val="both"/>
        <w:rPr>
          <w:bCs/>
          <w:noProof/>
        </w:rPr>
      </w:pPr>
      <w:r w:rsidRPr="001317E9">
        <w:t>- обеспечение занятий спортом в помещениях</w:t>
      </w:r>
      <w:r>
        <w:t xml:space="preserve"> (5.1.2)</w:t>
      </w:r>
      <w:r w:rsidRPr="001317E9">
        <w:rPr>
          <w:bCs/>
          <w:noProof/>
        </w:rPr>
        <w:t>;</w:t>
      </w:r>
    </w:p>
    <w:p w:rsidR="00F400FC" w:rsidRPr="001317E9" w:rsidRDefault="00F400FC" w:rsidP="00F400FC">
      <w:pPr>
        <w:ind w:firstLine="709"/>
        <w:jc w:val="both"/>
        <w:rPr>
          <w:bCs/>
          <w:noProof/>
        </w:rPr>
      </w:pPr>
      <w:r w:rsidRPr="001317E9">
        <w:rPr>
          <w:bCs/>
          <w:noProof/>
        </w:rPr>
        <w:t>- площадки для занятий спортом</w:t>
      </w:r>
      <w:r>
        <w:rPr>
          <w:bCs/>
          <w:noProof/>
        </w:rPr>
        <w:t xml:space="preserve"> (5.1.3)</w:t>
      </w:r>
      <w:r w:rsidRPr="001317E9">
        <w:rPr>
          <w:bCs/>
          <w:noProof/>
        </w:rPr>
        <w:t>;</w:t>
      </w:r>
    </w:p>
    <w:p w:rsidR="00F400FC" w:rsidRPr="001317E9" w:rsidRDefault="00F400FC" w:rsidP="00F400FC">
      <w:pPr>
        <w:ind w:firstLine="709"/>
        <w:jc w:val="both"/>
        <w:rPr>
          <w:bCs/>
          <w:noProof/>
        </w:rPr>
      </w:pPr>
      <w:r w:rsidRPr="001317E9">
        <w:rPr>
          <w:bCs/>
          <w:noProof/>
        </w:rPr>
        <w:t>-</w:t>
      </w:r>
      <w:r>
        <w:rPr>
          <w:bCs/>
          <w:noProof/>
        </w:rPr>
        <w:t xml:space="preserve"> </w:t>
      </w:r>
      <w:r w:rsidRPr="001317E9">
        <w:rPr>
          <w:bCs/>
          <w:noProof/>
        </w:rPr>
        <w:t>оборудованные площадки для занятий спортом</w:t>
      </w:r>
      <w:r>
        <w:rPr>
          <w:bCs/>
          <w:noProof/>
        </w:rPr>
        <w:t xml:space="preserve"> (5.1.4)</w:t>
      </w:r>
      <w:r w:rsidRPr="001317E9">
        <w:rPr>
          <w:bCs/>
          <w:noProof/>
        </w:rPr>
        <w:t>;</w:t>
      </w:r>
    </w:p>
    <w:p w:rsidR="00F400FC" w:rsidRDefault="00F400FC" w:rsidP="00F400FC">
      <w:pPr>
        <w:ind w:firstLine="709"/>
        <w:jc w:val="both"/>
      </w:pPr>
      <w:r w:rsidRPr="00B11CCC">
        <w:t>- обесп</w:t>
      </w:r>
      <w:r>
        <w:t>ечение внутреннего правопорядка (8.3);</w:t>
      </w:r>
    </w:p>
    <w:p w:rsidR="00F400FC" w:rsidRPr="001317E9" w:rsidRDefault="00F400FC" w:rsidP="00F400FC">
      <w:pPr>
        <w:ind w:firstLine="709"/>
        <w:jc w:val="both"/>
        <w:rPr>
          <w:bCs/>
          <w:noProof/>
        </w:rPr>
      </w:pPr>
      <w:r w:rsidRPr="001317E9">
        <w:rPr>
          <w:bCs/>
          <w:noProof/>
        </w:rPr>
        <w:t>- улично-дорожная сеть</w:t>
      </w:r>
      <w:r>
        <w:rPr>
          <w:bCs/>
          <w:noProof/>
        </w:rPr>
        <w:t xml:space="preserve"> (12.0.1)</w:t>
      </w:r>
      <w:r w:rsidRPr="001317E9">
        <w:rPr>
          <w:bCs/>
          <w:noProof/>
        </w:rPr>
        <w:t>;</w:t>
      </w:r>
    </w:p>
    <w:p w:rsidR="00F400FC" w:rsidRPr="001317E9" w:rsidRDefault="00F400FC" w:rsidP="00F400FC">
      <w:pPr>
        <w:ind w:firstLine="709"/>
        <w:jc w:val="both"/>
      </w:pPr>
      <w:r w:rsidRPr="001317E9">
        <w:t>- благ</w:t>
      </w:r>
      <w:r>
        <w:t>оустройство территории (12.0.2).</w:t>
      </w:r>
    </w:p>
    <w:p w:rsidR="00F400FC" w:rsidRPr="00E73B31" w:rsidRDefault="00F400FC" w:rsidP="00F400FC">
      <w:pPr>
        <w:autoSpaceDE w:val="0"/>
        <w:autoSpaceDN w:val="0"/>
        <w:adjustRightInd w:val="0"/>
        <w:ind w:firstLine="709"/>
        <w:jc w:val="both"/>
        <w:rPr>
          <w:b/>
        </w:rPr>
      </w:pPr>
      <w:r>
        <w:rPr>
          <w:b/>
        </w:rPr>
        <w:t xml:space="preserve">1.2 </w:t>
      </w:r>
      <w:r w:rsidRPr="00E73B31">
        <w:rPr>
          <w:b/>
        </w:rPr>
        <w:t>Вспомогательные виды разрешённого использования:</w:t>
      </w:r>
    </w:p>
    <w:p w:rsidR="00F400FC" w:rsidRPr="0063280F" w:rsidRDefault="00F400FC" w:rsidP="00F400FC">
      <w:pPr>
        <w:autoSpaceDE w:val="0"/>
        <w:autoSpaceDN w:val="0"/>
        <w:adjustRightInd w:val="0"/>
        <w:ind w:firstLine="709"/>
        <w:jc w:val="both"/>
        <w:rPr>
          <w:bCs/>
          <w:noProof/>
        </w:rPr>
      </w:pPr>
      <w:r w:rsidRPr="0063280F">
        <w:rPr>
          <w:noProof/>
        </w:rPr>
        <w:t>- не устанавливаются.</w:t>
      </w:r>
    </w:p>
    <w:p w:rsidR="00F400FC" w:rsidRPr="00E73B31" w:rsidRDefault="00F400FC" w:rsidP="00F400FC">
      <w:pPr>
        <w:ind w:firstLine="709"/>
        <w:jc w:val="both"/>
        <w:rPr>
          <w:b/>
        </w:rPr>
      </w:pPr>
      <w:r>
        <w:rPr>
          <w:b/>
        </w:rPr>
        <w:t xml:space="preserve">1.3 </w:t>
      </w:r>
      <w:r w:rsidRPr="0063280F">
        <w:rPr>
          <w:b/>
        </w:rPr>
        <w:t>Условно разрешённые виды</w:t>
      </w:r>
      <w:r w:rsidRPr="00E73B31">
        <w:rPr>
          <w:b/>
        </w:rPr>
        <w:t xml:space="preserve"> использования:</w:t>
      </w:r>
    </w:p>
    <w:p w:rsidR="00F400FC" w:rsidRPr="0009385B" w:rsidRDefault="00F400FC" w:rsidP="00F400FC">
      <w:pPr>
        <w:tabs>
          <w:tab w:val="left" w:pos="1134"/>
        </w:tabs>
        <w:ind w:firstLine="709"/>
        <w:jc w:val="both"/>
      </w:pPr>
      <w:r w:rsidRPr="0009385B">
        <w:t>- для индивидуального жилищного строительства (2.1);</w:t>
      </w:r>
    </w:p>
    <w:p w:rsidR="00F400FC" w:rsidRPr="0009385B" w:rsidRDefault="00F400FC" w:rsidP="00F400FC">
      <w:pPr>
        <w:autoSpaceDE w:val="0"/>
        <w:autoSpaceDN w:val="0"/>
        <w:adjustRightInd w:val="0"/>
        <w:ind w:firstLine="709"/>
        <w:jc w:val="both"/>
      </w:pPr>
      <w:r w:rsidRPr="0009385B">
        <w:t>- осуществление религиозных обрядов (3.7.1);</w:t>
      </w:r>
    </w:p>
    <w:p w:rsidR="00F400FC" w:rsidRDefault="00F400FC" w:rsidP="00F400FC">
      <w:pPr>
        <w:tabs>
          <w:tab w:val="left" w:pos="1134"/>
        </w:tabs>
        <w:ind w:firstLine="709"/>
        <w:jc w:val="both"/>
      </w:pPr>
      <w:r w:rsidRPr="001317E9">
        <w:t>- амбулаторное ветеринарное обслуживание</w:t>
      </w:r>
      <w:r>
        <w:t xml:space="preserve"> (3.10.1);</w:t>
      </w:r>
    </w:p>
    <w:p w:rsidR="00F400FC" w:rsidRPr="001317E9" w:rsidRDefault="00F400FC" w:rsidP="00F400FC">
      <w:pPr>
        <w:ind w:firstLine="709"/>
        <w:jc w:val="both"/>
      </w:pPr>
      <w:r w:rsidRPr="001317E9">
        <w:t>- развлекательные мероприятия</w:t>
      </w:r>
      <w:r>
        <w:t xml:space="preserve"> (4.8.1).</w:t>
      </w:r>
    </w:p>
    <w:p w:rsidR="00F400FC" w:rsidRPr="00F37785" w:rsidRDefault="00F400FC" w:rsidP="00F400FC">
      <w:pPr>
        <w:tabs>
          <w:tab w:val="left" w:pos="0"/>
        </w:tabs>
        <w:suppressAutoHyphens/>
        <w:snapToGrid w:val="0"/>
        <w:ind w:firstLine="709"/>
        <w:contextualSpacing/>
        <w:jc w:val="both"/>
        <w:rPr>
          <w:b/>
        </w:rPr>
      </w:pPr>
      <w:r w:rsidRPr="00F37785">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ОД:</w:t>
      </w:r>
    </w:p>
    <w:p w:rsidR="00F400FC" w:rsidRPr="00F37785" w:rsidRDefault="00197559" w:rsidP="00F400FC">
      <w:pPr>
        <w:autoSpaceDE w:val="0"/>
        <w:autoSpaceDN w:val="0"/>
        <w:adjustRightInd w:val="0"/>
        <w:ind w:firstLine="709"/>
        <w:jc w:val="both"/>
        <w:rPr>
          <w:b/>
          <w:bCs/>
          <w:noProof/>
        </w:rPr>
      </w:pPr>
      <w:r>
        <w:rPr>
          <w:b/>
          <w:bCs/>
          <w:noProof/>
        </w:rPr>
        <w:t xml:space="preserve">2.1 </w:t>
      </w:r>
      <w:r w:rsidR="00F400FC" w:rsidRPr="00F37785">
        <w:rPr>
          <w:b/>
          <w:bCs/>
          <w:noProof/>
        </w:rPr>
        <w:t>Предельные (минимальные и (или) максимальные) размеры земельных участков, в том числе их площадь</w:t>
      </w:r>
    </w:p>
    <w:p w:rsidR="00687B41" w:rsidRPr="00687B41" w:rsidRDefault="00687B41" w:rsidP="00687B41">
      <w:pPr>
        <w:ind w:right="-1" w:firstLine="709"/>
        <w:jc w:val="both"/>
      </w:pPr>
      <w:bookmarkStart w:id="100" w:name="_Hlk125622878"/>
      <w:r w:rsidRPr="00687B41">
        <w:t xml:space="preserve">Предельные (минимальные и максимальные) размеры земельных участков, в том числе их площадь для данной зоны не подлежат установлению и определяются в соответствии с СП 42.13330.2016. </w:t>
      </w:r>
    </w:p>
    <w:bookmarkEnd w:id="100"/>
    <w:p w:rsidR="00F400FC" w:rsidRPr="00F37785" w:rsidRDefault="00F400FC" w:rsidP="00F400FC">
      <w:pPr>
        <w:autoSpaceDE w:val="0"/>
        <w:autoSpaceDN w:val="0"/>
        <w:adjustRightInd w:val="0"/>
        <w:ind w:firstLine="709"/>
        <w:jc w:val="both"/>
      </w:pPr>
      <w:r w:rsidRPr="00F37785">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400FC" w:rsidRDefault="00F400FC" w:rsidP="00F400FC">
      <w:pPr>
        <w:ind w:firstLine="709"/>
        <w:jc w:val="both"/>
      </w:pPr>
      <w:r w:rsidRPr="00A10531">
        <w:t xml:space="preserve">Минимальные отступы от красных линий улиц </w:t>
      </w:r>
      <w:r>
        <w:t xml:space="preserve">и границ земельных участков </w:t>
      </w:r>
      <w:r w:rsidRPr="00A10531">
        <w:t xml:space="preserve">до зданий, строений, сооружений </w:t>
      </w:r>
      <w:r>
        <w:t xml:space="preserve">в </w:t>
      </w:r>
      <w:r w:rsidRPr="009519A1">
        <w:t>данной зоне</w:t>
      </w:r>
      <w:r>
        <w:t xml:space="preserve"> не подлежат установлению и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норм.</w:t>
      </w:r>
    </w:p>
    <w:p w:rsidR="00F400FC" w:rsidRPr="00102F13" w:rsidRDefault="00F400FC" w:rsidP="00F400FC">
      <w:pPr>
        <w:suppressAutoHyphens/>
        <w:ind w:right="-89" w:firstLine="709"/>
        <w:jc w:val="both"/>
        <w:rPr>
          <w:lang w:eastAsia="ar-SA"/>
        </w:rPr>
      </w:pPr>
      <w:r w:rsidRPr="00E73B31">
        <w:t xml:space="preserve">Здание общеобразовательного учреждения следует размещать на самостоятельном земельном участке с отступом от красной </w:t>
      </w:r>
      <w:r w:rsidRPr="00102F13">
        <w:t>линии не менее 10 метров.</w:t>
      </w:r>
    </w:p>
    <w:p w:rsidR="00F400FC" w:rsidRPr="00DD4692" w:rsidRDefault="00F400FC" w:rsidP="00F400FC">
      <w:pPr>
        <w:ind w:firstLine="709"/>
        <w:jc w:val="both"/>
      </w:pPr>
      <w:r w:rsidRPr="00DD4692">
        <w:t>Минимальные отступы от границы земельного участка в условиях сложившейся застройки, устанавливаются с учетом линии застройки.</w:t>
      </w:r>
    </w:p>
    <w:p w:rsidR="00F400FC" w:rsidRPr="00DD4692" w:rsidRDefault="00197559" w:rsidP="00F400FC">
      <w:pPr>
        <w:pStyle w:val="11"/>
        <w:suppressAutoHyphens/>
        <w:spacing w:after="0" w:line="240" w:lineRule="auto"/>
        <w:ind w:left="0" w:firstLine="709"/>
        <w:jc w:val="both"/>
        <w:rPr>
          <w:rFonts w:ascii="Times New Roman" w:hAnsi="Times New Roman"/>
          <w:b/>
          <w:bCs/>
          <w:noProof/>
          <w:sz w:val="24"/>
          <w:szCs w:val="24"/>
          <w:lang w:eastAsia="ru-RU"/>
        </w:rPr>
      </w:pPr>
      <w:r>
        <w:rPr>
          <w:rFonts w:ascii="Times New Roman" w:hAnsi="Times New Roman"/>
          <w:b/>
          <w:bCs/>
          <w:noProof/>
          <w:sz w:val="24"/>
          <w:szCs w:val="24"/>
          <w:lang w:eastAsia="ru-RU"/>
        </w:rPr>
        <w:t xml:space="preserve">2.3 </w:t>
      </w:r>
      <w:r w:rsidR="00F400FC" w:rsidRPr="00DD4692">
        <w:rPr>
          <w:rFonts w:ascii="Times New Roman" w:hAnsi="Times New Roman"/>
          <w:b/>
          <w:bCs/>
          <w:noProof/>
          <w:sz w:val="24"/>
          <w:szCs w:val="24"/>
          <w:lang w:eastAsia="ru-RU"/>
        </w:rPr>
        <w:t>Предельное количество этажей или предельная высота зданий, строений, сооружений</w:t>
      </w:r>
    </w:p>
    <w:p w:rsidR="00F400FC" w:rsidRDefault="00F400FC" w:rsidP="00F400FC">
      <w:pPr>
        <w:autoSpaceDE w:val="0"/>
        <w:autoSpaceDN w:val="0"/>
        <w:adjustRightInd w:val="0"/>
        <w:ind w:firstLine="709"/>
        <w:jc w:val="both"/>
      </w:pPr>
      <w:r w:rsidRPr="00E73B31">
        <w:rPr>
          <w:color w:val="0070C0"/>
        </w:rPr>
        <w:t xml:space="preserve"> </w:t>
      </w:r>
      <w:r w:rsidRPr="00DD4692">
        <w:t xml:space="preserve">Предельная высота зданий, строений и сооружений для данной территориальной зоны – 20 м, предельное количество надземных этажей - 3. </w:t>
      </w:r>
    </w:p>
    <w:p w:rsidR="00F400FC" w:rsidRPr="00DD4692" w:rsidRDefault="00F400FC" w:rsidP="00F400FC">
      <w:pPr>
        <w:autoSpaceDE w:val="0"/>
        <w:autoSpaceDN w:val="0"/>
        <w:adjustRightInd w:val="0"/>
        <w:ind w:firstLine="709"/>
        <w:jc w:val="both"/>
      </w:pPr>
      <w:r w:rsidRPr="00DD4692">
        <w:lastRenderedPageBreak/>
        <w:t xml:space="preserve">Этажность зданий детских образовательных учреждений (ДОУ) не должна превышать 2 этажей.  Этажность зданий общеобразовательных учреждений не должна превышать 3 этажей. </w:t>
      </w:r>
    </w:p>
    <w:p w:rsidR="00F400FC" w:rsidRPr="00DD4692" w:rsidRDefault="00F400FC" w:rsidP="00F400FC">
      <w:pPr>
        <w:autoSpaceDE w:val="0"/>
        <w:autoSpaceDN w:val="0"/>
        <w:adjustRightInd w:val="0"/>
        <w:ind w:firstLine="709"/>
        <w:jc w:val="both"/>
      </w:pPr>
      <w:r w:rsidRPr="00DD4692">
        <w:t xml:space="preserve">Максимальная высота и этажность зданий в указанной зоне </w:t>
      </w:r>
      <w:r w:rsidRPr="00DD4692">
        <w:rPr>
          <w:rFonts w:eastAsia="Calibri"/>
          <w:lang w:eastAsia="en-US"/>
        </w:rPr>
        <w:t xml:space="preserve">устанавливается </w:t>
      </w:r>
      <w:r>
        <w:rPr>
          <w:rFonts w:eastAsia="Calibri"/>
          <w:lang w:eastAsia="en-US"/>
        </w:rPr>
        <w:t xml:space="preserve">в соответствии с документацией по планировке территории, а при отсутствии такой документации - </w:t>
      </w:r>
      <w:r w:rsidRPr="00DD4692">
        <w:t xml:space="preserve">на основании результатов инженерных изысканий с учетом необходимости обеспечения требований технических регламентов. </w:t>
      </w:r>
    </w:p>
    <w:p w:rsidR="00F400FC" w:rsidRPr="00DD4692" w:rsidRDefault="00F400FC" w:rsidP="00F400FC">
      <w:pPr>
        <w:ind w:firstLine="709"/>
        <w:jc w:val="both"/>
        <w:rPr>
          <w:b/>
        </w:rPr>
      </w:pPr>
      <w:r>
        <w:t xml:space="preserve"> </w:t>
      </w:r>
      <w:r w:rsidRPr="00DD4692">
        <w:rPr>
          <w:b/>
        </w:rPr>
        <w:t xml:space="preserve">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F400FC" w:rsidRDefault="00F400FC" w:rsidP="00F400FC">
      <w:pPr>
        <w:pStyle w:val="ac"/>
        <w:suppressAutoHyphens w:val="0"/>
        <w:rPr>
          <w:sz w:val="24"/>
          <w:szCs w:val="24"/>
        </w:rPr>
      </w:pPr>
      <w:r w:rsidRPr="00E73B31">
        <w:rPr>
          <w:color w:val="0070C0"/>
          <w:sz w:val="24"/>
          <w:szCs w:val="24"/>
        </w:rPr>
        <w:t xml:space="preserve"> </w:t>
      </w:r>
      <w:r>
        <w:rPr>
          <w:sz w:val="24"/>
          <w:szCs w:val="24"/>
        </w:rPr>
        <w:t>Максимальный процент</w:t>
      </w:r>
      <w:r w:rsidRPr="00637D00">
        <w:rPr>
          <w:sz w:val="24"/>
          <w:szCs w:val="24"/>
        </w:rPr>
        <w:t xml:space="preserve"> застройки </w:t>
      </w:r>
      <w:r>
        <w:rPr>
          <w:sz w:val="24"/>
          <w:szCs w:val="24"/>
        </w:rPr>
        <w:t xml:space="preserve">в границах земельного участка определяется в соответствии с </w:t>
      </w:r>
      <w:r w:rsidRPr="00E73B31">
        <w:rPr>
          <w:sz w:val="24"/>
          <w:szCs w:val="24"/>
        </w:rPr>
        <w:t>таблицей 1</w:t>
      </w:r>
      <w:r>
        <w:rPr>
          <w:sz w:val="24"/>
          <w:szCs w:val="24"/>
        </w:rPr>
        <w:t>1:</w:t>
      </w:r>
    </w:p>
    <w:p w:rsidR="00F400FC" w:rsidRPr="00E73B31" w:rsidRDefault="00F400FC" w:rsidP="00F400FC">
      <w:pPr>
        <w:autoSpaceDE w:val="0"/>
        <w:autoSpaceDN w:val="0"/>
        <w:adjustRightInd w:val="0"/>
        <w:jc w:val="right"/>
      </w:pPr>
      <w:r w:rsidRPr="00E73B31">
        <w:t>Таблица 1</w:t>
      </w:r>
      <w:r>
        <w:t>1</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8"/>
        <w:gridCol w:w="5503"/>
        <w:gridCol w:w="3280"/>
      </w:tblGrid>
      <w:tr w:rsidR="00F400FC" w:rsidRPr="00DD4692" w:rsidTr="007D59F7">
        <w:trPr>
          <w:trHeight w:val="213"/>
        </w:trPr>
        <w:tc>
          <w:tcPr>
            <w:tcW w:w="588" w:type="dxa"/>
            <w:tcBorders>
              <w:top w:val="single" w:sz="4" w:space="0" w:color="auto"/>
              <w:left w:val="single" w:sz="4" w:space="0" w:color="auto"/>
              <w:bottom w:val="single" w:sz="4" w:space="0" w:color="auto"/>
              <w:right w:val="single" w:sz="4" w:space="0" w:color="auto"/>
            </w:tcBorders>
          </w:tcPr>
          <w:p w:rsidR="00F400FC" w:rsidRPr="00DD4692" w:rsidRDefault="00F400FC" w:rsidP="007D59F7">
            <w:pPr>
              <w:autoSpaceDE w:val="0"/>
              <w:autoSpaceDN w:val="0"/>
              <w:adjustRightInd w:val="0"/>
              <w:jc w:val="center"/>
            </w:pPr>
            <w:r w:rsidRPr="00DD4692">
              <w:t>N</w:t>
            </w:r>
          </w:p>
          <w:p w:rsidR="00F400FC" w:rsidRPr="00DD4692" w:rsidRDefault="00F400FC" w:rsidP="007D59F7">
            <w:pPr>
              <w:autoSpaceDE w:val="0"/>
              <w:autoSpaceDN w:val="0"/>
              <w:adjustRightInd w:val="0"/>
              <w:jc w:val="center"/>
            </w:pPr>
            <w:r w:rsidRPr="00DD4692">
              <w:t>п/п</w:t>
            </w:r>
          </w:p>
        </w:tc>
        <w:tc>
          <w:tcPr>
            <w:tcW w:w="5503" w:type="dxa"/>
            <w:tcBorders>
              <w:top w:val="single" w:sz="4" w:space="0" w:color="auto"/>
              <w:left w:val="single" w:sz="4" w:space="0" w:color="auto"/>
              <w:bottom w:val="single" w:sz="4" w:space="0" w:color="auto"/>
              <w:right w:val="single" w:sz="4" w:space="0" w:color="auto"/>
            </w:tcBorders>
          </w:tcPr>
          <w:p w:rsidR="00F400FC" w:rsidRPr="00DD4692" w:rsidRDefault="00F400FC" w:rsidP="007D59F7">
            <w:pPr>
              <w:autoSpaceDE w:val="0"/>
              <w:autoSpaceDN w:val="0"/>
              <w:adjustRightInd w:val="0"/>
              <w:jc w:val="center"/>
            </w:pPr>
            <w:r w:rsidRPr="00DD4692">
              <w:t>Тип застройки</w:t>
            </w:r>
          </w:p>
        </w:tc>
        <w:tc>
          <w:tcPr>
            <w:tcW w:w="3280" w:type="dxa"/>
            <w:tcBorders>
              <w:top w:val="single" w:sz="4" w:space="0" w:color="auto"/>
              <w:left w:val="single" w:sz="4" w:space="0" w:color="auto"/>
              <w:bottom w:val="single" w:sz="4" w:space="0" w:color="auto"/>
              <w:right w:val="single" w:sz="4" w:space="0" w:color="auto"/>
            </w:tcBorders>
          </w:tcPr>
          <w:p w:rsidR="00F400FC" w:rsidRPr="00DD4692" w:rsidRDefault="00F400FC" w:rsidP="007D59F7">
            <w:pPr>
              <w:autoSpaceDE w:val="0"/>
              <w:autoSpaceDN w:val="0"/>
              <w:adjustRightInd w:val="0"/>
              <w:jc w:val="center"/>
            </w:pPr>
            <w:r w:rsidRPr="00DD4692">
              <w:t>Максимальный процент застройки, %</w:t>
            </w:r>
          </w:p>
        </w:tc>
      </w:tr>
      <w:tr w:rsidR="00F400FC" w:rsidRPr="00DD4692" w:rsidTr="007D59F7">
        <w:trPr>
          <w:trHeight w:val="338"/>
        </w:trPr>
        <w:tc>
          <w:tcPr>
            <w:tcW w:w="588" w:type="dxa"/>
            <w:tcBorders>
              <w:top w:val="single" w:sz="4" w:space="0" w:color="auto"/>
              <w:left w:val="single" w:sz="4" w:space="0" w:color="auto"/>
              <w:bottom w:val="single" w:sz="4" w:space="0" w:color="auto"/>
              <w:right w:val="single" w:sz="4" w:space="0" w:color="auto"/>
            </w:tcBorders>
          </w:tcPr>
          <w:p w:rsidR="00F400FC" w:rsidRPr="00DD4692" w:rsidRDefault="00F400FC" w:rsidP="007D59F7">
            <w:pPr>
              <w:autoSpaceDE w:val="0"/>
              <w:autoSpaceDN w:val="0"/>
              <w:adjustRightInd w:val="0"/>
              <w:jc w:val="center"/>
            </w:pPr>
            <w:r w:rsidRPr="00DD4692">
              <w:t>1.1</w:t>
            </w:r>
          </w:p>
        </w:tc>
        <w:tc>
          <w:tcPr>
            <w:tcW w:w="5503" w:type="dxa"/>
            <w:tcBorders>
              <w:top w:val="single" w:sz="4" w:space="0" w:color="auto"/>
              <w:left w:val="single" w:sz="4" w:space="0" w:color="auto"/>
              <w:bottom w:val="single" w:sz="4" w:space="0" w:color="auto"/>
              <w:right w:val="single" w:sz="4" w:space="0" w:color="auto"/>
            </w:tcBorders>
          </w:tcPr>
          <w:p w:rsidR="00F400FC" w:rsidRPr="00DD4692" w:rsidRDefault="00F400FC" w:rsidP="007D59F7">
            <w:pPr>
              <w:autoSpaceDE w:val="0"/>
              <w:autoSpaceDN w:val="0"/>
              <w:adjustRightInd w:val="0"/>
            </w:pPr>
            <w:r w:rsidRPr="00DD4692">
              <w:t>Многофункциональная застройка</w:t>
            </w:r>
          </w:p>
        </w:tc>
        <w:tc>
          <w:tcPr>
            <w:tcW w:w="3280" w:type="dxa"/>
            <w:tcBorders>
              <w:top w:val="single" w:sz="4" w:space="0" w:color="auto"/>
              <w:left w:val="single" w:sz="4" w:space="0" w:color="auto"/>
              <w:bottom w:val="single" w:sz="4" w:space="0" w:color="auto"/>
              <w:right w:val="single" w:sz="4" w:space="0" w:color="auto"/>
            </w:tcBorders>
          </w:tcPr>
          <w:p w:rsidR="00F400FC" w:rsidRPr="00DD4692" w:rsidRDefault="00F400FC" w:rsidP="007D59F7">
            <w:pPr>
              <w:autoSpaceDE w:val="0"/>
              <w:autoSpaceDN w:val="0"/>
              <w:adjustRightInd w:val="0"/>
              <w:jc w:val="center"/>
            </w:pPr>
            <w:r w:rsidRPr="00DD4692">
              <w:t>80</w:t>
            </w:r>
          </w:p>
          <w:p w:rsidR="00F400FC" w:rsidRPr="00DD4692" w:rsidRDefault="00F400FC" w:rsidP="007D59F7">
            <w:pPr>
              <w:autoSpaceDE w:val="0"/>
              <w:autoSpaceDN w:val="0"/>
              <w:adjustRightInd w:val="0"/>
              <w:jc w:val="center"/>
            </w:pPr>
          </w:p>
        </w:tc>
      </w:tr>
      <w:tr w:rsidR="00F400FC" w:rsidRPr="00DD4692" w:rsidTr="007D59F7">
        <w:trPr>
          <w:trHeight w:val="213"/>
        </w:trPr>
        <w:tc>
          <w:tcPr>
            <w:tcW w:w="588" w:type="dxa"/>
            <w:tcBorders>
              <w:top w:val="single" w:sz="4" w:space="0" w:color="auto"/>
              <w:left w:val="single" w:sz="4" w:space="0" w:color="auto"/>
              <w:bottom w:val="single" w:sz="4" w:space="0" w:color="auto"/>
              <w:right w:val="single" w:sz="4" w:space="0" w:color="auto"/>
            </w:tcBorders>
          </w:tcPr>
          <w:p w:rsidR="00F400FC" w:rsidRPr="00DD4692" w:rsidRDefault="00F400FC" w:rsidP="007D59F7">
            <w:pPr>
              <w:autoSpaceDE w:val="0"/>
              <w:autoSpaceDN w:val="0"/>
              <w:adjustRightInd w:val="0"/>
              <w:jc w:val="center"/>
            </w:pPr>
            <w:r w:rsidRPr="00DD4692">
              <w:t>1.2</w:t>
            </w:r>
          </w:p>
        </w:tc>
        <w:tc>
          <w:tcPr>
            <w:tcW w:w="5503" w:type="dxa"/>
            <w:tcBorders>
              <w:top w:val="single" w:sz="4" w:space="0" w:color="auto"/>
              <w:left w:val="single" w:sz="4" w:space="0" w:color="auto"/>
              <w:bottom w:val="single" w:sz="4" w:space="0" w:color="auto"/>
              <w:right w:val="single" w:sz="4" w:space="0" w:color="auto"/>
            </w:tcBorders>
          </w:tcPr>
          <w:p w:rsidR="00F400FC" w:rsidRPr="00DD4692" w:rsidRDefault="00F400FC" w:rsidP="007D59F7">
            <w:pPr>
              <w:autoSpaceDE w:val="0"/>
              <w:autoSpaceDN w:val="0"/>
              <w:adjustRightInd w:val="0"/>
              <w:jc w:val="both"/>
            </w:pPr>
            <w:r w:rsidRPr="00DD4692">
              <w:t>Специализированная общественная застройка</w:t>
            </w:r>
          </w:p>
        </w:tc>
        <w:tc>
          <w:tcPr>
            <w:tcW w:w="3280" w:type="dxa"/>
            <w:tcBorders>
              <w:top w:val="single" w:sz="4" w:space="0" w:color="auto"/>
              <w:left w:val="single" w:sz="4" w:space="0" w:color="auto"/>
              <w:bottom w:val="single" w:sz="4" w:space="0" w:color="auto"/>
              <w:right w:val="single" w:sz="4" w:space="0" w:color="auto"/>
            </w:tcBorders>
          </w:tcPr>
          <w:p w:rsidR="00F400FC" w:rsidRPr="00DD4692" w:rsidRDefault="00F400FC" w:rsidP="007D59F7">
            <w:pPr>
              <w:autoSpaceDE w:val="0"/>
              <w:autoSpaceDN w:val="0"/>
              <w:adjustRightInd w:val="0"/>
              <w:jc w:val="center"/>
            </w:pPr>
            <w:r w:rsidRPr="00DD4692">
              <w:t>80</w:t>
            </w:r>
          </w:p>
          <w:p w:rsidR="00F400FC" w:rsidRPr="00DD4692" w:rsidRDefault="00F400FC" w:rsidP="007D59F7">
            <w:pPr>
              <w:autoSpaceDE w:val="0"/>
              <w:autoSpaceDN w:val="0"/>
              <w:adjustRightInd w:val="0"/>
              <w:jc w:val="center"/>
            </w:pPr>
          </w:p>
        </w:tc>
      </w:tr>
    </w:tbl>
    <w:p w:rsidR="00F400FC" w:rsidRPr="00E73B31" w:rsidRDefault="00F400FC" w:rsidP="00F400FC">
      <w:pPr>
        <w:tabs>
          <w:tab w:val="left" w:pos="851"/>
        </w:tabs>
        <w:suppressAutoHyphens/>
        <w:snapToGrid w:val="0"/>
        <w:contextualSpacing/>
        <w:jc w:val="both"/>
        <w:rPr>
          <w:b/>
        </w:rPr>
      </w:pPr>
    </w:p>
    <w:p w:rsidR="00F400FC" w:rsidRPr="00DD4692" w:rsidRDefault="00F400FC" w:rsidP="00F400FC">
      <w:pPr>
        <w:autoSpaceDE w:val="0"/>
        <w:autoSpaceDN w:val="0"/>
        <w:adjustRightInd w:val="0"/>
        <w:ind w:firstLine="709"/>
        <w:jc w:val="both"/>
      </w:pPr>
      <w:r w:rsidRPr="00DD4692">
        <w:rPr>
          <w:b/>
        </w:rPr>
        <w:t xml:space="preserve">2.5  Иные предельные параметры </w:t>
      </w:r>
    </w:p>
    <w:p w:rsidR="00F400FC" w:rsidRPr="00592E46" w:rsidRDefault="00F400FC" w:rsidP="00F400FC">
      <w:pPr>
        <w:ind w:firstLine="709"/>
        <w:jc w:val="both"/>
      </w:pPr>
      <w:r w:rsidRPr="00592E46">
        <w:t xml:space="preserve">Параметры застройки участков для индивидуального жилищного строительства аналогичны параметрам, приведенным для зоны Ж1.    </w:t>
      </w:r>
    </w:p>
    <w:p w:rsidR="00F400FC" w:rsidRDefault="00F400FC" w:rsidP="00F400FC">
      <w:pPr>
        <w:suppressAutoHyphens/>
        <w:ind w:firstLine="709"/>
        <w:jc w:val="both"/>
        <w:rPr>
          <w:lang w:eastAsia="ar-SA"/>
        </w:rPr>
      </w:pPr>
      <w:r w:rsidRPr="00E73B31">
        <w:rPr>
          <w:lang w:eastAsia="ar-SA"/>
        </w:rPr>
        <w:t>Параметры разрешенного строительства (реконструкции) общественных зданий и сооружений принимаются в соответствии с СП 117.13330.2011 и СП 118.13330.2012.</w:t>
      </w:r>
    </w:p>
    <w:p w:rsidR="00F400FC" w:rsidRDefault="00F400FC" w:rsidP="00F400FC">
      <w:pPr>
        <w:autoSpaceDE w:val="0"/>
        <w:autoSpaceDN w:val="0"/>
        <w:adjustRightInd w:val="0"/>
        <w:ind w:firstLine="709"/>
        <w:jc w:val="both"/>
      </w:pPr>
      <w:r w:rsidRPr="00E73B31">
        <w:t xml:space="preserve">Удельный вес озелененных территории зоны - не менее 25 %, территории объектов дошкольного, начального и среднего общего образования рекомендуется озеленять из расчета 50%  площади территории, свободной от застройки. </w:t>
      </w:r>
    </w:p>
    <w:p w:rsidR="00F400FC" w:rsidRPr="00102F13" w:rsidRDefault="00F400FC" w:rsidP="00F400FC">
      <w:pPr>
        <w:widowControl w:val="0"/>
        <w:autoSpaceDE w:val="0"/>
        <w:autoSpaceDN w:val="0"/>
        <w:adjustRightInd w:val="0"/>
        <w:ind w:firstLine="709"/>
        <w:jc w:val="both"/>
      </w:pPr>
      <w:r w:rsidRPr="00E73B31">
        <w:rPr>
          <w:noProof/>
        </w:rPr>
        <w:t xml:space="preserve">Минимальные </w:t>
      </w:r>
      <w:r w:rsidRPr="00E73B31">
        <w:t>р</w:t>
      </w:r>
      <w:r w:rsidRPr="00E73B31">
        <w:rPr>
          <w:noProof/>
        </w:rPr>
        <w:t xml:space="preserve">асстояния </w:t>
      </w:r>
      <w:r w:rsidRPr="00E73B31">
        <w:t>о</w:t>
      </w:r>
      <w:r w:rsidRPr="00E73B31">
        <w:rPr>
          <w:noProof/>
        </w:rPr>
        <w:t xml:space="preserve">т </w:t>
      </w:r>
      <w:r w:rsidRPr="00E73B31">
        <w:t>с</w:t>
      </w:r>
      <w:r w:rsidRPr="00E73B31">
        <w:rPr>
          <w:noProof/>
        </w:rPr>
        <w:t xml:space="preserve">тен </w:t>
      </w:r>
      <w:r w:rsidRPr="00E73B31">
        <w:t>з</w:t>
      </w:r>
      <w:r w:rsidRPr="00E73B31">
        <w:rPr>
          <w:noProof/>
        </w:rPr>
        <w:t xml:space="preserve">даний </w:t>
      </w:r>
      <w:r w:rsidRPr="00E73B31">
        <w:t>и</w:t>
      </w:r>
      <w:r w:rsidRPr="00E73B31">
        <w:rPr>
          <w:noProof/>
        </w:rPr>
        <w:t xml:space="preserve"> </w:t>
      </w:r>
      <w:r w:rsidRPr="00E73B31">
        <w:t>г</w:t>
      </w:r>
      <w:r w:rsidRPr="00E73B31">
        <w:rPr>
          <w:noProof/>
        </w:rPr>
        <w:t xml:space="preserve">раниц </w:t>
      </w:r>
      <w:r w:rsidRPr="00E73B31">
        <w:t>з</w:t>
      </w:r>
      <w:r w:rsidRPr="00E73B31">
        <w:rPr>
          <w:noProof/>
        </w:rPr>
        <w:t xml:space="preserve">емельных </w:t>
      </w:r>
      <w:r w:rsidRPr="00E73B31">
        <w:t>у</w:t>
      </w:r>
      <w:r w:rsidRPr="00E73B31">
        <w:rPr>
          <w:noProof/>
        </w:rPr>
        <w:t xml:space="preserve">частков </w:t>
      </w:r>
      <w:r w:rsidRPr="00E73B31">
        <w:t>у</w:t>
      </w:r>
      <w:r w:rsidRPr="00E73B31">
        <w:rPr>
          <w:noProof/>
        </w:rPr>
        <w:t xml:space="preserve">чреждений </w:t>
      </w:r>
      <w:r w:rsidRPr="00102F13">
        <w:rPr>
          <w:noProof/>
        </w:rPr>
        <w:t xml:space="preserve">и </w:t>
      </w:r>
      <w:r w:rsidRPr="00102F13">
        <w:t>п</w:t>
      </w:r>
      <w:r w:rsidRPr="00102F13">
        <w:rPr>
          <w:noProof/>
        </w:rPr>
        <w:t xml:space="preserve">редприятий </w:t>
      </w:r>
      <w:r w:rsidRPr="00102F13">
        <w:t>о</w:t>
      </w:r>
      <w:r w:rsidRPr="00102F13">
        <w:rPr>
          <w:noProof/>
        </w:rPr>
        <w:t xml:space="preserve">бслуживания </w:t>
      </w:r>
      <w:r w:rsidRPr="00102F13">
        <w:t>с</w:t>
      </w:r>
      <w:r w:rsidRPr="00102F13">
        <w:rPr>
          <w:noProof/>
        </w:rPr>
        <w:t xml:space="preserve">ледует </w:t>
      </w:r>
      <w:r w:rsidRPr="00102F13">
        <w:t>п</w:t>
      </w:r>
      <w:r w:rsidRPr="00102F13">
        <w:rPr>
          <w:noProof/>
        </w:rPr>
        <w:t xml:space="preserve">ринимать </w:t>
      </w:r>
      <w:r w:rsidRPr="00102F13">
        <w:t>н</w:t>
      </w:r>
      <w:r w:rsidRPr="00102F13">
        <w:rPr>
          <w:noProof/>
        </w:rPr>
        <w:t xml:space="preserve">а </w:t>
      </w:r>
      <w:r w:rsidRPr="00102F13">
        <w:t>о</w:t>
      </w:r>
      <w:r w:rsidRPr="00102F13">
        <w:rPr>
          <w:noProof/>
        </w:rPr>
        <w:t xml:space="preserve">снове </w:t>
      </w:r>
      <w:r w:rsidRPr="00102F13">
        <w:t>р</w:t>
      </w:r>
      <w:r w:rsidRPr="00102F13">
        <w:rPr>
          <w:noProof/>
        </w:rPr>
        <w:t xml:space="preserve">асчетов </w:t>
      </w:r>
      <w:r w:rsidRPr="00102F13">
        <w:t xml:space="preserve">инсоляции и </w:t>
      </w:r>
      <w:r w:rsidRPr="00102F13">
        <w:rPr>
          <w:noProof/>
        </w:rPr>
        <w:t xml:space="preserve">освещенности, </w:t>
      </w:r>
      <w:r w:rsidRPr="00102F13">
        <w:t>с</w:t>
      </w:r>
      <w:r w:rsidRPr="00102F13">
        <w:rPr>
          <w:noProof/>
        </w:rPr>
        <w:t xml:space="preserve">облюдения </w:t>
      </w:r>
      <w:r w:rsidRPr="00102F13">
        <w:t>п</w:t>
      </w:r>
      <w:r w:rsidRPr="00102F13">
        <w:rPr>
          <w:noProof/>
        </w:rPr>
        <w:t xml:space="preserve">ротивопожарных </w:t>
      </w:r>
      <w:r w:rsidRPr="00102F13">
        <w:t>и</w:t>
      </w:r>
      <w:r w:rsidRPr="00102F13">
        <w:rPr>
          <w:noProof/>
        </w:rPr>
        <w:t xml:space="preserve"> </w:t>
      </w:r>
      <w:r w:rsidRPr="00102F13">
        <w:t>б</w:t>
      </w:r>
      <w:r w:rsidRPr="00102F13">
        <w:rPr>
          <w:noProof/>
        </w:rPr>
        <w:t xml:space="preserve">ытовых </w:t>
      </w:r>
      <w:r w:rsidRPr="00102F13">
        <w:t>р</w:t>
      </w:r>
      <w:r w:rsidRPr="00102F13">
        <w:rPr>
          <w:noProof/>
        </w:rPr>
        <w:t>азрывов.</w:t>
      </w:r>
    </w:p>
    <w:p w:rsidR="00F400FC" w:rsidRPr="00102F13" w:rsidRDefault="00F400FC" w:rsidP="00197559">
      <w:pPr>
        <w:autoSpaceDE w:val="0"/>
        <w:autoSpaceDN w:val="0"/>
        <w:adjustRightInd w:val="0"/>
        <w:ind w:firstLine="709"/>
        <w:jc w:val="both"/>
      </w:pPr>
      <w:r w:rsidRPr="00102F13">
        <w:t>Разрыв от сооружений для хранения легкового автотранспорта до объектов застройки следует принимать по таблице 8.</w:t>
      </w:r>
    </w:p>
    <w:p w:rsidR="00F400FC" w:rsidRDefault="00F400FC" w:rsidP="00197559">
      <w:pPr>
        <w:ind w:firstLine="709"/>
        <w:jc w:val="both"/>
      </w:pPr>
      <w:r w:rsidRPr="00102F13">
        <w:t>Автостоянки продолжительной парковки (более 15 минут) должны быть размещены вне уровня пешеходного движения</w:t>
      </w:r>
      <w:r w:rsidRPr="00E73B31">
        <w:t xml:space="preserve"> и не более чем в 100-метровой удаленности от объектов общественно-деловой зоны. Автостоянки краткосрочной парковки (менее 15 минут) должны размещаться не более чем в 50-метровой удаленности от объектов.</w:t>
      </w:r>
    </w:p>
    <w:p w:rsidR="00F400FC" w:rsidRPr="00A343C0" w:rsidRDefault="00F400FC" w:rsidP="00F400FC">
      <w:pPr>
        <w:jc w:val="center"/>
        <w:rPr>
          <w:color w:val="0070C0"/>
        </w:rPr>
      </w:pPr>
      <w:r w:rsidRPr="00A343C0">
        <w:rPr>
          <w:b/>
        </w:rPr>
        <w:t>Расчетные параметры улиц и дорог</w:t>
      </w:r>
    </w:p>
    <w:p w:rsidR="00F400FC" w:rsidRPr="00197559" w:rsidRDefault="00F400FC" w:rsidP="00F400FC">
      <w:pPr>
        <w:ind w:firstLine="709"/>
        <w:jc w:val="both"/>
      </w:pPr>
      <w:r w:rsidRPr="00A343C0">
        <w:t xml:space="preserve">Расчетные параметры улиц и дорог в зоне </w:t>
      </w:r>
      <w:r>
        <w:t>ОД</w:t>
      </w:r>
      <w:r w:rsidRPr="00A343C0">
        <w:t xml:space="preserve"> аналогичны параметрам зоны </w:t>
      </w:r>
      <w:r>
        <w:t xml:space="preserve">улично-дорожной сети </w:t>
      </w:r>
      <w:r w:rsidRPr="00A343C0">
        <w:t>Т4</w:t>
      </w:r>
      <w:r>
        <w:t>.</w:t>
      </w:r>
      <w:r w:rsidRPr="00197559">
        <w:t xml:space="preserve"> </w:t>
      </w:r>
    </w:p>
    <w:p w:rsidR="00F400FC" w:rsidRPr="00E73B31" w:rsidRDefault="00F400FC" w:rsidP="00F400FC">
      <w:pPr>
        <w:ind w:firstLine="709"/>
        <w:jc w:val="both"/>
      </w:pPr>
      <w:r>
        <w:rPr>
          <w:b/>
        </w:rPr>
        <w:t xml:space="preserve">3. </w:t>
      </w:r>
      <w:r w:rsidRPr="00E73B31">
        <w:rPr>
          <w:b/>
        </w:rPr>
        <w:t>Ограничения использования земельных участков и объектов капитального строительства</w:t>
      </w:r>
    </w:p>
    <w:p w:rsidR="00F400FC" w:rsidRPr="00E73B31" w:rsidRDefault="00F400FC" w:rsidP="00F400FC">
      <w:pPr>
        <w:snapToGrid w:val="0"/>
        <w:ind w:firstLine="709"/>
        <w:contextualSpacing/>
      </w:pPr>
      <w:r w:rsidRPr="00E73B31">
        <w:t>1. В границах зоны ОД запрещается:</w:t>
      </w:r>
    </w:p>
    <w:p w:rsidR="00F400FC" w:rsidRPr="00E73B31" w:rsidRDefault="00F400FC" w:rsidP="00F400FC">
      <w:pPr>
        <w:ind w:firstLine="709"/>
        <w:contextualSpacing/>
        <w:jc w:val="both"/>
      </w:pPr>
      <w:r w:rsidRPr="00E73B31">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F400FC" w:rsidRPr="00E73B31" w:rsidRDefault="00F400FC" w:rsidP="00F400FC">
      <w:pPr>
        <w:snapToGrid w:val="0"/>
        <w:ind w:firstLine="709"/>
        <w:contextualSpacing/>
        <w:jc w:val="both"/>
      </w:pPr>
      <w:r w:rsidRPr="00E73B31">
        <w:t>- размещение организаций бытового обслуживания, в которых применяются легковоспламеняющиеся вещества;</w:t>
      </w:r>
    </w:p>
    <w:p w:rsidR="00F400FC" w:rsidRPr="00E73B31" w:rsidRDefault="00F400FC" w:rsidP="00F400FC">
      <w:pPr>
        <w:snapToGrid w:val="0"/>
        <w:ind w:firstLine="709"/>
        <w:contextualSpacing/>
        <w:jc w:val="both"/>
      </w:pPr>
      <w:r w:rsidRPr="00E73B31">
        <w:lastRenderedPageBreak/>
        <w:t>- размещение гаражей и мастерских для обслуживания уборочной и аварийной техники;</w:t>
      </w:r>
    </w:p>
    <w:p w:rsidR="00F400FC" w:rsidRPr="00C6059E" w:rsidRDefault="00F400FC" w:rsidP="00F400FC">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w:t>
      </w:r>
      <w:r>
        <w:rPr>
          <w:bCs/>
          <w:noProof/>
        </w:rPr>
        <w:t xml:space="preserve"> </w:t>
      </w:r>
      <w:r w:rsidRPr="005275D0">
        <w:rPr>
          <w:bCs/>
          <w:noProof/>
        </w:rPr>
        <w:t>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5275D0">
        <w:t xml:space="preserve">соответствии со </w:t>
      </w:r>
      <w:r w:rsidRPr="00AD6DEB">
        <w:t>статьей 46</w:t>
      </w:r>
      <w:r w:rsidRPr="00252833">
        <w:rPr>
          <w:color w:val="FF0000"/>
        </w:rPr>
        <w:t xml:space="preserve"> </w:t>
      </w:r>
      <w:r w:rsidRPr="00C6059E">
        <w:t>Правил.</w:t>
      </w:r>
    </w:p>
    <w:p w:rsidR="00F400FC" w:rsidRPr="00197559" w:rsidRDefault="00F400FC" w:rsidP="00F400FC">
      <w:pPr>
        <w:ind w:firstLine="709"/>
        <w:jc w:val="both"/>
        <w:rPr>
          <w:b/>
          <w:bCs/>
          <w:noProof/>
        </w:rPr>
      </w:pPr>
      <w:r>
        <w:rPr>
          <w:b/>
          <w:bCs/>
          <w:noProof/>
        </w:rPr>
        <w:t>Статья 37</w:t>
      </w:r>
      <w:r w:rsidRPr="003F483B">
        <w:rPr>
          <w:b/>
          <w:bCs/>
          <w:noProof/>
        </w:rPr>
        <w:t>.</w:t>
      </w:r>
      <w:r w:rsidRPr="00FC71DA">
        <w:rPr>
          <w:b/>
          <w:bCs/>
          <w:noProof/>
        </w:rPr>
        <w:t xml:space="preserve"> </w:t>
      </w:r>
      <w:r>
        <w:rPr>
          <w:b/>
          <w:bCs/>
          <w:noProof/>
        </w:rPr>
        <w:t>П</w:t>
      </w:r>
      <w:r w:rsidRPr="00FC71DA">
        <w:rPr>
          <w:b/>
          <w:bCs/>
          <w:noProof/>
        </w:rPr>
        <w:t>роизводственн</w:t>
      </w:r>
      <w:r>
        <w:rPr>
          <w:b/>
          <w:bCs/>
          <w:noProof/>
        </w:rPr>
        <w:t>ые зоны (П1)</w:t>
      </w:r>
      <w:r w:rsidRPr="00197559">
        <w:rPr>
          <w:b/>
          <w:bCs/>
          <w:noProof/>
        </w:rPr>
        <w:t xml:space="preserve"> </w:t>
      </w:r>
    </w:p>
    <w:p w:rsidR="00F400FC" w:rsidRPr="00197559" w:rsidRDefault="00F400FC" w:rsidP="00F400FC">
      <w:pPr>
        <w:ind w:firstLine="709"/>
        <w:jc w:val="both"/>
      </w:pPr>
      <w:r w:rsidRPr="00FC71DA">
        <w:t xml:space="preserve">Зона предназначена для размещения объектов капитального строительства в целях добычи </w:t>
      </w:r>
      <w:r>
        <w:t>полезных ископаемых</w:t>
      </w:r>
      <w:r w:rsidRPr="00FC71DA">
        <w:t>, их переработки, изготовления вещей промышленным способом</w:t>
      </w:r>
      <w:r>
        <w:t xml:space="preserve">. </w:t>
      </w:r>
      <w:r w:rsidRPr="00FC71DA">
        <w:t xml:space="preserve">Сочетание различных видов разрешённого использования в зоне возможно только при условии соблюдения нормативных санитарных требований. Зона предназначена для размещения предприятий, сооружений и иных объектов, в том числе и  </w:t>
      </w:r>
      <w:r w:rsidRPr="00FC71DA">
        <w:rPr>
          <w:lang w:val="en-US"/>
        </w:rPr>
        <w:t>I</w:t>
      </w:r>
      <w:r>
        <w:rPr>
          <w:lang w:val="en-US"/>
        </w:rPr>
        <w:t>II</w:t>
      </w:r>
      <w:r w:rsidRPr="00FC71DA">
        <w:t xml:space="preserve"> – </w:t>
      </w:r>
      <w:r w:rsidRPr="00FC71DA">
        <w:rPr>
          <w:lang w:val="en-US"/>
        </w:rPr>
        <w:t>V</w:t>
      </w:r>
      <w:r w:rsidRPr="00FC71DA">
        <w:t xml:space="preserve"> классов санитарной опасности.</w:t>
      </w:r>
      <w:r w:rsidRPr="00197559">
        <w:t xml:space="preserve"> </w:t>
      </w:r>
    </w:p>
    <w:p w:rsidR="00F400FC" w:rsidRDefault="00F400FC" w:rsidP="00F400FC">
      <w:pPr>
        <w:pStyle w:val="ConsPlusNormal"/>
        <w:ind w:firstLine="709"/>
        <w:jc w:val="both"/>
        <w:rPr>
          <w:rFonts w:ascii="Times New Roman" w:hAnsi="Times New Roman" w:cs="Times New Roman"/>
          <w:b/>
          <w:sz w:val="24"/>
          <w:szCs w:val="24"/>
        </w:rPr>
      </w:pPr>
      <w:r w:rsidRPr="0063280F">
        <w:rPr>
          <w:rFonts w:ascii="Times New Roman" w:hAnsi="Times New Roman" w:cs="Times New Roman"/>
          <w:b/>
          <w:sz w:val="24"/>
          <w:szCs w:val="24"/>
        </w:rPr>
        <w:t>П 1-3 - зона предприятий, сооружений и иных объектов III класса санитарной опасности</w:t>
      </w:r>
      <w:r>
        <w:rPr>
          <w:rFonts w:ascii="Times New Roman" w:hAnsi="Times New Roman" w:cs="Times New Roman"/>
          <w:b/>
          <w:sz w:val="24"/>
          <w:szCs w:val="24"/>
        </w:rPr>
        <w:t>;</w:t>
      </w:r>
    </w:p>
    <w:p w:rsidR="00F400FC" w:rsidRPr="00FC71DA" w:rsidRDefault="00F400FC" w:rsidP="00F400FC">
      <w:pPr>
        <w:pStyle w:val="ConsPlusNormal"/>
        <w:ind w:firstLine="709"/>
        <w:jc w:val="both"/>
        <w:rPr>
          <w:rFonts w:ascii="Times New Roman" w:hAnsi="Times New Roman" w:cs="Times New Roman"/>
          <w:sz w:val="24"/>
          <w:szCs w:val="24"/>
        </w:rPr>
      </w:pPr>
      <w:r>
        <w:rPr>
          <w:rFonts w:ascii="Times New Roman" w:hAnsi="Times New Roman" w:cs="Times New Roman"/>
          <w:b/>
          <w:color w:val="FF0000"/>
          <w:sz w:val="24"/>
          <w:szCs w:val="24"/>
        </w:rPr>
        <w:t xml:space="preserve"> </w:t>
      </w:r>
      <w:r w:rsidRPr="00FC71DA">
        <w:rPr>
          <w:rFonts w:ascii="Times New Roman" w:hAnsi="Times New Roman" w:cs="Times New Roman"/>
          <w:sz w:val="24"/>
          <w:szCs w:val="24"/>
        </w:rPr>
        <w:t>Для промышленных объектов и производств, сооружений данной зоны устанавливается санитарно-защитная зона  300 метров.</w:t>
      </w:r>
    </w:p>
    <w:p w:rsidR="00F400FC" w:rsidRPr="00FC71DA" w:rsidRDefault="00F400FC" w:rsidP="00F400FC">
      <w:pPr>
        <w:pStyle w:val="ConsPlusNormal"/>
        <w:ind w:firstLine="709"/>
        <w:jc w:val="both"/>
        <w:rPr>
          <w:rFonts w:ascii="Times New Roman" w:hAnsi="Times New Roman" w:cs="Times New Roman"/>
          <w:b/>
          <w:sz w:val="24"/>
          <w:szCs w:val="24"/>
        </w:rPr>
      </w:pPr>
      <w:r w:rsidRPr="00FC71DA">
        <w:rPr>
          <w:rFonts w:ascii="Times New Roman" w:hAnsi="Times New Roman" w:cs="Times New Roman"/>
          <w:b/>
          <w:sz w:val="24"/>
          <w:szCs w:val="24"/>
        </w:rPr>
        <w:t>П</w:t>
      </w:r>
      <w:r>
        <w:rPr>
          <w:rFonts w:ascii="Times New Roman" w:hAnsi="Times New Roman" w:cs="Times New Roman"/>
          <w:b/>
          <w:sz w:val="24"/>
          <w:szCs w:val="24"/>
        </w:rPr>
        <w:t xml:space="preserve"> 1-</w:t>
      </w:r>
      <w:r w:rsidRPr="00FC71DA">
        <w:rPr>
          <w:rFonts w:ascii="Times New Roman" w:hAnsi="Times New Roman" w:cs="Times New Roman"/>
          <w:b/>
          <w:sz w:val="24"/>
          <w:szCs w:val="24"/>
        </w:rPr>
        <w:t>4</w:t>
      </w:r>
      <w:r>
        <w:rPr>
          <w:rFonts w:ascii="Times New Roman" w:hAnsi="Times New Roman" w:cs="Times New Roman"/>
          <w:b/>
          <w:sz w:val="24"/>
          <w:szCs w:val="24"/>
        </w:rPr>
        <w:t xml:space="preserve"> </w:t>
      </w:r>
      <w:r w:rsidRPr="00FC71DA">
        <w:rPr>
          <w:rFonts w:ascii="Times New Roman" w:hAnsi="Times New Roman" w:cs="Times New Roman"/>
          <w:b/>
          <w:sz w:val="24"/>
          <w:szCs w:val="24"/>
        </w:rPr>
        <w:t>-</w:t>
      </w:r>
      <w:r>
        <w:rPr>
          <w:rFonts w:ascii="Times New Roman" w:hAnsi="Times New Roman" w:cs="Times New Roman"/>
          <w:b/>
          <w:sz w:val="24"/>
          <w:szCs w:val="24"/>
        </w:rPr>
        <w:t xml:space="preserve"> </w:t>
      </w:r>
      <w:r w:rsidRPr="00FC71DA">
        <w:rPr>
          <w:rFonts w:ascii="Times New Roman" w:hAnsi="Times New Roman" w:cs="Times New Roman"/>
          <w:b/>
          <w:sz w:val="24"/>
          <w:szCs w:val="24"/>
        </w:rPr>
        <w:t xml:space="preserve">зона предприятий, сооружений и иных </w:t>
      </w:r>
      <w:r w:rsidRPr="00BA6052">
        <w:rPr>
          <w:rFonts w:ascii="Times New Roman" w:hAnsi="Times New Roman" w:cs="Times New Roman"/>
          <w:b/>
          <w:sz w:val="24"/>
          <w:szCs w:val="24"/>
        </w:rPr>
        <w:t xml:space="preserve">объектов </w:t>
      </w:r>
      <w:r w:rsidRPr="00BA6052">
        <w:rPr>
          <w:rFonts w:ascii="Times New Roman" w:hAnsi="Times New Roman"/>
          <w:b/>
          <w:sz w:val="24"/>
          <w:szCs w:val="24"/>
        </w:rPr>
        <w:t>I</w:t>
      </w:r>
      <w:r w:rsidRPr="00BA6052">
        <w:rPr>
          <w:rFonts w:ascii="Times New Roman" w:hAnsi="Times New Roman"/>
          <w:b/>
          <w:sz w:val="24"/>
          <w:szCs w:val="24"/>
          <w:lang w:val="en-US"/>
        </w:rPr>
        <w:t>V</w:t>
      </w:r>
      <w:r w:rsidRPr="00666A75">
        <w:rPr>
          <w:rFonts w:ascii="Times New Roman" w:hAnsi="Times New Roman"/>
          <w:sz w:val="24"/>
          <w:szCs w:val="24"/>
        </w:rPr>
        <w:t xml:space="preserve"> </w:t>
      </w:r>
      <w:r w:rsidRPr="00FC71DA">
        <w:rPr>
          <w:rFonts w:ascii="Times New Roman" w:hAnsi="Times New Roman" w:cs="Times New Roman"/>
          <w:b/>
          <w:sz w:val="24"/>
          <w:szCs w:val="24"/>
        </w:rPr>
        <w:t>класса санитарной опасности</w:t>
      </w:r>
      <w:r>
        <w:rPr>
          <w:rFonts w:ascii="Times New Roman" w:hAnsi="Times New Roman" w:cs="Times New Roman"/>
          <w:b/>
          <w:sz w:val="24"/>
          <w:szCs w:val="24"/>
        </w:rPr>
        <w:t>;</w:t>
      </w:r>
    </w:p>
    <w:p w:rsidR="00F400FC" w:rsidRPr="00FC71DA" w:rsidRDefault="00F400FC" w:rsidP="00F400FC">
      <w:pPr>
        <w:pStyle w:val="ConsPlusNormal"/>
        <w:ind w:firstLine="709"/>
        <w:jc w:val="both"/>
        <w:rPr>
          <w:rFonts w:ascii="Times New Roman" w:hAnsi="Times New Roman" w:cs="Times New Roman"/>
          <w:sz w:val="24"/>
          <w:szCs w:val="24"/>
        </w:rPr>
      </w:pPr>
      <w:r w:rsidRPr="00FC71DA">
        <w:rPr>
          <w:rFonts w:ascii="Times New Roman" w:hAnsi="Times New Roman" w:cs="Times New Roman"/>
          <w:sz w:val="24"/>
          <w:szCs w:val="24"/>
        </w:rPr>
        <w:t>Для промышленных объектов и производств, сооружений данной зоны устанавливается санитарно-защитная зона 100 метров.</w:t>
      </w:r>
    </w:p>
    <w:p w:rsidR="00F400FC" w:rsidRPr="00FC71DA" w:rsidRDefault="00F400FC" w:rsidP="00F400FC">
      <w:pPr>
        <w:pStyle w:val="ConsPlusNormal"/>
        <w:ind w:firstLine="709"/>
        <w:jc w:val="both"/>
        <w:rPr>
          <w:rFonts w:ascii="Times New Roman" w:hAnsi="Times New Roman" w:cs="Times New Roman"/>
          <w:b/>
          <w:sz w:val="24"/>
          <w:szCs w:val="24"/>
        </w:rPr>
      </w:pPr>
      <w:r w:rsidRPr="00FC71DA">
        <w:rPr>
          <w:rFonts w:ascii="Times New Roman" w:hAnsi="Times New Roman" w:cs="Times New Roman"/>
          <w:b/>
          <w:sz w:val="24"/>
          <w:szCs w:val="24"/>
        </w:rPr>
        <w:t>П</w:t>
      </w:r>
      <w:r>
        <w:rPr>
          <w:rFonts w:ascii="Times New Roman" w:hAnsi="Times New Roman" w:cs="Times New Roman"/>
          <w:b/>
          <w:sz w:val="24"/>
          <w:szCs w:val="24"/>
        </w:rPr>
        <w:t xml:space="preserve"> 1-</w:t>
      </w:r>
      <w:r w:rsidRPr="00FC71DA">
        <w:rPr>
          <w:rFonts w:ascii="Times New Roman" w:hAnsi="Times New Roman" w:cs="Times New Roman"/>
          <w:b/>
          <w:sz w:val="24"/>
          <w:szCs w:val="24"/>
        </w:rPr>
        <w:t>5</w:t>
      </w:r>
      <w:r>
        <w:rPr>
          <w:rFonts w:ascii="Times New Roman" w:hAnsi="Times New Roman" w:cs="Times New Roman"/>
          <w:b/>
          <w:sz w:val="24"/>
          <w:szCs w:val="24"/>
        </w:rPr>
        <w:t xml:space="preserve"> </w:t>
      </w:r>
      <w:r w:rsidRPr="00FC71DA">
        <w:rPr>
          <w:rFonts w:ascii="Times New Roman" w:hAnsi="Times New Roman" w:cs="Times New Roman"/>
          <w:b/>
          <w:sz w:val="24"/>
          <w:szCs w:val="24"/>
        </w:rPr>
        <w:t>-</w:t>
      </w:r>
      <w:r>
        <w:rPr>
          <w:rFonts w:ascii="Times New Roman" w:hAnsi="Times New Roman" w:cs="Times New Roman"/>
          <w:b/>
          <w:sz w:val="24"/>
          <w:szCs w:val="24"/>
        </w:rPr>
        <w:t xml:space="preserve"> </w:t>
      </w:r>
      <w:r w:rsidRPr="00FC71DA">
        <w:rPr>
          <w:rFonts w:ascii="Times New Roman" w:hAnsi="Times New Roman" w:cs="Times New Roman"/>
          <w:b/>
          <w:sz w:val="24"/>
          <w:szCs w:val="24"/>
        </w:rPr>
        <w:t>зона предприятий, сооружений и иных объектов V класса санитарной опасности</w:t>
      </w:r>
    </w:p>
    <w:p w:rsidR="00F400FC" w:rsidRPr="00FC71DA" w:rsidRDefault="00F400FC" w:rsidP="00F400FC">
      <w:pPr>
        <w:pStyle w:val="ConsPlusNormal"/>
        <w:ind w:firstLine="709"/>
        <w:jc w:val="both"/>
        <w:rPr>
          <w:rFonts w:ascii="Times New Roman" w:hAnsi="Times New Roman" w:cs="Times New Roman"/>
          <w:sz w:val="24"/>
          <w:szCs w:val="24"/>
        </w:rPr>
      </w:pPr>
      <w:r w:rsidRPr="00FC71DA">
        <w:rPr>
          <w:rFonts w:ascii="Times New Roman" w:hAnsi="Times New Roman" w:cs="Times New Roman"/>
          <w:sz w:val="24"/>
          <w:szCs w:val="24"/>
        </w:rPr>
        <w:t>Для промышленных объектов и производств, сооружений данной зоны устанавливается санитарно-защитная зона 50 метров.</w:t>
      </w:r>
    </w:p>
    <w:p w:rsidR="00F400FC" w:rsidRPr="00983AEF" w:rsidRDefault="00F400FC" w:rsidP="00F400FC">
      <w:pPr>
        <w:autoSpaceDE w:val="0"/>
        <w:autoSpaceDN w:val="0"/>
        <w:adjustRightInd w:val="0"/>
        <w:ind w:firstLine="709"/>
        <w:jc w:val="both"/>
        <w:rPr>
          <w:b/>
        </w:rPr>
      </w:pPr>
      <w:r w:rsidRPr="00983AEF">
        <w:rPr>
          <w:b/>
          <w:bCs/>
          <w:noProof/>
        </w:rPr>
        <w:t xml:space="preserve">1. Виды </w:t>
      </w:r>
      <w:r w:rsidRPr="00983AEF">
        <w:rPr>
          <w:b/>
        </w:rPr>
        <w:t>разрешенного использования земельных участков и объектов капитального строительства (код вида)</w:t>
      </w:r>
      <w:r>
        <w:rPr>
          <w:b/>
        </w:rPr>
        <w:t xml:space="preserve"> для зоны П1</w:t>
      </w:r>
      <w:r w:rsidRPr="00983AEF">
        <w:rPr>
          <w:b/>
        </w:rPr>
        <w:t>:</w:t>
      </w:r>
    </w:p>
    <w:p w:rsidR="00F400FC" w:rsidRPr="00FC71DA" w:rsidRDefault="00F400FC" w:rsidP="00F400FC">
      <w:pPr>
        <w:ind w:firstLine="709"/>
        <w:jc w:val="both"/>
        <w:rPr>
          <w:b/>
        </w:rPr>
      </w:pPr>
      <w:r>
        <w:rPr>
          <w:b/>
          <w:bCs/>
        </w:rPr>
        <w:t xml:space="preserve">1.1 </w:t>
      </w:r>
      <w:r w:rsidRPr="00FC71DA">
        <w:rPr>
          <w:b/>
          <w:bCs/>
        </w:rPr>
        <w:t>Основные виды разрешённого использования</w:t>
      </w:r>
      <w:r w:rsidRPr="00FC71DA">
        <w:rPr>
          <w:b/>
        </w:rPr>
        <w:t xml:space="preserve"> земельных участков и объектов капитального строительства:</w:t>
      </w:r>
    </w:p>
    <w:p w:rsidR="00F400FC" w:rsidRPr="00373272" w:rsidRDefault="00F400FC" w:rsidP="00197559">
      <w:pPr>
        <w:pStyle w:val="ac"/>
        <w:tabs>
          <w:tab w:val="left" w:pos="0"/>
        </w:tabs>
        <w:rPr>
          <w:sz w:val="24"/>
          <w:szCs w:val="24"/>
        </w:rPr>
      </w:pPr>
      <w:r w:rsidRPr="00373272">
        <w:rPr>
          <w:sz w:val="24"/>
          <w:szCs w:val="24"/>
        </w:rPr>
        <w:t>- предоставление коммунальных услуг</w:t>
      </w:r>
      <w:r>
        <w:rPr>
          <w:sz w:val="24"/>
          <w:szCs w:val="24"/>
        </w:rPr>
        <w:t xml:space="preserve"> (3.1.1)</w:t>
      </w:r>
      <w:r w:rsidRPr="00373272">
        <w:rPr>
          <w:sz w:val="24"/>
          <w:szCs w:val="24"/>
        </w:rPr>
        <w:t>;</w:t>
      </w:r>
    </w:p>
    <w:p w:rsidR="00F400FC" w:rsidRPr="00983AEF" w:rsidRDefault="00F400FC" w:rsidP="00197559">
      <w:pPr>
        <w:tabs>
          <w:tab w:val="left" w:pos="0"/>
        </w:tabs>
        <w:autoSpaceDE w:val="0"/>
        <w:autoSpaceDN w:val="0"/>
        <w:adjustRightInd w:val="0"/>
        <w:ind w:firstLine="709"/>
        <w:jc w:val="both"/>
        <w:rPr>
          <w:bCs/>
          <w:noProof/>
        </w:rPr>
      </w:pPr>
      <w:r w:rsidRPr="00983AEF">
        <w:t>- административные здания организаций, обеспечивающих предоставление коммунальных услуг (3.1.2);</w:t>
      </w:r>
    </w:p>
    <w:p w:rsidR="00F400FC" w:rsidRPr="00983AEF" w:rsidRDefault="00F400FC" w:rsidP="00197559">
      <w:pPr>
        <w:pStyle w:val="ac"/>
        <w:tabs>
          <w:tab w:val="left" w:pos="0"/>
        </w:tabs>
        <w:rPr>
          <w:sz w:val="24"/>
          <w:szCs w:val="24"/>
        </w:rPr>
      </w:pPr>
      <w:r w:rsidRPr="00983AEF">
        <w:rPr>
          <w:sz w:val="24"/>
          <w:szCs w:val="24"/>
        </w:rPr>
        <w:t xml:space="preserve">- бытовое обслуживание (3.3); </w:t>
      </w:r>
    </w:p>
    <w:p w:rsidR="00F400FC" w:rsidRPr="001317E9" w:rsidRDefault="00F400FC" w:rsidP="00197559">
      <w:pPr>
        <w:tabs>
          <w:tab w:val="left" w:pos="0"/>
        </w:tabs>
        <w:autoSpaceDE w:val="0"/>
        <w:autoSpaceDN w:val="0"/>
        <w:adjustRightInd w:val="0"/>
        <w:ind w:firstLine="709"/>
        <w:jc w:val="both"/>
      </w:pPr>
      <w:r w:rsidRPr="001317E9">
        <w:t>- деловое управление</w:t>
      </w:r>
      <w:r>
        <w:t xml:space="preserve"> (4.1)</w:t>
      </w:r>
      <w:r w:rsidRPr="001317E9">
        <w:t>;</w:t>
      </w:r>
    </w:p>
    <w:p w:rsidR="00F400FC" w:rsidRPr="0063280F" w:rsidRDefault="00F400FC" w:rsidP="00197559">
      <w:pPr>
        <w:pStyle w:val="ac"/>
        <w:tabs>
          <w:tab w:val="left" w:pos="0"/>
        </w:tabs>
        <w:rPr>
          <w:sz w:val="24"/>
          <w:szCs w:val="24"/>
        </w:rPr>
      </w:pPr>
      <w:r w:rsidRPr="0063280F">
        <w:rPr>
          <w:sz w:val="24"/>
          <w:szCs w:val="24"/>
        </w:rPr>
        <w:t>- служебные гаражи</w:t>
      </w:r>
      <w:r>
        <w:rPr>
          <w:sz w:val="24"/>
          <w:szCs w:val="24"/>
        </w:rPr>
        <w:t xml:space="preserve"> (4.9)</w:t>
      </w:r>
      <w:r w:rsidRPr="0063280F">
        <w:rPr>
          <w:sz w:val="24"/>
          <w:szCs w:val="24"/>
        </w:rPr>
        <w:t xml:space="preserve">; </w:t>
      </w:r>
    </w:p>
    <w:p w:rsidR="00F400FC" w:rsidRPr="0063280F" w:rsidRDefault="00F400FC" w:rsidP="00197559">
      <w:pPr>
        <w:tabs>
          <w:tab w:val="left" w:pos="0"/>
        </w:tabs>
        <w:autoSpaceDE w:val="0"/>
        <w:autoSpaceDN w:val="0"/>
        <w:adjustRightInd w:val="0"/>
        <w:ind w:firstLine="709"/>
        <w:jc w:val="both"/>
        <w:rPr>
          <w:bCs/>
          <w:noProof/>
        </w:rPr>
      </w:pPr>
      <w:r w:rsidRPr="0063280F">
        <w:rPr>
          <w:bCs/>
          <w:noProof/>
        </w:rPr>
        <w:t>- заправка транспортных средств</w:t>
      </w:r>
      <w:r>
        <w:rPr>
          <w:bCs/>
          <w:noProof/>
        </w:rPr>
        <w:t xml:space="preserve"> (4.9.1.1)</w:t>
      </w:r>
      <w:r w:rsidRPr="0063280F">
        <w:rPr>
          <w:bCs/>
          <w:noProof/>
        </w:rPr>
        <w:t>;</w:t>
      </w:r>
    </w:p>
    <w:p w:rsidR="00F400FC" w:rsidRPr="0063280F" w:rsidRDefault="00F400FC" w:rsidP="00197559">
      <w:pPr>
        <w:tabs>
          <w:tab w:val="left" w:pos="0"/>
        </w:tabs>
        <w:autoSpaceDE w:val="0"/>
        <w:autoSpaceDN w:val="0"/>
        <w:adjustRightInd w:val="0"/>
        <w:ind w:firstLine="709"/>
        <w:jc w:val="both"/>
        <w:rPr>
          <w:bCs/>
          <w:noProof/>
        </w:rPr>
      </w:pPr>
      <w:r w:rsidRPr="0063280F">
        <w:rPr>
          <w:bCs/>
          <w:noProof/>
        </w:rPr>
        <w:t>- автомобильные мойки</w:t>
      </w:r>
      <w:r>
        <w:rPr>
          <w:bCs/>
          <w:noProof/>
        </w:rPr>
        <w:t xml:space="preserve"> (4.9.1.3)</w:t>
      </w:r>
      <w:r w:rsidRPr="0063280F">
        <w:rPr>
          <w:bCs/>
          <w:noProof/>
        </w:rPr>
        <w:t>;</w:t>
      </w:r>
    </w:p>
    <w:p w:rsidR="00F400FC" w:rsidRPr="0063280F" w:rsidRDefault="00F400FC" w:rsidP="00197559">
      <w:pPr>
        <w:tabs>
          <w:tab w:val="left" w:pos="0"/>
        </w:tabs>
        <w:autoSpaceDE w:val="0"/>
        <w:autoSpaceDN w:val="0"/>
        <w:adjustRightInd w:val="0"/>
        <w:ind w:firstLine="709"/>
        <w:jc w:val="both"/>
        <w:rPr>
          <w:bCs/>
          <w:noProof/>
        </w:rPr>
      </w:pPr>
      <w:r w:rsidRPr="0063280F">
        <w:rPr>
          <w:bCs/>
          <w:noProof/>
        </w:rPr>
        <w:t>- ремонт автомобилей</w:t>
      </w:r>
      <w:r>
        <w:rPr>
          <w:bCs/>
          <w:noProof/>
        </w:rPr>
        <w:t xml:space="preserve"> (4.9.1.4)</w:t>
      </w:r>
      <w:r w:rsidRPr="0063280F">
        <w:rPr>
          <w:bCs/>
          <w:noProof/>
        </w:rPr>
        <w:t xml:space="preserve">; </w:t>
      </w:r>
    </w:p>
    <w:p w:rsidR="00F400FC" w:rsidRDefault="00F400FC" w:rsidP="00197559">
      <w:pPr>
        <w:tabs>
          <w:tab w:val="left" w:pos="0"/>
        </w:tabs>
        <w:autoSpaceDE w:val="0"/>
        <w:autoSpaceDN w:val="0"/>
        <w:adjustRightInd w:val="0"/>
        <w:ind w:firstLine="709"/>
        <w:jc w:val="both"/>
      </w:pPr>
      <w:r w:rsidRPr="00BA6052">
        <w:t>- производственная деятельность</w:t>
      </w:r>
      <w:r>
        <w:t xml:space="preserve"> (6.0)</w:t>
      </w:r>
      <w:r w:rsidRPr="00BA6052">
        <w:t xml:space="preserve">; </w:t>
      </w:r>
    </w:p>
    <w:p w:rsidR="00F400FC" w:rsidRDefault="00F400FC" w:rsidP="00197559">
      <w:pPr>
        <w:tabs>
          <w:tab w:val="left" w:pos="0"/>
        </w:tabs>
        <w:autoSpaceDE w:val="0"/>
        <w:autoSpaceDN w:val="0"/>
        <w:adjustRightInd w:val="0"/>
        <w:ind w:firstLine="709"/>
        <w:jc w:val="both"/>
      </w:pPr>
      <w:r w:rsidRPr="00BA6052">
        <w:t>- легкая промышленность</w:t>
      </w:r>
      <w:r>
        <w:t xml:space="preserve"> (6.3)</w:t>
      </w:r>
      <w:r w:rsidRPr="00BA6052">
        <w:t>;</w:t>
      </w:r>
    </w:p>
    <w:p w:rsidR="00F400FC" w:rsidRPr="00102F13" w:rsidRDefault="00F400FC" w:rsidP="00197559">
      <w:pPr>
        <w:tabs>
          <w:tab w:val="left" w:pos="0"/>
        </w:tabs>
        <w:autoSpaceDE w:val="0"/>
        <w:autoSpaceDN w:val="0"/>
        <w:adjustRightInd w:val="0"/>
        <w:ind w:firstLine="709"/>
        <w:jc w:val="both"/>
      </w:pPr>
      <w:r w:rsidRPr="00102F13">
        <w:t>- электронная промышленность (6.3.3);</w:t>
      </w:r>
    </w:p>
    <w:p w:rsidR="00F400FC" w:rsidRPr="00102F13" w:rsidRDefault="00F400FC" w:rsidP="00197559">
      <w:pPr>
        <w:tabs>
          <w:tab w:val="left" w:pos="0"/>
        </w:tabs>
        <w:autoSpaceDE w:val="0"/>
        <w:autoSpaceDN w:val="0"/>
        <w:adjustRightInd w:val="0"/>
        <w:ind w:firstLine="709"/>
        <w:jc w:val="both"/>
      </w:pPr>
      <w:r w:rsidRPr="00102F13">
        <w:t>- пищевая промышленность (6.4);</w:t>
      </w:r>
    </w:p>
    <w:p w:rsidR="00F400FC" w:rsidRPr="00BA6052" w:rsidRDefault="00F400FC" w:rsidP="00197559">
      <w:pPr>
        <w:tabs>
          <w:tab w:val="left" w:pos="0"/>
        </w:tabs>
        <w:autoSpaceDE w:val="0"/>
        <w:autoSpaceDN w:val="0"/>
        <w:adjustRightInd w:val="0"/>
        <w:ind w:firstLine="709"/>
        <w:jc w:val="both"/>
      </w:pPr>
      <w:r w:rsidRPr="00BA6052">
        <w:t>- строительная промышленность</w:t>
      </w:r>
      <w:r>
        <w:t xml:space="preserve"> (6.6)</w:t>
      </w:r>
      <w:r w:rsidRPr="00BA6052">
        <w:t>;</w:t>
      </w:r>
    </w:p>
    <w:p w:rsidR="00F400FC" w:rsidRDefault="00F400FC" w:rsidP="00197559">
      <w:pPr>
        <w:pStyle w:val="ac"/>
        <w:tabs>
          <w:tab w:val="left" w:pos="0"/>
        </w:tabs>
        <w:rPr>
          <w:sz w:val="24"/>
          <w:szCs w:val="24"/>
        </w:rPr>
      </w:pPr>
      <w:r>
        <w:rPr>
          <w:sz w:val="24"/>
          <w:szCs w:val="24"/>
        </w:rPr>
        <w:t xml:space="preserve">- </w:t>
      </w:r>
      <w:r w:rsidRPr="0064224F">
        <w:rPr>
          <w:sz w:val="24"/>
          <w:szCs w:val="24"/>
        </w:rPr>
        <w:t>связь</w:t>
      </w:r>
      <w:r>
        <w:rPr>
          <w:sz w:val="24"/>
          <w:szCs w:val="24"/>
        </w:rPr>
        <w:t xml:space="preserve"> (6.8);</w:t>
      </w:r>
    </w:p>
    <w:p w:rsidR="00F400FC" w:rsidRDefault="00F400FC" w:rsidP="00197559">
      <w:pPr>
        <w:pStyle w:val="ac"/>
        <w:tabs>
          <w:tab w:val="left" w:pos="0"/>
        </w:tabs>
        <w:rPr>
          <w:sz w:val="24"/>
          <w:szCs w:val="24"/>
        </w:rPr>
      </w:pPr>
      <w:r w:rsidRPr="00373272">
        <w:rPr>
          <w:sz w:val="24"/>
          <w:szCs w:val="24"/>
        </w:rPr>
        <w:t>- склады</w:t>
      </w:r>
      <w:r>
        <w:rPr>
          <w:sz w:val="24"/>
          <w:szCs w:val="24"/>
        </w:rPr>
        <w:t xml:space="preserve"> (6.9)</w:t>
      </w:r>
      <w:r w:rsidRPr="00373272">
        <w:rPr>
          <w:sz w:val="24"/>
          <w:szCs w:val="24"/>
        </w:rPr>
        <w:t>;</w:t>
      </w:r>
    </w:p>
    <w:p w:rsidR="00F400FC" w:rsidRPr="00983AEF" w:rsidRDefault="00F400FC" w:rsidP="00197559">
      <w:pPr>
        <w:tabs>
          <w:tab w:val="left" w:pos="0"/>
        </w:tabs>
        <w:autoSpaceDE w:val="0"/>
        <w:autoSpaceDN w:val="0"/>
        <w:adjustRightInd w:val="0"/>
        <w:ind w:firstLine="709"/>
        <w:jc w:val="both"/>
      </w:pPr>
      <w:r w:rsidRPr="00983AEF">
        <w:t>- складские площадки (6.9.1);</w:t>
      </w:r>
    </w:p>
    <w:p w:rsidR="00F400FC" w:rsidRDefault="00F400FC" w:rsidP="00197559">
      <w:pPr>
        <w:pStyle w:val="ac"/>
        <w:tabs>
          <w:tab w:val="left" w:pos="0"/>
        </w:tabs>
        <w:rPr>
          <w:sz w:val="24"/>
          <w:szCs w:val="24"/>
        </w:rPr>
      </w:pPr>
      <w:r>
        <w:rPr>
          <w:sz w:val="24"/>
          <w:szCs w:val="24"/>
        </w:rPr>
        <w:t>- научно-производственная деятельность (6.12);</w:t>
      </w:r>
    </w:p>
    <w:p w:rsidR="00F400FC" w:rsidRPr="0064224F" w:rsidRDefault="00F400FC" w:rsidP="00197559">
      <w:pPr>
        <w:tabs>
          <w:tab w:val="left" w:pos="0"/>
        </w:tabs>
        <w:autoSpaceDE w:val="0"/>
        <w:autoSpaceDN w:val="0"/>
        <w:adjustRightInd w:val="0"/>
        <w:ind w:firstLine="709"/>
        <w:jc w:val="both"/>
      </w:pPr>
      <w:r w:rsidRPr="0063280F">
        <w:rPr>
          <w:bCs/>
          <w:noProof/>
        </w:rPr>
        <w:t>- улично-дорожная сеть</w:t>
      </w:r>
      <w:r>
        <w:rPr>
          <w:bCs/>
          <w:noProof/>
        </w:rPr>
        <w:t xml:space="preserve"> (12.0.1)</w:t>
      </w:r>
      <w:r>
        <w:t>.</w:t>
      </w:r>
    </w:p>
    <w:p w:rsidR="00F400FC" w:rsidRPr="00674B13" w:rsidRDefault="00F400FC" w:rsidP="00197559">
      <w:pPr>
        <w:pStyle w:val="ac"/>
        <w:tabs>
          <w:tab w:val="left" w:pos="0"/>
        </w:tabs>
        <w:rPr>
          <w:b/>
          <w:sz w:val="24"/>
          <w:szCs w:val="24"/>
        </w:rPr>
      </w:pPr>
      <w:r>
        <w:rPr>
          <w:b/>
          <w:sz w:val="24"/>
          <w:szCs w:val="24"/>
        </w:rPr>
        <w:t xml:space="preserve">1.2 </w:t>
      </w:r>
      <w:r w:rsidRPr="00674B13">
        <w:rPr>
          <w:b/>
          <w:sz w:val="24"/>
          <w:szCs w:val="24"/>
        </w:rPr>
        <w:t>Вспомогательные виды разрешённого использования:</w:t>
      </w:r>
    </w:p>
    <w:p w:rsidR="00F400FC" w:rsidRPr="00674B13" w:rsidRDefault="00F400FC" w:rsidP="00197559">
      <w:pPr>
        <w:pStyle w:val="ac"/>
        <w:tabs>
          <w:tab w:val="left" w:pos="0"/>
        </w:tabs>
        <w:rPr>
          <w:sz w:val="24"/>
          <w:szCs w:val="24"/>
        </w:rPr>
      </w:pPr>
      <w:r w:rsidRPr="00674B13">
        <w:rPr>
          <w:sz w:val="24"/>
          <w:szCs w:val="24"/>
        </w:rPr>
        <w:t>- не устанавливаются.</w:t>
      </w:r>
    </w:p>
    <w:p w:rsidR="00F400FC" w:rsidRPr="00674B13" w:rsidRDefault="00F400FC" w:rsidP="00197559">
      <w:pPr>
        <w:pStyle w:val="ac"/>
        <w:tabs>
          <w:tab w:val="left" w:pos="0"/>
        </w:tabs>
        <w:rPr>
          <w:b/>
          <w:sz w:val="24"/>
          <w:szCs w:val="24"/>
        </w:rPr>
      </w:pPr>
      <w:r>
        <w:rPr>
          <w:b/>
          <w:sz w:val="24"/>
          <w:szCs w:val="24"/>
        </w:rPr>
        <w:t xml:space="preserve">1.3 </w:t>
      </w:r>
      <w:r w:rsidRPr="00674B13">
        <w:rPr>
          <w:b/>
          <w:sz w:val="24"/>
          <w:szCs w:val="24"/>
        </w:rPr>
        <w:t>Условно разрешённые виды использования:</w:t>
      </w:r>
    </w:p>
    <w:p w:rsidR="00F400FC" w:rsidRPr="007E4D2F" w:rsidRDefault="00F400FC" w:rsidP="00197559">
      <w:pPr>
        <w:pStyle w:val="ac"/>
        <w:tabs>
          <w:tab w:val="left" w:pos="0"/>
        </w:tabs>
        <w:rPr>
          <w:sz w:val="24"/>
          <w:szCs w:val="24"/>
        </w:rPr>
      </w:pPr>
      <w:r w:rsidRPr="007E4D2F">
        <w:rPr>
          <w:sz w:val="24"/>
          <w:szCs w:val="24"/>
        </w:rPr>
        <w:t>- магазины (4.4);</w:t>
      </w:r>
    </w:p>
    <w:p w:rsidR="00F400FC" w:rsidRPr="00674B13" w:rsidRDefault="00F400FC" w:rsidP="00197559">
      <w:pPr>
        <w:pStyle w:val="ac"/>
        <w:tabs>
          <w:tab w:val="left" w:pos="0"/>
        </w:tabs>
        <w:rPr>
          <w:sz w:val="24"/>
          <w:szCs w:val="24"/>
        </w:rPr>
      </w:pPr>
      <w:r w:rsidRPr="00674B13">
        <w:rPr>
          <w:sz w:val="24"/>
          <w:szCs w:val="24"/>
        </w:rPr>
        <w:lastRenderedPageBreak/>
        <w:t>- общественное питание</w:t>
      </w:r>
      <w:r>
        <w:rPr>
          <w:sz w:val="24"/>
          <w:szCs w:val="24"/>
        </w:rPr>
        <w:t xml:space="preserve"> (4.6)</w:t>
      </w:r>
      <w:r w:rsidRPr="00674B13">
        <w:rPr>
          <w:sz w:val="24"/>
          <w:szCs w:val="24"/>
        </w:rPr>
        <w:t>.</w:t>
      </w:r>
    </w:p>
    <w:p w:rsidR="00F400FC" w:rsidRPr="00983AEF" w:rsidRDefault="00F400FC" w:rsidP="00F400FC">
      <w:pPr>
        <w:tabs>
          <w:tab w:val="left" w:pos="0"/>
        </w:tabs>
        <w:suppressAutoHyphens/>
        <w:snapToGrid w:val="0"/>
        <w:ind w:firstLine="709"/>
        <w:contextualSpacing/>
        <w:jc w:val="both"/>
        <w:rPr>
          <w:b/>
        </w:rPr>
      </w:pPr>
      <w:r w:rsidRPr="00983AEF">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П</w:t>
      </w:r>
      <w:r>
        <w:rPr>
          <w:b/>
        </w:rPr>
        <w:t>1</w:t>
      </w:r>
      <w:r w:rsidRPr="00983AEF">
        <w:rPr>
          <w:b/>
        </w:rPr>
        <w:t>:</w:t>
      </w:r>
    </w:p>
    <w:p w:rsidR="00F400FC" w:rsidRPr="00983AEF" w:rsidRDefault="00F400FC" w:rsidP="00F400FC">
      <w:pPr>
        <w:autoSpaceDE w:val="0"/>
        <w:autoSpaceDN w:val="0"/>
        <w:adjustRightInd w:val="0"/>
        <w:ind w:firstLine="709"/>
        <w:jc w:val="both"/>
        <w:rPr>
          <w:b/>
          <w:bCs/>
          <w:noProof/>
        </w:rPr>
      </w:pPr>
      <w:r w:rsidRPr="00983AEF">
        <w:rPr>
          <w:b/>
          <w:bCs/>
          <w:noProof/>
        </w:rPr>
        <w:t>2.1  Предельные (минимальные и (или) максимальные) размеры земельных участков, в том числе их площадь</w:t>
      </w:r>
    </w:p>
    <w:p w:rsidR="00687B41" w:rsidRPr="00687B41" w:rsidRDefault="00687B41" w:rsidP="00687B41">
      <w:pPr>
        <w:ind w:right="-1" w:firstLine="709"/>
        <w:jc w:val="both"/>
      </w:pPr>
      <w:bookmarkStart w:id="101" w:name="_Hlk125623980"/>
      <w:r w:rsidRPr="00687B41">
        <w:t xml:space="preserve">Предельные (минимальные и максимальные) размеры земельных участков, в том числе их площадь для данной зоны не подлежат установлению и определяются в соответствии с СП 18.13330.2019. </w:t>
      </w:r>
    </w:p>
    <w:bookmarkEnd w:id="101"/>
    <w:p w:rsidR="00F400FC" w:rsidRPr="00983AEF" w:rsidRDefault="00F400FC" w:rsidP="00F400FC">
      <w:pPr>
        <w:autoSpaceDE w:val="0"/>
        <w:autoSpaceDN w:val="0"/>
        <w:adjustRightInd w:val="0"/>
        <w:ind w:firstLine="709"/>
        <w:jc w:val="both"/>
      </w:pPr>
      <w:r w:rsidRPr="00983AEF">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400FC" w:rsidRPr="00102F13" w:rsidRDefault="00F400FC" w:rsidP="00F400FC">
      <w:pPr>
        <w:ind w:firstLine="709"/>
        <w:jc w:val="both"/>
      </w:pPr>
      <w:r w:rsidRPr="000528F2">
        <w:t xml:space="preserve">Минимальные отступы от границ земельных </w:t>
      </w:r>
      <w:r w:rsidRPr="00102F13">
        <w:t>участков в целях определения мест допустимого размещения зданий, строений, сооружений не подлежат установлению, и определяются в соответствии с проектной документацией, при условии соблюдения противопожарных и санитарных норм.</w:t>
      </w:r>
    </w:p>
    <w:p w:rsidR="00F400FC" w:rsidRPr="00102F13" w:rsidRDefault="00F400FC" w:rsidP="00F400FC">
      <w:pPr>
        <w:autoSpaceDE w:val="0"/>
        <w:autoSpaceDN w:val="0"/>
        <w:adjustRightInd w:val="0"/>
        <w:ind w:firstLine="709"/>
        <w:jc w:val="both"/>
        <w:rPr>
          <w:rFonts w:eastAsia="Calibri"/>
          <w:lang w:eastAsia="en-US"/>
        </w:rPr>
      </w:pPr>
      <w:r w:rsidRPr="00102F13">
        <w:rPr>
          <w:rFonts w:eastAsia="Calibri"/>
          <w:lang w:eastAsia="en-US"/>
        </w:rPr>
        <w:t>Минимальные отступы от красной линии в условиях сложившейся застройки, устанавливаются с учетом линии застройки.</w:t>
      </w:r>
    </w:p>
    <w:p w:rsidR="00F400FC" w:rsidRPr="00C77CD7" w:rsidRDefault="00F400FC" w:rsidP="00F400FC">
      <w:pPr>
        <w:pStyle w:val="11"/>
        <w:suppressAutoHyphens/>
        <w:spacing w:after="0" w:line="240" w:lineRule="auto"/>
        <w:ind w:left="0" w:firstLine="709"/>
        <w:jc w:val="both"/>
        <w:rPr>
          <w:rFonts w:ascii="Times New Roman" w:hAnsi="Times New Roman"/>
          <w:b/>
          <w:bCs/>
          <w:noProof/>
          <w:sz w:val="24"/>
          <w:szCs w:val="24"/>
          <w:lang w:eastAsia="ru-RU"/>
        </w:rPr>
      </w:pPr>
      <w:r w:rsidRPr="00102F13">
        <w:rPr>
          <w:rFonts w:ascii="Times New Roman" w:hAnsi="Times New Roman"/>
          <w:b/>
          <w:bCs/>
          <w:noProof/>
          <w:sz w:val="24"/>
          <w:szCs w:val="24"/>
          <w:lang w:eastAsia="ru-RU"/>
        </w:rPr>
        <w:t>2.3  Предельное количество этажей или предель</w:t>
      </w:r>
      <w:r w:rsidRPr="00C77CD7">
        <w:rPr>
          <w:rFonts w:ascii="Times New Roman" w:hAnsi="Times New Roman"/>
          <w:b/>
          <w:bCs/>
          <w:noProof/>
          <w:sz w:val="24"/>
          <w:szCs w:val="24"/>
          <w:lang w:eastAsia="ru-RU"/>
        </w:rPr>
        <w:t>ная высота зданий, строений, сооружений</w:t>
      </w:r>
    </w:p>
    <w:p w:rsidR="00F400FC" w:rsidRPr="000B56DE" w:rsidRDefault="00F400FC" w:rsidP="00F400FC">
      <w:pPr>
        <w:pStyle w:val="ac"/>
        <w:suppressAutoHyphens w:val="0"/>
        <w:rPr>
          <w:b/>
        </w:rPr>
      </w:pPr>
      <w:r w:rsidRPr="000B56DE">
        <w:rPr>
          <w:sz w:val="24"/>
          <w:szCs w:val="24"/>
        </w:rPr>
        <w:t xml:space="preserve">Предельное количество этажей или предельная высота зданий, строений и сооружений </w:t>
      </w:r>
      <w:r>
        <w:rPr>
          <w:sz w:val="24"/>
          <w:szCs w:val="24"/>
        </w:rPr>
        <w:t>не подлежат установлению и определяю</w:t>
      </w:r>
      <w:r w:rsidRPr="000B56DE">
        <w:rPr>
          <w:sz w:val="24"/>
          <w:szCs w:val="24"/>
        </w:rPr>
        <w:t>тся с учетом технологических особенностей объектов капитального строительства</w:t>
      </w:r>
      <w:r>
        <w:rPr>
          <w:sz w:val="24"/>
          <w:szCs w:val="24"/>
        </w:rPr>
        <w:t>,</w:t>
      </w:r>
      <w:r w:rsidRPr="000B56DE">
        <w:rPr>
          <w:sz w:val="24"/>
          <w:szCs w:val="24"/>
        </w:rPr>
        <w:t xml:space="preserve">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w:t>
      </w:r>
      <w:r>
        <w:rPr>
          <w:sz w:val="24"/>
          <w:szCs w:val="24"/>
        </w:rPr>
        <w:t>.</w:t>
      </w:r>
      <w:r w:rsidRPr="000B56DE">
        <w:rPr>
          <w:sz w:val="24"/>
          <w:szCs w:val="24"/>
        </w:rPr>
        <w:t xml:space="preserve"> </w:t>
      </w:r>
    </w:p>
    <w:p w:rsidR="00F400FC" w:rsidRPr="00C77CD7" w:rsidRDefault="00F400FC" w:rsidP="00F400FC">
      <w:pPr>
        <w:ind w:firstLine="709"/>
        <w:jc w:val="both"/>
        <w:rPr>
          <w:b/>
        </w:rPr>
      </w:pPr>
      <w:r w:rsidRPr="00C77CD7">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400FC" w:rsidRPr="00C77CD7" w:rsidRDefault="00F400FC" w:rsidP="00F400FC">
      <w:pPr>
        <w:widowControl w:val="0"/>
        <w:autoSpaceDE w:val="0"/>
        <w:autoSpaceDN w:val="0"/>
        <w:adjustRightInd w:val="0"/>
        <w:ind w:firstLine="709"/>
        <w:jc w:val="both"/>
      </w:pPr>
      <w:r w:rsidRPr="00C77CD7">
        <w:t>Максимальный процент застройки</w:t>
      </w:r>
      <w:r>
        <w:t xml:space="preserve"> в границах земельного участка </w:t>
      </w:r>
      <w:r w:rsidRPr="00C77CD7">
        <w:t>следует принимать не более значений, приведенных в таблице 1</w:t>
      </w:r>
      <w:r>
        <w:t>2</w:t>
      </w:r>
      <w:r w:rsidRPr="00C77CD7">
        <w:t>.</w:t>
      </w:r>
    </w:p>
    <w:p w:rsidR="00F400FC" w:rsidRDefault="00F400FC" w:rsidP="00F400FC">
      <w:pPr>
        <w:pStyle w:val="ac"/>
        <w:suppressAutoHyphens w:val="0"/>
        <w:ind w:firstLine="0"/>
        <w:jc w:val="right"/>
        <w:rPr>
          <w:bCs/>
          <w:sz w:val="24"/>
          <w:szCs w:val="24"/>
        </w:rPr>
      </w:pPr>
      <w:r w:rsidRPr="00B66879">
        <w:rPr>
          <w:bCs/>
          <w:sz w:val="24"/>
          <w:szCs w:val="24"/>
        </w:rPr>
        <w:t>Таблица 1</w:t>
      </w:r>
      <w:r>
        <w:rPr>
          <w:bCs/>
          <w:sz w:val="24"/>
          <w:szCs w:val="24"/>
        </w:rPr>
        <w:t>2</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330"/>
        <w:gridCol w:w="3402"/>
      </w:tblGrid>
      <w:tr w:rsidR="00F400FC" w:rsidRPr="00CA555D" w:rsidTr="007D59F7">
        <w:tc>
          <w:tcPr>
            <w:tcW w:w="624" w:type="dxa"/>
            <w:tcBorders>
              <w:top w:val="single" w:sz="4" w:space="0" w:color="auto"/>
              <w:left w:val="single" w:sz="4" w:space="0" w:color="auto"/>
              <w:bottom w:val="single" w:sz="4" w:space="0" w:color="auto"/>
              <w:right w:val="single" w:sz="4" w:space="0" w:color="auto"/>
            </w:tcBorders>
          </w:tcPr>
          <w:p w:rsidR="00F400FC" w:rsidRPr="00CA555D" w:rsidRDefault="00F400FC" w:rsidP="007D59F7">
            <w:pPr>
              <w:autoSpaceDE w:val="0"/>
              <w:autoSpaceDN w:val="0"/>
              <w:adjustRightInd w:val="0"/>
              <w:jc w:val="center"/>
            </w:pPr>
            <w:r w:rsidRPr="00CA555D">
              <w:t>N</w:t>
            </w:r>
          </w:p>
          <w:p w:rsidR="00F400FC" w:rsidRPr="00CA555D" w:rsidRDefault="00F400FC" w:rsidP="007D59F7">
            <w:pPr>
              <w:autoSpaceDE w:val="0"/>
              <w:autoSpaceDN w:val="0"/>
              <w:adjustRightInd w:val="0"/>
              <w:jc w:val="center"/>
            </w:pPr>
            <w:r w:rsidRPr="00CA555D">
              <w:t>п/п</w:t>
            </w:r>
          </w:p>
        </w:tc>
        <w:tc>
          <w:tcPr>
            <w:tcW w:w="5330" w:type="dxa"/>
            <w:tcBorders>
              <w:top w:val="single" w:sz="4" w:space="0" w:color="auto"/>
              <w:left w:val="single" w:sz="4" w:space="0" w:color="auto"/>
              <w:bottom w:val="single" w:sz="4" w:space="0" w:color="auto"/>
              <w:right w:val="single" w:sz="4" w:space="0" w:color="auto"/>
            </w:tcBorders>
          </w:tcPr>
          <w:p w:rsidR="00F400FC" w:rsidRPr="00C77CD7" w:rsidRDefault="00F400FC" w:rsidP="007D59F7">
            <w:pPr>
              <w:autoSpaceDE w:val="0"/>
              <w:autoSpaceDN w:val="0"/>
              <w:adjustRightInd w:val="0"/>
              <w:jc w:val="center"/>
            </w:pPr>
            <w:r w:rsidRPr="00C77CD7">
              <w:t>Тип застройки</w:t>
            </w:r>
          </w:p>
        </w:tc>
        <w:tc>
          <w:tcPr>
            <w:tcW w:w="3402" w:type="dxa"/>
            <w:tcBorders>
              <w:top w:val="single" w:sz="4" w:space="0" w:color="auto"/>
              <w:left w:val="single" w:sz="4" w:space="0" w:color="auto"/>
              <w:bottom w:val="single" w:sz="4" w:space="0" w:color="auto"/>
              <w:right w:val="single" w:sz="4" w:space="0" w:color="auto"/>
            </w:tcBorders>
          </w:tcPr>
          <w:p w:rsidR="00F400FC" w:rsidRPr="00CA555D" w:rsidRDefault="00F400FC" w:rsidP="007D59F7">
            <w:pPr>
              <w:autoSpaceDE w:val="0"/>
              <w:autoSpaceDN w:val="0"/>
              <w:adjustRightInd w:val="0"/>
              <w:jc w:val="center"/>
            </w:pPr>
            <w:r w:rsidRPr="00CA555D">
              <w:t>Максимальный процент застройки,</w:t>
            </w:r>
            <w:r>
              <w:t xml:space="preserve"> </w:t>
            </w:r>
            <w:r w:rsidRPr="00CA555D">
              <w:t>%</w:t>
            </w:r>
          </w:p>
        </w:tc>
      </w:tr>
      <w:tr w:rsidR="00F400FC" w:rsidRPr="00CA555D" w:rsidTr="007D59F7">
        <w:tc>
          <w:tcPr>
            <w:tcW w:w="624" w:type="dxa"/>
            <w:tcBorders>
              <w:top w:val="single" w:sz="4" w:space="0" w:color="auto"/>
              <w:left w:val="single" w:sz="4" w:space="0" w:color="auto"/>
              <w:bottom w:val="single" w:sz="4" w:space="0" w:color="auto"/>
              <w:right w:val="single" w:sz="4" w:space="0" w:color="auto"/>
            </w:tcBorders>
          </w:tcPr>
          <w:p w:rsidR="00F400FC" w:rsidRPr="00CA555D" w:rsidRDefault="00F400FC" w:rsidP="007D59F7">
            <w:pPr>
              <w:autoSpaceDE w:val="0"/>
              <w:autoSpaceDN w:val="0"/>
              <w:adjustRightInd w:val="0"/>
              <w:jc w:val="center"/>
            </w:pPr>
            <w:r w:rsidRPr="00CA555D">
              <w:t>1.1</w:t>
            </w:r>
          </w:p>
        </w:tc>
        <w:tc>
          <w:tcPr>
            <w:tcW w:w="5330" w:type="dxa"/>
            <w:tcBorders>
              <w:top w:val="single" w:sz="4" w:space="0" w:color="auto"/>
              <w:left w:val="single" w:sz="4" w:space="0" w:color="auto"/>
              <w:bottom w:val="single" w:sz="4" w:space="0" w:color="auto"/>
              <w:right w:val="single" w:sz="4" w:space="0" w:color="auto"/>
            </w:tcBorders>
          </w:tcPr>
          <w:p w:rsidR="00F400FC" w:rsidRPr="00CA555D" w:rsidRDefault="00F400FC" w:rsidP="007D59F7">
            <w:pPr>
              <w:autoSpaceDE w:val="0"/>
              <w:autoSpaceDN w:val="0"/>
              <w:adjustRightInd w:val="0"/>
            </w:pPr>
            <w:r w:rsidRPr="00CA555D">
              <w:t>Промышленная</w:t>
            </w:r>
          </w:p>
        </w:tc>
        <w:tc>
          <w:tcPr>
            <w:tcW w:w="3402" w:type="dxa"/>
            <w:tcBorders>
              <w:top w:val="single" w:sz="4" w:space="0" w:color="auto"/>
              <w:left w:val="single" w:sz="4" w:space="0" w:color="auto"/>
              <w:bottom w:val="single" w:sz="4" w:space="0" w:color="auto"/>
              <w:right w:val="single" w:sz="4" w:space="0" w:color="auto"/>
            </w:tcBorders>
          </w:tcPr>
          <w:p w:rsidR="00F400FC" w:rsidRPr="00CA555D" w:rsidRDefault="00F400FC" w:rsidP="007D59F7">
            <w:pPr>
              <w:autoSpaceDE w:val="0"/>
              <w:autoSpaceDN w:val="0"/>
              <w:adjustRightInd w:val="0"/>
              <w:jc w:val="center"/>
            </w:pPr>
            <w:r>
              <w:t>6</w:t>
            </w:r>
            <w:r w:rsidRPr="00CA555D">
              <w:t>0</w:t>
            </w:r>
          </w:p>
        </w:tc>
      </w:tr>
      <w:tr w:rsidR="00F400FC" w:rsidRPr="00CA555D" w:rsidTr="007D59F7">
        <w:tc>
          <w:tcPr>
            <w:tcW w:w="624" w:type="dxa"/>
            <w:tcBorders>
              <w:top w:val="single" w:sz="4" w:space="0" w:color="auto"/>
              <w:left w:val="single" w:sz="4" w:space="0" w:color="auto"/>
              <w:bottom w:val="single" w:sz="4" w:space="0" w:color="auto"/>
              <w:right w:val="single" w:sz="4" w:space="0" w:color="auto"/>
            </w:tcBorders>
          </w:tcPr>
          <w:p w:rsidR="00F400FC" w:rsidRPr="00CA555D" w:rsidRDefault="00F400FC" w:rsidP="007D59F7">
            <w:pPr>
              <w:autoSpaceDE w:val="0"/>
              <w:autoSpaceDN w:val="0"/>
              <w:adjustRightInd w:val="0"/>
              <w:jc w:val="center"/>
            </w:pPr>
            <w:r w:rsidRPr="00CA555D">
              <w:t>1.2</w:t>
            </w:r>
          </w:p>
        </w:tc>
        <w:tc>
          <w:tcPr>
            <w:tcW w:w="5330" w:type="dxa"/>
            <w:tcBorders>
              <w:top w:val="single" w:sz="4" w:space="0" w:color="auto"/>
              <w:left w:val="single" w:sz="4" w:space="0" w:color="auto"/>
              <w:bottom w:val="single" w:sz="4" w:space="0" w:color="auto"/>
              <w:right w:val="single" w:sz="4" w:space="0" w:color="auto"/>
            </w:tcBorders>
          </w:tcPr>
          <w:p w:rsidR="00F400FC" w:rsidRPr="00CA555D" w:rsidRDefault="00F400FC" w:rsidP="007D59F7">
            <w:pPr>
              <w:autoSpaceDE w:val="0"/>
              <w:autoSpaceDN w:val="0"/>
              <w:adjustRightInd w:val="0"/>
            </w:pPr>
            <w:r w:rsidRPr="00CA555D">
              <w:t xml:space="preserve">Научно-производственная </w:t>
            </w:r>
            <w:hyperlink w:anchor="Par56" w:history="1">
              <w:r w:rsidRPr="00CA555D">
                <w:t>&lt;*&gt;</w:t>
              </w:r>
            </w:hyperlink>
          </w:p>
        </w:tc>
        <w:tc>
          <w:tcPr>
            <w:tcW w:w="3402" w:type="dxa"/>
            <w:tcBorders>
              <w:top w:val="single" w:sz="4" w:space="0" w:color="auto"/>
              <w:left w:val="single" w:sz="4" w:space="0" w:color="auto"/>
              <w:bottom w:val="single" w:sz="4" w:space="0" w:color="auto"/>
              <w:right w:val="single" w:sz="4" w:space="0" w:color="auto"/>
            </w:tcBorders>
          </w:tcPr>
          <w:p w:rsidR="00F400FC" w:rsidRPr="00CA555D" w:rsidRDefault="00F400FC" w:rsidP="007D59F7">
            <w:pPr>
              <w:autoSpaceDE w:val="0"/>
              <w:autoSpaceDN w:val="0"/>
              <w:adjustRightInd w:val="0"/>
              <w:jc w:val="center"/>
            </w:pPr>
            <w:r w:rsidRPr="00CA555D">
              <w:t>60</w:t>
            </w:r>
          </w:p>
        </w:tc>
      </w:tr>
    </w:tbl>
    <w:p w:rsidR="00F400FC" w:rsidRPr="00417CAD" w:rsidRDefault="00F400FC" w:rsidP="00F400FC">
      <w:pPr>
        <w:autoSpaceDE w:val="0"/>
        <w:autoSpaceDN w:val="0"/>
        <w:adjustRightInd w:val="0"/>
        <w:ind w:firstLine="540"/>
        <w:jc w:val="both"/>
        <w:rPr>
          <w:sz w:val="20"/>
          <w:szCs w:val="20"/>
        </w:rPr>
      </w:pPr>
      <w:r w:rsidRPr="00417CAD">
        <w:rPr>
          <w:sz w:val="20"/>
          <w:szCs w:val="20"/>
        </w:rPr>
        <w:t>&lt;*&gt; Без учета опытных полей и полигонов, резервных территорий и санитарно-защитных зон.</w:t>
      </w:r>
    </w:p>
    <w:p w:rsidR="00F400FC" w:rsidRPr="001D0713" w:rsidRDefault="00F400FC" w:rsidP="00F400FC">
      <w:pPr>
        <w:pStyle w:val="ac"/>
        <w:suppressAutoHyphens w:val="0"/>
        <w:rPr>
          <w:sz w:val="24"/>
          <w:szCs w:val="24"/>
        </w:rPr>
      </w:pPr>
      <w:r w:rsidRPr="001D0713">
        <w:rPr>
          <w:b/>
          <w:sz w:val="24"/>
          <w:szCs w:val="24"/>
        </w:rPr>
        <w:t xml:space="preserve">2.5  Иные предельные параметры </w:t>
      </w:r>
    </w:p>
    <w:p w:rsidR="00F400FC" w:rsidRPr="00102903" w:rsidRDefault="00F400FC" w:rsidP="00F400FC">
      <w:pPr>
        <w:tabs>
          <w:tab w:val="left" w:pos="851"/>
        </w:tabs>
        <w:suppressAutoHyphens/>
        <w:snapToGrid w:val="0"/>
        <w:ind w:firstLine="709"/>
        <w:contextualSpacing/>
        <w:jc w:val="both"/>
        <w:rPr>
          <w:lang w:eastAsia="ar-SA"/>
        </w:rPr>
      </w:pPr>
      <w:r w:rsidRPr="00102903">
        <w:t>Планировочная организация земельного участка, п</w:t>
      </w:r>
      <w:r w:rsidRPr="00102903">
        <w:rPr>
          <w:lang w:eastAsia="ar-SA"/>
        </w:rPr>
        <w:t xml:space="preserve">араметры разрешенного строительства (реконструкции) зданий и сооружений и расстояний между ними принимаются в соответствии СП 18.13330.2019 «Производственные объекты. Планировочная организация земельного участка (Генеральные планы промышленных предприятий)» СНиП </w:t>
      </w:r>
      <w:r w:rsidRPr="00102903">
        <w:rPr>
          <w:lang w:val="en-US" w:eastAsia="ar-SA"/>
        </w:rPr>
        <w:t>II</w:t>
      </w:r>
      <w:r w:rsidRPr="00102903">
        <w:rPr>
          <w:lang w:eastAsia="ar-SA"/>
        </w:rPr>
        <w:t>-89-80*.</w:t>
      </w:r>
    </w:p>
    <w:p w:rsidR="00F400FC" w:rsidRPr="00486B3F" w:rsidRDefault="00F400FC" w:rsidP="00F400FC">
      <w:pPr>
        <w:autoSpaceDE w:val="0"/>
        <w:autoSpaceDN w:val="0"/>
        <w:adjustRightInd w:val="0"/>
        <w:ind w:firstLine="709"/>
        <w:jc w:val="both"/>
      </w:pPr>
      <w:r w:rsidRPr="000D1D92">
        <w:t>Расстояние от зданий и сооружений предприятий (независимо</w:t>
      </w:r>
      <w:r w:rsidRPr="00486B3F">
        <w:t xml:space="preserve"> от степени их огнестойкости) до границ лесного массива хвойных пород должно составлять не менее </w:t>
      </w:r>
      <w:smartTag w:uri="urn:schemas-microsoft-com:office:smarttags" w:element="metricconverter">
        <w:smartTagPr>
          <w:attr w:name="ProductID" w:val="50 метров"/>
        </w:smartTagPr>
        <w:r w:rsidRPr="00486B3F">
          <w:t>50 метров</w:t>
        </w:r>
      </w:smartTag>
      <w:r w:rsidRPr="00486B3F">
        <w:t xml:space="preserve">, лиственных пород – не менее </w:t>
      </w:r>
      <w:smartTag w:uri="urn:schemas-microsoft-com:office:smarttags" w:element="metricconverter">
        <w:smartTagPr>
          <w:attr w:name="ProductID" w:val="20 метров"/>
        </w:smartTagPr>
        <w:r w:rsidRPr="00486B3F">
          <w:t>20 метров</w:t>
        </w:r>
      </w:smartTag>
      <w:r w:rsidRPr="00486B3F">
        <w:t>.</w:t>
      </w:r>
    </w:p>
    <w:p w:rsidR="00F400FC" w:rsidRDefault="00F400FC" w:rsidP="00F400FC">
      <w:pPr>
        <w:widowControl w:val="0"/>
        <w:autoSpaceDE w:val="0"/>
        <w:autoSpaceDN w:val="0"/>
        <w:adjustRightInd w:val="0"/>
        <w:ind w:firstLine="709"/>
        <w:jc w:val="both"/>
      </w:pPr>
      <w:r w:rsidRPr="00486B3F">
        <w:t xml:space="preserve">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sidRPr="00486B3F">
          <w:t>50 м</w:t>
        </w:r>
      </w:smartTag>
      <w:r w:rsidRPr="00486B3F">
        <w:t xml:space="preserve">, а при ширине зоны до </w:t>
      </w:r>
      <w:smartTag w:uri="urn:schemas-microsoft-com:office:smarttags" w:element="metricconverter">
        <w:smartTagPr>
          <w:attr w:name="ProductID" w:val="100 м"/>
        </w:smartTagPr>
        <w:r w:rsidRPr="00486B3F">
          <w:t>100 м</w:t>
        </w:r>
      </w:smartTag>
      <w:r w:rsidRPr="00486B3F">
        <w:t xml:space="preserve"> - не менее </w:t>
      </w:r>
      <w:smartTag w:uri="urn:schemas-microsoft-com:office:smarttags" w:element="metricconverter">
        <w:smartTagPr>
          <w:attr w:name="ProductID" w:val="20 м"/>
        </w:smartTagPr>
        <w:r w:rsidRPr="00486B3F">
          <w:t>20 м</w:t>
        </w:r>
      </w:smartTag>
      <w:r w:rsidRPr="00486B3F">
        <w:t>.</w:t>
      </w:r>
    </w:p>
    <w:p w:rsidR="00F400FC" w:rsidRPr="00486B3F" w:rsidRDefault="00F400FC" w:rsidP="00F400FC">
      <w:pPr>
        <w:ind w:firstLine="709"/>
        <w:jc w:val="both"/>
        <w:rPr>
          <w:b/>
        </w:rPr>
      </w:pPr>
      <w:r>
        <w:rPr>
          <w:b/>
        </w:rPr>
        <w:lastRenderedPageBreak/>
        <w:t xml:space="preserve">3. </w:t>
      </w:r>
      <w:r w:rsidRPr="00486B3F">
        <w:rPr>
          <w:b/>
        </w:rPr>
        <w:t>Ограничения использования земельных участков и объектов капитального строительства</w:t>
      </w:r>
    </w:p>
    <w:p w:rsidR="00F400FC" w:rsidRPr="00486B3F" w:rsidRDefault="00F400FC" w:rsidP="00197559">
      <w:pPr>
        <w:widowControl w:val="0"/>
        <w:autoSpaceDE w:val="0"/>
        <w:autoSpaceDN w:val="0"/>
        <w:adjustRightInd w:val="0"/>
        <w:ind w:firstLine="709"/>
        <w:jc w:val="both"/>
      </w:pPr>
      <w:r w:rsidRPr="00486B3F">
        <w:t>1. В границах зон</w:t>
      </w:r>
      <w:r>
        <w:t xml:space="preserve">ы </w:t>
      </w:r>
      <w:r w:rsidRPr="00486B3F">
        <w:t xml:space="preserve"> П1 запрещается: </w:t>
      </w:r>
    </w:p>
    <w:p w:rsidR="00F400FC" w:rsidRPr="0083601A" w:rsidRDefault="00F400FC" w:rsidP="00197559">
      <w:pPr>
        <w:pStyle w:val="ac"/>
        <w:tabs>
          <w:tab w:val="left" w:pos="0"/>
        </w:tabs>
        <w:rPr>
          <w:sz w:val="24"/>
          <w:szCs w:val="24"/>
        </w:rPr>
      </w:pPr>
      <w:r w:rsidRPr="00486B3F">
        <w:rPr>
          <w:sz w:val="24"/>
          <w:szCs w:val="24"/>
        </w:rPr>
        <w:t xml:space="preserve">-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w:t>
      </w:r>
      <w:r w:rsidRPr="0083601A">
        <w:rPr>
          <w:sz w:val="24"/>
          <w:szCs w:val="24"/>
        </w:rPr>
        <w:t>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F400FC" w:rsidRPr="00592E46" w:rsidRDefault="00F400FC" w:rsidP="00197559">
      <w:pPr>
        <w:pStyle w:val="ac"/>
        <w:tabs>
          <w:tab w:val="left" w:pos="0"/>
        </w:tabs>
        <w:rPr>
          <w:sz w:val="24"/>
          <w:szCs w:val="24"/>
        </w:rPr>
      </w:pPr>
      <w:r w:rsidRPr="00592E46">
        <w:rPr>
          <w:sz w:val="24"/>
          <w:szCs w:val="24"/>
        </w:rPr>
        <w:t xml:space="preserve"> - размещение магазинов, кроме магазинов собственной продукции;</w:t>
      </w:r>
    </w:p>
    <w:p w:rsidR="00F400FC" w:rsidRPr="00BF3823" w:rsidRDefault="00F400FC" w:rsidP="00197559">
      <w:pPr>
        <w:pStyle w:val="ac"/>
        <w:tabs>
          <w:tab w:val="left" w:pos="0"/>
        </w:tabs>
        <w:rPr>
          <w:sz w:val="24"/>
          <w:szCs w:val="24"/>
        </w:rPr>
      </w:pPr>
      <w:r w:rsidRPr="00BF3823">
        <w:rPr>
          <w:sz w:val="24"/>
          <w:szCs w:val="24"/>
        </w:rPr>
        <w:t>- размещение объектов общественного питания, кроме объектов, связанных с непосредственным обслуживанием производственных предприятий;</w:t>
      </w:r>
    </w:p>
    <w:p w:rsidR="00F400FC" w:rsidRPr="0083601A" w:rsidRDefault="00F400FC" w:rsidP="00197559">
      <w:pPr>
        <w:pStyle w:val="ac"/>
        <w:tabs>
          <w:tab w:val="left" w:pos="0"/>
        </w:tabs>
        <w:rPr>
          <w:sz w:val="24"/>
          <w:szCs w:val="24"/>
        </w:rPr>
      </w:pPr>
      <w:r w:rsidRPr="00BF3823">
        <w:rPr>
          <w:sz w:val="24"/>
          <w:szCs w:val="24"/>
        </w:rPr>
        <w:t>- виды деятельности, которые несовместимы с целями установления зон</w:t>
      </w:r>
      <w:r w:rsidRPr="0083601A">
        <w:rPr>
          <w:sz w:val="24"/>
          <w:szCs w:val="24"/>
        </w:rPr>
        <w:t>.</w:t>
      </w:r>
    </w:p>
    <w:p w:rsidR="00F400FC" w:rsidRPr="0083601A" w:rsidRDefault="00F400FC" w:rsidP="00F400FC">
      <w:pPr>
        <w:ind w:firstLine="709"/>
        <w:jc w:val="both"/>
      </w:pPr>
      <w:r w:rsidRPr="0083601A">
        <w:t xml:space="preserve">2. </w:t>
      </w:r>
      <w:r w:rsidRPr="0083601A">
        <w:rPr>
          <w:bCs/>
          <w:noProof/>
        </w:rPr>
        <w:t>Особенности выбора параметров строительства (реконструкции)</w:t>
      </w:r>
      <w:r>
        <w:rPr>
          <w:bCs/>
          <w:noProof/>
        </w:rPr>
        <w:t xml:space="preserve"> </w:t>
      </w:r>
      <w:r w:rsidRPr="0083601A">
        <w:rPr>
          <w:bCs/>
        </w:rPr>
        <w:t>о</w:t>
      </w:r>
      <w:r w:rsidRPr="0083601A">
        <w:rPr>
          <w:bCs/>
          <w:noProof/>
        </w:rPr>
        <w:t xml:space="preserve">бъектов капитального </w:t>
      </w:r>
      <w:r w:rsidRPr="0083601A">
        <w:rPr>
          <w:bCs/>
        </w:rPr>
        <w:t>с</w:t>
      </w:r>
      <w:r w:rsidRPr="0083601A">
        <w:rPr>
          <w:bCs/>
          <w:noProof/>
        </w:rPr>
        <w:t>троительства, о</w:t>
      </w:r>
      <w:r w:rsidRPr="0083601A">
        <w:t xml:space="preserve">граничений использования земельных участков и объектов капитального строительства </w:t>
      </w:r>
      <w:r w:rsidRPr="0083601A">
        <w:rPr>
          <w:bCs/>
          <w:noProof/>
        </w:rPr>
        <w:t>в территориальн</w:t>
      </w:r>
      <w:r>
        <w:rPr>
          <w:bCs/>
          <w:noProof/>
        </w:rPr>
        <w:t>ой</w:t>
      </w:r>
      <w:r w:rsidRPr="0083601A">
        <w:rPr>
          <w:bCs/>
          <w:noProof/>
        </w:rPr>
        <w:t xml:space="preserve"> зон</w:t>
      </w:r>
      <w:r>
        <w:rPr>
          <w:bCs/>
          <w:noProof/>
        </w:rPr>
        <w:t>е</w:t>
      </w:r>
      <w:r w:rsidRPr="0083601A">
        <w:rPr>
          <w:bCs/>
          <w:noProof/>
        </w:rPr>
        <w:t xml:space="preserve"> и границах зон с особыми условиями использования территорий устанавливаются в </w:t>
      </w:r>
      <w:r w:rsidRPr="0083601A">
        <w:t>соответствии со статьей 4</w:t>
      </w:r>
      <w:r>
        <w:t>6</w:t>
      </w:r>
      <w:r w:rsidRPr="00531024">
        <w:rPr>
          <w:color w:val="FF0000"/>
        </w:rPr>
        <w:t xml:space="preserve"> </w:t>
      </w:r>
      <w:r w:rsidRPr="0083601A">
        <w:t>Правил.</w:t>
      </w:r>
    </w:p>
    <w:p w:rsidR="00F400FC" w:rsidRDefault="00F400FC" w:rsidP="00F400FC">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Статья 38.  Коммунально-складская зона (П2)</w:t>
      </w:r>
      <w:r w:rsidRPr="0066686B">
        <w:rPr>
          <w:rFonts w:ascii="Times New Roman" w:hAnsi="Times New Roman" w:cs="Times New Roman"/>
          <w:b/>
          <w:sz w:val="24"/>
          <w:szCs w:val="24"/>
        </w:rPr>
        <w:t xml:space="preserve"> </w:t>
      </w:r>
    </w:p>
    <w:p w:rsidR="00F400FC" w:rsidRPr="00197559" w:rsidRDefault="00F400FC" w:rsidP="00F400FC">
      <w:pPr>
        <w:pStyle w:val="ConsPlusNormal"/>
        <w:ind w:firstLine="709"/>
        <w:jc w:val="both"/>
        <w:rPr>
          <w:rFonts w:ascii="Times New Roman" w:hAnsi="Times New Roman"/>
          <w:sz w:val="24"/>
          <w:szCs w:val="24"/>
        </w:rPr>
      </w:pPr>
      <w:r>
        <w:rPr>
          <w:rFonts w:ascii="Times New Roman" w:hAnsi="Times New Roman" w:cs="Times New Roman"/>
          <w:sz w:val="24"/>
          <w:szCs w:val="24"/>
        </w:rPr>
        <w:t xml:space="preserve">Зона предназначена для размещения коммунальных объектов, объектов гаражного назначения и иных объектов, не требующих организации санитарно-защитной зоны более 50 метров, </w:t>
      </w:r>
      <w:r w:rsidRPr="00FC71DA">
        <w:rPr>
          <w:rFonts w:ascii="Times New Roman" w:hAnsi="Times New Roman"/>
          <w:sz w:val="24"/>
          <w:szCs w:val="24"/>
        </w:rPr>
        <w:t xml:space="preserve">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очистки и уборки. </w:t>
      </w:r>
    </w:p>
    <w:p w:rsidR="00F400FC" w:rsidRPr="00277358" w:rsidRDefault="00F400FC" w:rsidP="00F400FC">
      <w:pPr>
        <w:autoSpaceDE w:val="0"/>
        <w:autoSpaceDN w:val="0"/>
        <w:adjustRightInd w:val="0"/>
        <w:ind w:firstLine="709"/>
        <w:jc w:val="both"/>
        <w:rPr>
          <w:b/>
        </w:rPr>
      </w:pPr>
      <w:r w:rsidRPr="00277358">
        <w:rPr>
          <w:b/>
          <w:bCs/>
          <w:noProof/>
        </w:rPr>
        <w:t xml:space="preserve">1. Виды </w:t>
      </w:r>
      <w:r w:rsidRPr="00277358">
        <w:rPr>
          <w:b/>
        </w:rPr>
        <w:t>разрешенного использования земельных участков и объектов капитального строительства (код вида)</w:t>
      </w:r>
      <w:r>
        <w:rPr>
          <w:b/>
        </w:rPr>
        <w:t xml:space="preserve"> для зоны П2</w:t>
      </w:r>
      <w:r w:rsidRPr="00277358">
        <w:rPr>
          <w:b/>
        </w:rPr>
        <w:t>:</w:t>
      </w:r>
    </w:p>
    <w:p w:rsidR="00F400FC" w:rsidRPr="00102F13" w:rsidRDefault="00F400FC" w:rsidP="00F400FC">
      <w:pPr>
        <w:ind w:firstLine="709"/>
        <w:jc w:val="both"/>
        <w:rPr>
          <w:b/>
        </w:rPr>
      </w:pPr>
      <w:r>
        <w:rPr>
          <w:b/>
          <w:bCs/>
        </w:rPr>
        <w:t xml:space="preserve">1.1 </w:t>
      </w:r>
      <w:r w:rsidRPr="00AB7B6F">
        <w:rPr>
          <w:b/>
          <w:bCs/>
        </w:rPr>
        <w:t>Основные виды разрешённого использования</w:t>
      </w:r>
      <w:r w:rsidRPr="00AB7B6F">
        <w:rPr>
          <w:b/>
        </w:rPr>
        <w:t xml:space="preserve"> земельных участков и </w:t>
      </w:r>
      <w:r w:rsidRPr="00102F13">
        <w:rPr>
          <w:b/>
        </w:rPr>
        <w:t>объектов капитального строительства:</w:t>
      </w:r>
    </w:p>
    <w:p w:rsidR="00F400FC" w:rsidRPr="00102F13" w:rsidRDefault="00F400FC" w:rsidP="00F400FC">
      <w:pPr>
        <w:pStyle w:val="ac"/>
        <w:tabs>
          <w:tab w:val="left" w:pos="993"/>
        </w:tabs>
        <w:rPr>
          <w:sz w:val="24"/>
          <w:szCs w:val="24"/>
        </w:rPr>
      </w:pPr>
      <w:r w:rsidRPr="00102F13">
        <w:rPr>
          <w:sz w:val="24"/>
          <w:szCs w:val="24"/>
        </w:rPr>
        <w:t>- хранение автотранспорта (2.7.1);</w:t>
      </w:r>
    </w:p>
    <w:p w:rsidR="00F400FC" w:rsidRPr="00102F13" w:rsidRDefault="00F400FC" w:rsidP="00F400FC">
      <w:pPr>
        <w:pStyle w:val="ac"/>
        <w:tabs>
          <w:tab w:val="left" w:pos="993"/>
        </w:tabs>
        <w:rPr>
          <w:sz w:val="24"/>
          <w:szCs w:val="24"/>
        </w:rPr>
      </w:pPr>
      <w:r w:rsidRPr="00102F13">
        <w:rPr>
          <w:sz w:val="24"/>
          <w:szCs w:val="24"/>
        </w:rPr>
        <w:t>- размещение гаражей для собственных нужд (2.7.2);</w:t>
      </w:r>
    </w:p>
    <w:p w:rsidR="00F400FC" w:rsidRPr="00102F13" w:rsidRDefault="00F400FC" w:rsidP="00F400FC">
      <w:pPr>
        <w:autoSpaceDE w:val="0"/>
        <w:autoSpaceDN w:val="0"/>
        <w:adjustRightInd w:val="0"/>
        <w:ind w:firstLine="709"/>
        <w:jc w:val="both"/>
        <w:rPr>
          <w:bCs/>
          <w:noProof/>
        </w:rPr>
      </w:pPr>
      <w:r w:rsidRPr="00102F13">
        <w:rPr>
          <w:bCs/>
          <w:noProof/>
        </w:rPr>
        <w:t>- п</w:t>
      </w:r>
      <w:r w:rsidRPr="00102F13">
        <w:t>редоставление коммунальных услуг (3.1.1)</w:t>
      </w:r>
      <w:r w:rsidRPr="00102F13">
        <w:rPr>
          <w:bCs/>
          <w:noProof/>
        </w:rPr>
        <w:t>;</w:t>
      </w:r>
    </w:p>
    <w:p w:rsidR="00F400FC" w:rsidRPr="00102F13" w:rsidRDefault="00F400FC" w:rsidP="00F400FC">
      <w:pPr>
        <w:autoSpaceDE w:val="0"/>
        <w:autoSpaceDN w:val="0"/>
        <w:adjustRightInd w:val="0"/>
        <w:ind w:firstLine="709"/>
        <w:jc w:val="both"/>
        <w:rPr>
          <w:bCs/>
          <w:noProof/>
        </w:rPr>
      </w:pPr>
      <w:r w:rsidRPr="00102F13">
        <w:t>- административные здания организаций, обеспечивающих предоставление коммунальных услуг (3.1.2);</w:t>
      </w:r>
    </w:p>
    <w:p w:rsidR="00F400FC" w:rsidRPr="00AB7B6F" w:rsidRDefault="00F400FC" w:rsidP="00197559">
      <w:pPr>
        <w:pStyle w:val="ac"/>
        <w:tabs>
          <w:tab w:val="left" w:pos="993"/>
        </w:tabs>
        <w:rPr>
          <w:sz w:val="24"/>
          <w:szCs w:val="24"/>
        </w:rPr>
      </w:pPr>
      <w:r w:rsidRPr="00AB7B6F">
        <w:rPr>
          <w:sz w:val="24"/>
          <w:szCs w:val="24"/>
        </w:rPr>
        <w:t>- бытовое обслуживание</w:t>
      </w:r>
      <w:r>
        <w:rPr>
          <w:sz w:val="24"/>
          <w:szCs w:val="24"/>
        </w:rPr>
        <w:t xml:space="preserve"> (3.3);</w:t>
      </w:r>
    </w:p>
    <w:p w:rsidR="00F400FC" w:rsidRPr="00FB3044" w:rsidRDefault="00F400FC" w:rsidP="00197559">
      <w:pPr>
        <w:pStyle w:val="ac"/>
        <w:tabs>
          <w:tab w:val="left" w:pos="993"/>
        </w:tabs>
        <w:rPr>
          <w:sz w:val="24"/>
          <w:szCs w:val="24"/>
        </w:rPr>
      </w:pPr>
      <w:r w:rsidRPr="00FB3044">
        <w:rPr>
          <w:sz w:val="24"/>
          <w:szCs w:val="24"/>
        </w:rPr>
        <w:t>- служебные гаражи</w:t>
      </w:r>
      <w:r>
        <w:rPr>
          <w:sz w:val="24"/>
          <w:szCs w:val="24"/>
        </w:rPr>
        <w:t xml:space="preserve"> (4.9)</w:t>
      </w:r>
      <w:r w:rsidRPr="00FB3044">
        <w:rPr>
          <w:sz w:val="24"/>
          <w:szCs w:val="24"/>
        </w:rPr>
        <w:t xml:space="preserve">; </w:t>
      </w:r>
    </w:p>
    <w:p w:rsidR="00F400FC" w:rsidRPr="000E4596" w:rsidRDefault="00F400FC" w:rsidP="00197559">
      <w:pPr>
        <w:autoSpaceDE w:val="0"/>
        <w:autoSpaceDN w:val="0"/>
        <w:adjustRightInd w:val="0"/>
        <w:ind w:firstLine="709"/>
        <w:jc w:val="both"/>
        <w:rPr>
          <w:bCs/>
          <w:noProof/>
        </w:rPr>
      </w:pPr>
      <w:r w:rsidRPr="000E4596">
        <w:rPr>
          <w:bCs/>
          <w:noProof/>
        </w:rPr>
        <w:t>- заправка транспортных средств</w:t>
      </w:r>
      <w:r>
        <w:rPr>
          <w:bCs/>
          <w:noProof/>
        </w:rPr>
        <w:t xml:space="preserve"> (4.9.1.1)</w:t>
      </w:r>
      <w:r w:rsidRPr="000E4596">
        <w:rPr>
          <w:bCs/>
          <w:noProof/>
        </w:rPr>
        <w:t>;</w:t>
      </w:r>
    </w:p>
    <w:p w:rsidR="00F400FC" w:rsidRPr="000E4596" w:rsidRDefault="00F400FC" w:rsidP="00197559">
      <w:pPr>
        <w:autoSpaceDE w:val="0"/>
        <w:autoSpaceDN w:val="0"/>
        <w:adjustRightInd w:val="0"/>
        <w:ind w:firstLine="709"/>
        <w:jc w:val="both"/>
        <w:rPr>
          <w:bCs/>
          <w:noProof/>
        </w:rPr>
      </w:pPr>
      <w:r w:rsidRPr="000E4596">
        <w:rPr>
          <w:bCs/>
          <w:noProof/>
        </w:rPr>
        <w:t>- автомобильные мойки</w:t>
      </w:r>
      <w:r>
        <w:rPr>
          <w:bCs/>
          <w:noProof/>
        </w:rPr>
        <w:t xml:space="preserve"> (4.9.1.3)</w:t>
      </w:r>
      <w:r w:rsidRPr="000E4596">
        <w:rPr>
          <w:bCs/>
          <w:noProof/>
        </w:rPr>
        <w:t>;</w:t>
      </w:r>
    </w:p>
    <w:p w:rsidR="00F400FC" w:rsidRPr="000E4596" w:rsidRDefault="00F400FC" w:rsidP="00197559">
      <w:pPr>
        <w:autoSpaceDE w:val="0"/>
        <w:autoSpaceDN w:val="0"/>
        <w:adjustRightInd w:val="0"/>
        <w:ind w:firstLine="709"/>
        <w:jc w:val="both"/>
        <w:rPr>
          <w:bCs/>
          <w:noProof/>
        </w:rPr>
      </w:pPr>
      <w:r w:rsidRPr="000E4596">
        <w:rPr>
          <w:bCs/>
          <w:noProof/>
        </w:rPr>
        <w:t>- ремонт автомобилей</w:t>
      </w:r>
      <w:r>
        <w:rPr>
          <w:bCs/>
          <w:noProof/>
        </w:rPr>
        <w:t xml:space="preserve"> (4.9.1.4)</w:t>
      </w:r>
      <w:r w:rsidRPr="000E4596">
        <w:rPr>
          <w:bCs/>
          <w:noProof/>
        </w:rPr>
        <w:t>;</w:t>
      </w:r>
    </w:p>
    <w:p w:rsidR="00F400FC" w:rsidRPr="00AB7B6F" w:rsidRDefault="00F400FC" w:rsidP="00197559">
      <w:pPr>
        <w:tabs>
          <w:tab w:val="left" w:pos="993"/>
        </w:tabs>
        <w:autoSpaceDE w:val="0"/>
        <w:autoSpaceDN w:val="0"/>
        <w:adjustRightInd w:val="0"/>
        <w:ind w:firstLine="709"/>
        <w:jc w:val="both"/>
      </w:pPr>
      <w:r w:rsidRPr="00AB7B6F">
        <w:t>- связь</w:t>
      </w:r>
      <w:r>
        <w:t xml:space="preserve"> (6.8)</w:t>
      </w:r>
      <w:r w:rsidRPr="00AB7B6F">
        <w:t>;</w:t>
      </w:r>
    </w:p>
    <w:p w:rsidR="00F400FC" w:rsidRDefault="00F400FC" w:rsidP="00197559">
      <w:pPr>
        <w:tabs>
          <w:tab w:val="left" w:pos="993"/>
        </w:tabs>
        <w:autoSpaceDE w:val="0"/>
        <w:autoSpaceDN w:val="0"/>
        <w:adjustRightInd w:val="0"/>
        <w:ind w:firstLine="709"/>
        <w:jc w:val="both"/>
      </w:pPr>
      <w:r w:rsidRPr="00AB7B6F">
        <w:t>- склады</w:t>
      </w:r>
      <w:r>
        <w:t xml:space="preserve"> (6.9)</w:t>
      </w:r>
      <w:r w:rsidRPr="00AB7B6F">
        <w:t>;</w:t>
      </w:r>
    </w:p>
    <w:p w:rsidR="00F400FC" w:rsidRPr="00AB7B6F" w:rsidRDefault="00F400FC" w:rsidP="00197559">
      <w:pPr>
        <w:tabs>
          <w:tab w:val="left" w:pos="993"/>
        </w:tabs>
        <w:autoSpaceDE w:val="0"/>
        <w:autoSpaceDN w:val="0"/>
        <w:adjustRightInd w:val="0"/>
        <w:ind w:firstLine="709"/>
        <w:jc w:val="both"/>
      </w:pPr>
      <w:r>
        <w:t>- складские площадки (6.9.1);</w:t>
      </w:r>
    </w:p>
    <w:p w:rsidR="00F400FC" w:rsidRPr="000D1D92" w:rsidRDefault="00F400FC" w:rsidP="00197559">
      <w:pPr>
        <w:autoSpaceDE w:val="0"/>
        <w:autoSpaceDN w:val="0"/>
        <w:adjustRightInd w:val="0"/>
        <w:ind w:firstLine="709"/>
        <w:jc w:val="both"/>
      </w:pPr>
      <w:r w:rsidRPr="000D1D92">
        <w:rPr>
          <w:bCs/>
          <w:noProof/>
        </w:rPr>
        <w:t>- улично-дорожная сеть</w:t>
      </w:r>
      <w:r>
        <w:rPr>
          <w:bCs/>
          <w:noProof/>
        </w:rPr>
        <w:t xml:space="preserve"> (12.0.1).</w:t>
      </w:r>
    </w:p>
    <w:p w:rsidR="00F400FC" w:rsidRPr="00AB7B6F" w:rsidRDefault="00F400FC" w:rsidP="00197559">
      <w:pPr>
        <w:pStyle w:val="ac"/>
        <w:tabs>
          <w:tab w:val="left" w:pos="993"/>
        </w:tabs>
        <w:rPr>
          <w:b/>
          <w:sz w:val="24"/>
          <w:szCs w:val="24"/>
        </w:rPr>
      </w:pPr>
      <w:r w:rsidRPr="00DB0BC4">
        <w:rPr>
          <w:b/>
          <w:sz w:val="24"/>
          <w:szCs w:val="24"/>
        </w:rPr>
        <w:t>1.2</w:t>
      </w:r>
      <w:r>
        <w:rPr>
          <w:sz w:val="24"/>
          <w:szCs w:val="24"/>
        </w:rPr>
        <w:t xml:space="preserve"> </w:t>
      </w:r>
      <w:r w:rsidRPr="00AB7B6F">
        <w:rPr>
          <w:b/>
          <w:sz w:val="24"/>
          <w:szCs w:val="24"/>
        </w:rPr>
        <w:t>Вспомогательные виды разрешённого использования:</w:t>
      </w:r>
    </w:p>
    <w:p w:rsidR="00F400FC" w:rsidRPr="000D1D92" w:rsidRDefault="00F400FC" w:rsidP="00197559">
      <w:pPr>
        <w:pStyle w:val="ac"/>
        <w:rPr>
          <w:sz w:val="24"/>
          <w:szCs w:val="24"/>
        </w:rPr>
      </w:pPr>
      <w:r w:rsidRPr="000D1D92">
        <w:rPr>
          <w:sz w:val="24"/>
          <w:szCs w:val="24"/>
        </w:rPr>
        <w:t>- не устанавливаются</w:t>
      </w:r>
      <w:r>
        <w:rPr>
          <w:sz w:val="24"/>
          <w:szCs w:val="24"/>
        </w:rPr>
        <w:t>.</w:t>
      </w:r>
    </w:p>
    <w:p w:rsidR="00F400FC" w:rsidRPr="00AB7B6F" w:rsidRDefault="00F400FC" w:rsidP="00197559">
      <w:pPr>
        <w:pStyle w:val="ac"/>
        <w:tabs>
          <w:tab w:val="left" w:pos="993"/>
        </w:tabs>
        <w:rPr>
          <w:b/>
          <w:sz w:val="24"/>
          <w:szCs w:val="24"/>
        </w:rPr>
      </w:pPr>
      <w:r>
        <w:rPr>
          <w:b/>
          <w:sz w:val="24"/>
          <w:szCs w:val="24"/>
        </w:rPr>
        <w:t xml:space="preserve">1.3 </w:t>
      </w:r>
      <w:r w:rsidRPr="00AB7B6F">
        <w:rPr>
          <w:b/>
          <w:sz w:val="24"/>
          <w:szCs w:val="24"/>
        </w:rPr>
        <w:t>Условно разрешённые виды использования:</w:t>
      </w:r>
    </w:p>
    <w:p w:rsidR="00F400FC" w:rsidRPr="00AB7B6F" w:rsidRDefault="00F400FC" w:rsidP="00197559">
      <w:pPr>
        <w:pStyle w:val="ac"/>
        <w:tabs>
          <w:tab w:val="left" w:pos="993"/>
        </w:tabs>
        <w:rPr>
          <w:sz w:val="24"/>
          <w:szCs w:val="24"/>
        </w:rPr>
      </w:pPr>
      <w:r w:rsidRPr="00AB7B6F">
        <w:rPr>
          <w:sz w:val="24"/>
          <w:szCs w:val="24"/>
        </w:rPr>
        <w:t xml:space="preserve"> </w:t>
      </w:r>
      <w:r>
        <w:rPr>
          <w:sz w:val="24"/>
          <w:szCs w:val="24"/>
        </w:rPr>
        <w:t xml:space="preserve"> </w:t>
      </w:r>
      <w:r w:rsidRPr="00AB7B6F">
        <w:rPr>
          <w:sz w:val="24"/>
          <w:szCs w:val="24"/>
        </w:rPr>
        <w:t>- приюты для животных</w:t>
      </w:r>
      <w:r>
        <w:rPr>
          <w:sz w:val="24"/>
          <w:szCs w:val="24"/>
        </w:rPr>
        <w:t xml:space="preserve"> (3.10.2)</w:t>
      </w:r>
      <w:r w:rsidRPr="00AB7B6F">
        <w:rPr>
          <w:sz w:val="24"/>
          <w:szCs w:val="24"/>
        </w:rPr>
        <w:t>.</w:t>
      </w:r>
    </w:p>
    <w:p w:rsidR="00F400FC" w:rsidRPr="00277358" w:rsidRDefault="00F400FC" w:rsidP="00F400FC">
      <w:pPr>
        <w:tabs>
          <w:tab w:val="left" w:pos="0"/>
        </w:tabs>
        <w:suppressAutoHyphens/>
        <w:snapToGrid w:val="0"/>
        <w:ind w:firstLine="709"/>
        <w:contextualSpacing/>
        <w:jc w:val="both"/>
        <w:rPr>
          <w:b/>
        </w:rPr>
      </w:pPr>
      <w:r w:rsidRPr="00277358">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П</w:t>
      </w:r>
      <w:r>
        <w:rPr>
          <w:b/>
        </w:rPr>
        <w:t>2</w:t>
      </w:r>
      <w:r w:rsidRPr="00277358">
        <w:rPr>
          <w:b/>
        </w:rPr>
        <w:t>:</w:t>
      </w:r>
    </w:p>
    <w:p w:rsidR="00F400FC" w:rsidRPr="00277358" w:rsidRDefault="00197559" w:rsidP="00F400FC">
      <w:pPr>
        <w:autoSpaceDE w:val="0"/>
        <w:autoSpaceDN w:val="0"/>
        <w:adjustRightInd w:val="0"/>
        <w:ind w:firstLine="709"/>
        <w:jc w:val="both"/>
        <w:rPr>
          <w:b/>
          <w:bCs/>
          <w:noProof/>
        </w:rPr>
      </w:pPr>
      <w:r>
        <w:rPr>
          <w:b/>
          <w:bCs/>
          <w:noProof/>
        </w:rPr>
        <w:t xml:space="preserve">2.1 </w:t>
      </w:r>
      <w:r w:rsidR="00F400FC" w:rsidRPr="00277358">
        <w:rPr>
          <w:b/>
          <w:bCs/>
          <w:noProof/>
        </w:rPr>
        <w:t>Предельные (минимальные и (или) максимальные) размеры земельных участков, в том числе их площадь</w:t>
      </w:r>
    </w:p>
    <w:p w:rsidR="00687B41" w:rsidRPr="00687B41" w:rsidRDefault="00687B41" w:rsidP="00687B41">
      <w:pPr>
        <w:ind w:right="-1" w:firstLine="709"/>
        <w:jc w:val="both"/>
      </w:pPr>
      <w:bookmarkStart w:id="102" w:name="_Hlk125624068"/>
      <w:r w:rsidRPr="00687B41">
        <w:t xml:space="preserve">Предельные (минимальные и максимальные) размеры земельных участков, в том числе их площадь для данной зоны не подлежат установлению и определяются в соответствии с СП 18.13330.2019. </w:t>
      </w:r>
    </w:p>
    <w:bookmarkEnd w:id="102"/>
    <w:p w:rsidR="00F400FC" w:rsidRPr="00277358" w:rsidRDefault="00F400FC" w:rsidP="00F400FC">
      <w:pPr>
        <w:autoSpaceDE w:val="0"/>
        <w:autoSpaceDN w:val="0"/>
        <w:adjustRightInd w:val="0"/>
        <w:ind w:firstLine="709"/>
        <w:jc w:val="both"/>
      </w:pPr>
      <w:r w:rsidRPr="00277358">
        <w:rPr>
          <w:b/>
        </w:rPr>
        <w:lastRenderedPageBreak/>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400FC" w:rsidRPr="00102F13" w:rsidRDefault="00F400FC" w:rsidP="00F400FC">
      <w:pPr>
        <w:ind w:firstLine="709"/>
        <w:jc w:val="both"/>
      </w:pPr>
      <w:r w:rsidRPr="000528F2">
        <w:t xml:space="preserve">Минимальные отступы от границ </w:t>
      </w:r>
      <w:r w:rsidRPr="00102F13">
        <w:t>земельных участков в целях определения мест допустимого размещения зданий, строений, сооружений не подлежат установлению, и определяются в соответствии с проектной документацией, при условии соблюдения противопожарных и санитарных норм.</w:t>
      </w:r>
    </w:p>
    <w:p w:rsidR="00F400FC" w:rsidRPr="00430574" w:rsidRDefault="00F400FC" w:rsidP="00F400FC">
      <w:pPr>
        <w:autoSpaceDE w:val="0"/>
        <w:autoSpaceDN w:val="0"/>
        <w:adjustRightInd w:val="0"/>
        <w:ind w:firstLine="709"/>
        <w:jc w:val="both"/>
        <w:rPr>
          <w:rFonts w:eastAsia="Calibri"/>
          <w:lang w:eastAsia="en-US"/>
        </w:rPr>
      </w:pPr>
      <w:r w:rsidRPr="00102F13">
        <w:rPr>
          <w:rFonts w:eastAsia="Calibri"/>
          <w:lang w:eastAsia="en-US"/>
        </w:rPr>
        <w:t>Минимальные отступы от красной линии в</w:t>
      </w:r>
      <w:r w:rsidRPr="00430574">
        <w:rPr>
          <w:rFonts w:eastAsia="Calibri"/>
          <w:lang w:eastAsia="en-US"/>
        </w:rPr>
        <w:t xml:space="preserve"> условиях сложившейся застройки, устанавливаются с учетом линии застройки.</w:t>
      </w:r>
    </w:p>
    <w:p w:rsidR="00F400FC" w:rsidRPr="00A4095A" w:rsidRDefault="00F400FC" w:rsidP="00F400FC">
      <w:pPr>
        <w:pStyle w:val="11"/>
        <w:suppressAutoHyphens/>
        <w:spacing w:after="0" w:line="240" w:lineRule="auto"/>
        <w:ind w:left="0" w:firstLine="709"/>
        <w:jc w:val="both"/>
        <w:rPr>
          <w:rFonts w:ascii="Times New Roman" w:hAnsi="Times New Roman"/>
          <w:b/>
          <w:bCs/>
          <w:noProof/>
          <w:sz w:val="24"/>
          <w:szCs w:val="24"/>
          <w:lang w:eastAsia="ru-RU"/>
        </w:rPr>
      </w:pPr>
      <w:r w:rsidRPr="00A4095A">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F400FC" w:rsidRPr="000B56DE" w:rsidRDefault="00F400FC" w:rsidP="00F400FC">
      <w:pPr>
        <w:pStyle w:val="ac"/>
        <w:suppressAutoHyphens w:val="0"/>
        <w:rPr>
          <w:b/>
        </w:rPr>
      </w:pPr>
      <w:r w:rsidRPr="000B56DE">
        <w:rPr>
          <w:sz w:val="24"/>
          <w:szCs w:val="24"/>
        </w:rPr>
        <w:t xml:space="preserve">Предельное количество этажей или предельная высота зданий, строений и сооружений </w:t>
      </w:r>
      <w:r>
        <w:rPr>
          <w:sz w:val="24"/>
          <w:szCs w:val="24"/>
        </w:rPr>
        <w:t>не подлежат установлению и определяю</w:t>
      </w:r>
      <w:r w:rsidRPr="000B56DE">
        <w:rPr>
          <w:sz w:val="24"/>
          <w:szCs w:val="24"/>
        </w:rPr>
        <w:t>тся с учетом технологических особенностей объектов капитального строительства</w:t>
      </w:r>
      <w:r>
        <w:rPr>
          <w:sz w:val="24"/>
          <w:szCs w:val="24"/>
        </w:rPr>
        <w:t>,</w:t>
      </w:r>
      <w:r w:rsidRPr="000B56DE">
        <w:rPr>
          <w:sz w:val="24"/>
          <w:szCs w:val="24"/>
        </w:rPr>
        <w:t xml:space="preserve">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w:t>
      </w:r>
      <w:r>
        <w:rPr>
          <w:sz w:val="24"/>
          <w:szCs w:val="24"/>
        </w:rPr>
        <w:t>.</w:t>
      </w:r>
      <w:r w:rsidRPr="000B56DE">
        <w:rPr>
          <w:sz w:val="24"/>
          <w:szCs w:val="24"/>
        </w:rPr>
        <w:t xml:space="preserve"> </w:t>
      </w:r>
    </w:p>
    <w:p w:rsidR="00F400FC" w:rsidRPr="00A4095A" w:rsidRDefault="00F400FC" w:rsidP="00F400FC">
      <w:pPr>
        <w:widowControl w:val="0"/>
        <w:autoSpaceDE w:val="0"/>
        <w:autoSpaceDN w:val="0"/>
        <w:adjustRightInd w:val="0"/>
        <w:ind w:firstLine="709"/>
        <w:jc w:val="both"/>
        <w:rPr>
          <w:b/>
        </w:rPr>
      </w:pPr>
      <w:r w:rsidRPr="00A4095A">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400FC" w:rsidRDefault="00F400FC" w:rsidP="00F400FC">
      <w:pPr>
        <w:widowControl w:val="0"/>
        <w:autoSpaceDE w:val="0"/>
        <w:autoSpaceDN w:val="0"/>
        <w:adjustRightInd w:val="0"/>
        <w:ind w:firstLine="709"/>
        <w:jc w:val="both"/>
      </w:pPr>
      <w:r w:rsidRPr="00C77CD7">
        <w:t>Максимальный процент застройки</w:t>
      </w:r>
      <w:r>
        <w:t xml:space="preserve"> в границах земельного участка </w:t>
      </w:r>
      <w:r w:rsidRPr="00C77CD7">
        <w:t xml:space="preserve">следует принимать не более значений, приведенных в таблице </w:t>
      </w:r>
      <w:r w:rsidRPr="003F483B">
        <w:t>1</w:t>
      </w:r>
      <w:r>
        <w:t>3</w:t>
      </w:r>
      <w:r w:rsidRPr="003F483B">
        <w:t>.</w:t>
      </w:r>
    </w:p>
    <w:p w:rsidR="00F400FC" w:rsidRPr="00B66879" w:rsidRDefault="00F400FC" w:rsidP="00F400FC">
      <w:pPr>
        <w:pStyle w:val="ac"/>
        <w:suppressAutoHyphens w:val="0"/>
        <w:ind w:firstLine="0"/>
        <w:jc w:val="right"/>
        <w:rPr>
          <w:sz w:val="24"/>
          <w:szCs w:val="24"/>
        </w:rPr>
      </w:pPr>
      <w:r w:rsidRPr="00B66879">
        <w:rPr>
          <w:bCs/>
          <w:sz w:val="24"/>
          <w:szCs w:val="24"/>
        </w:rPr>
        <w:t>Таблица 1</w:t>
      </w:r>
      <w:r>
        <w:rPr>
          <w:bCs/>
          <w:sz w:val="24"/>
          <w:szCs w:val="24"/>
        </w:rPr>
        <w:t>3</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330"/>
        <w:gridCol w:w="3402"/>
      </w:tblGrid>
      <w:tr w:rsidR="00F400FC" w:rsidRPr="00CA555D" w:rsidTr="007D59F7">
        <w:tc>
          <w:tcPr>
            <w:tcW w:w="624" w:type="dxa"/>
            <w:tcBorders>
              <w:top w:val="single" w:sz="4" w:space="0" w:color="auto"/>
              <w:left w:val="single" w:sz="4" w:space="0" w:color="auto"/>
              <w:bottom w:val="single" w:sz="4" w:space="0" w:color="auto"/>
              <w:right w:val="single" w:sz="4" w:space="0" w:color="auto"/>
            </w:tcBorders>
          </w:tcPr>
          <w:p w:rsidR="00F400FC" w:rsidRPr="00CA555D" w:rsidRDefault="00F400FC" w:rsidP="007D59F7">
            <w:pPr>
              <w:autoSpaceDE w:val="0"/>
              <w:autoSpaceDN w:val="0"/>
              <w:adjustRightInd w:val="0"/>
              <w:jc w:val="center"/>
            </w:pPr>
            <w:r w:rsidRPr="00CA555D">
              <w:t>N</w:t>
            </w:r>
          </w:p>
          <w:p w:rsidR="00F400FC" w:rsidRPr="00CA555D" w:rsidRDefault="00F400FC" w:rsidP="007D59F7">
            <w:pPr>
              <w:autoSpaceDE w:val="0"/>
              <w:autoSpaceDN w:val="0"/>
              <w:adjustRightInd w:val="0"/>
              <w:jc w:val="center"/>
            </w:pPr>
            <w:r w:rsidRPr="00CA555D">
              <w:t>п/п</w:t>
            </w:r>
          </w:p>
        </w:tc>
        <w:tc>
          <w:tcPr>
            <w:tcW w:w="5330" w:type="dxa"/>
            <w:tcBorders>
              <w:top w:val="single" w:sz="4" w:space="0" w:color="auto"/>
              <w:left w:val="single" w:sz="4" w:space="0" w:color="auto"/>
              <w:bottom w:val="single" w:sz="4" w:space="0" w:color="auto"/>
              <w:right w:val="single" w:sz="4" w:space="0" w:color="auto"/>
            </w:tcBorders>
          </w:tcPr>
          <w:p w:rsidR="00F400FC" w:rsidRPr="00CA555D" w:rsidRDefault="00F400FC" w:rsidP="007D59F7">
            <w:pPr>
              <w:autoSpaceDE w:val="0"/>
              <w:autoSpaceDN w:val="0"/>
              <w:adjustRightInd w:val="0"/>
              <w:jc w:val="center"/>
            </w:pPr>
            <w:r w:rsidRPr="00CA555D">
              <w:t>Т</w:t>
            </w:r>
            <w:r>
              <w:t>ип</w:t>
            </w:r>
            <w:r w:rsidRPr="00CA555D">
              <w:t xml:space="preserve"> з</w:t>
            </w:r>
            <w:r>
              <w:t>астр</w:t>
            </w:r>
            <w:r w:rsidRPr="00CA555D">
              <w:t>о</w:t>
            </w:r>
            <w:r>
              <w:t>йки</w:t>
            </w:r>
          </w:p>
        </w:tc>
        <w:tc>
          <w:tcPr>
            <w:tcW w:w="3402" w:type="dxa"/>
            <w:tcBorders>
              <w:top w:val="single" w:sz="4" w:space="0" w:color="auto"/>
              <w:left w:val="single" w:sz="4" w:space="0" w:color="auto"/>
              <w:bottom w:val="single" w:sz="4" w:space="0" w:color="auto"/>
              <w:right w:val="single" w:sz="4" w:space="0" w:color="auto"/>
            </w:tcBorders>
          </w:tcPr>
          <w:p w:rsidR="00F400FC" w:rsidRPr="00CA555D" w:rsidRDefault="00F400FC" w:rsidP="007D59F7">
            <w:pPr>
              <w:autoSpaceDE w:val="0"/>
              <w:autoSpaceDN w:val="0"/>
              <w:adjustRightInd w:val="0"/>
              <w:jc w:val="center"/>
            </w:pPr>
            <w:r w:rsidRPr="00CA555D">
              <w:t>Максимальный процент застройки,</w:t>
            </w:r>
            <w:r w:rsidR="00197559">
              <w:t xml:space="preserve"> </w:t>
            </w:r>
            <w:r w:rsidRPr="00CA555D">
              <w:t>%</w:t>
            </w:r>
          </w:p>
        </w:tc>
      </w:tr>
      <w:tr w:rsidR="00F400FC" w:rsidRPr="00CA555D" w:rsidTr="007D59F7">
        <w:tc>
          <w:tcPr>
            <w:tcW w:w="624" w:type="dxa"/>
            <w:tcBorders>
              <w:top w:val="single" w:sz="4" w:space="0" w:color="auto"/>
              <w:left w:val="single" w:sz="4" w:space="0" w:color="auto"/>
              <w:bottom w:val="single" w:sz="4" w:space="0" w:color="auto"/>
              <w:right w:val="single" w:sz="4" w:space="0" w:color="auto"/>
            </w:tcBorders>
          </w:tcPr>
          <w:p w:rsidR="00F400FC" w:rsidRPr="00CA555D" w:rsidRDefault="00F400FC" w:rsidP="007D59F7">
            <w:pPr>
              <w:autoSpaceDE w:val="0"/>
              <w:autoSpaceDN w:val="0"/>
              <w:adjustRightInd w:val="0"/>
              <w:jc w:val="center"/>
            </w:pPr>
            <w:r w:rsidRPr="00CA555D">
              <w:t>1.</w:t>
            </w:r>
            <w:r>
              <w:t>1</w:t>
            </w:r>
          </w:p>
        </w:tc>
        <w:tc>
          <w:tcPr>
            <w:tcW w:w="5330" w:type="dxa"/>
            <w:tcBorders>
              <w:top w:val="single" w:sz="4" w:space="0" w:color="auto"/>
              <w:left w:val="single" w:sz="4" w:space="0" w:color="auto"/>
              <w:bottom w:val="single" w:sz="4" w:space="0" w:color="auto"/>
              <w:right w:val="single" w:sz="4" w:space="0" w:color="auto"/>
            </w:tcBorders>
          </w:tcPr>
          <w:p w:rsidR="00F400FC" w:rsidRPr="00CA555D" w:rsidRDefault="00F400FC" w:rsidP="007D59F7">
            <w:pPr>
              <w:autoSpaceDE w:val="0"/>
              <w:autoSpaceDN w:val="0"/>
              <w:adjustRightInd w:val="0"/>
            </w:pPr>
            <w:r w:rsidRPr="00CA555D">
              <w:t>Коммунально-складская</w:t>
            </w:r>
          </w:p>
        </w:tc>
        <w:tc>
          <w:tcPr>
            <w:tcW w:w="3402" w:type="dxa"/>
            <w:tcBorders>
              <w:top w:val="single" w:sz="4" w:space="0" w:color="auto"/>
              <w:left w:val="single" w:sz="4" w:space="0" w:color="auto"/>
              <w:bottom w:val="single" w:sz="4" w:space="0" w:color="auto"/>
              <w:right w:val="single" w:sz="4" w:space="0" w:color="auto"/>
            </w:tcBorders>
          </w:tcPr>
          <w:p w:rsidR="00F400FC" w:rsidRPr="00CA555D" w:rsidRDefault="00F400FC" w:rsidP="007D59F7">
            <w:pPr>
              <w:autoSpaceDE w:val="0"/>
              <w:autoSpaceDN w:val="0"/>
              <w:adjustRightInd w:val="0"/>
              <w:jc w:val="center"/>
            </w:pPr>
            <w:r w:rsidRPr="00CA555D">
              <w:t>60</w:t>
            </w:r>
          </w:p>
        </w:tc>
      </w:tr>
    </w:tbl>
    <w:p w:rsidR="00F400FC" w:rsidRPr="00A4095A" w:rsidRDefault="00F400FC" w:rsidP="00F400FC">
      <w:pPr>
        <w:pStyle w:val="ac"/>
        <w:suppressAutoHyphens w:val="0"/>
        <w:rPr>
          <w:sz w:val="24"/>
          <w:szCs w:val="24"/>
        </w:rPr>
      </w:pPr>
      <w:r w:rsidRPr="00A4095A">
        <w:rPr>
          <w:b/>
          <w:sz w:val="24"/>
          <w:szCs w:val="24"/>
        </w:rPr>
        <w:t>2.5  Иные предельные параметры</w:t>
      </w:r>
    </w:p>
    <w:p w:rsidR="00F400FC" w:rsidRPr="00102903" w:rsidRDefault="00F400FC" w:rsidP="00F400FC">
      <w:pPr>
        <w:tabs>
          <w:tab w:val="left" w:pos="851"/>
        </w:tabs>
        <w:suppressAutoHyphens/>
        <w:snapToGrid w:val="0"/>
        <w:ind w:firstLine="709"/>
        <w:contextualSpacing/>
        <w:jc w:val="both"/>
        <w:rPr>
          <w:lang w:eastAsia="ar-SA"/>
        </w:rPr>
      </w:pPr>
      <w:r w:rsidRPr="00102903">
        <w:t>Планировочная организация земельного участка, п</w:t>
      </w:r>
      <w:r w:rsidRPr="00102903">
        <w:rPr>
          <w:lang w:eastAsia="ar-SA"/>
        </w:rPr>
        <w:t xml:space="preserve">араметры разрешенного строительства (реконструкции) зданий и сооружений и расстояний между ними принимаются в соответствии СП 18.13330.2019 «Производственные объекты. Планировочная организация земельного участка (Генеральные планы промышленных предприятий)» СНиП </w:t>
      </w:r>
      <w:r w:rsidRPr="00102903">
        <w:rPr>
          <w:lang w:val="en-US" w:eastAsia="ar-SA"/>
        </w:rPr>
        <w:t>II</w:t>
      </w:r>
      <w:r w:rsidRPr="00102903">
        <w:rPr>
          <w:lang w:eastAsia="ar-SA"/>
        </w:rPr>
        <w:t>-89-80*.</w:t>
      </w:r>
    </w:p>
    <w:p w:rsidR="00F400FC" w:rsidRPr="00102F13" w:rsidRDefault="00F400FC" w:rsidP="00F400FC">
      <w:pPr>
        <w:autoSpaceDE w:val="0"/>
        <w:autoSpaceDN w:val="0"/>
        <w:adjustRightInd w:val="0"/>
        <w:ind w:firstLine="709"/>
        <w:jc w:val="both"/>
        <w:rPr>
          <w:noProof/>
        </w:rPr>
      </w:pPr>
      <w:r w:rsidRPr="00102F13">
        <w:rPr>
          <w:noProof/>
        </w:rPr>
        <w:t xml:space="preserve">Размеры гаражных боксов для хранения личного автотранспорта граждан в осях:длина – не более </w:t>
      </w:r>
      <w:smartTag w:uri="urn:schemas-microsoft-com:office:smarttags" w:element="metricconverter">
        <w:smartTagPr>
          <w:attr w:name="ProductID" w:val="6,3 метров"/>
        </w:smartTagPr>
        <w:r w:rsidRPr="00102F13">
          <w:rPr>
            <w:noProof/>
          </w:rPr>
          <w:t>6,3 метров</w:t>
        </w:r>
      </w:smartTag>
      <w:r w:rsidRPr="00102F13">
        <w:rPr>
          <w:noProof/>
        </w:rPr>
        <w:t xml:space="preserve">, ширина – не более </w:t>
      </w:r>
      <w:smartTag w:uri="urn:schemas-microsoft-com:office:smarttags" w:element="metricconverter">
        <w:smartTagPr>
          <w:attr w:name="ProductID" w:val="4 м"/>
        </w:smartTagPr>
        <w:r w:rsidRPr="00102F13">
          <w:rPr>
            <w:noProof/>
          </w:rPr>
          <w:t>4 м</w:t>
        </w:r>
      </w:smartTag>
      <w:r w:rsidRPr="00102F13">
        <w:rPr>
          <w:noProof/>
        </w:rPr>
        <w:t xml:space="preserve">, высота – не более </w:t>
      </w:r>
      <w:smartTag w:uri="urn:schemas-microsoft-com:office:smarttags" w:element="metricconverter">
        <w:smartTagPr>
          <w:attr w:name="ProductID" w:val="3 м"/>
        </w:smartTagPr>
        <w:r w:rsidRPr="00102F13">
          <w:rPr>
            <w:noProof/>
          </w:rPr>
          <w:t>3 м</w:t>
        </w:r>
      </w:smartTag>
      <w:r w:rsidRPr="00102F13">
        <w:rPr>
          <w:noProof/>
        </w:rPr>
        <w:t>.</w:t>
      </w:r>
    </w:p>
    <w:p w:rsidR="00F400FC" w:rsidRPr="00102F13" w:rsidRDefault="00F400FC" w:rsidP="00F400FC">
      <w:pPr>
        <w:pStyle w:val="FORMATTEXT0"/>
        <w:ind w:firstLine="709"/>
        <w:jc w:val="both"/>
        <w:rPr>
          <w:rFonts w:ascii="Times New Roman" w:hAnsi="Times New Roman" w:cs="Times New Roman"/>
          <w:sz w:val="24"/>
          <w:szCs w:val="24"/>
        </w:rPr>
      </w:pPr>
      <w:r w:rsidRPr="00102F13">
        <w:rPr>
          <w:rFonts w:ascii="Times New Roman" w:hAnsi="Times New Roman" w:cs="Times New Roman"/>
          <w:sz w:val="24"/>
          <w:szCs w:val="24"/>
        </w:rPr>
        <w:t>Разрыв от сооружений для хранения легкового автотранспорта до объектов застройки следует принимать по таблице 8.</w:t>
      </w:r>
    </w:p>
    <w:p w:rsidR="00F400FC" w:rsidRPr="00102F13" w:rsidRDefault="00F400FC" w:rsidP="00F400FC">
      <w:pPr>
        <w:ind w:firstLine="709"/>
        <w:jc w:val="both"/>
        <w:rPr>
          <w:b/>
        </w:rPr>
      </w:pPr>
      <w:r w:rsidRPr="00102F13">
        <w:rPr>
          <w:b/>
        </w:rPr>
        <w:t>3. Ограничения использования земельных участков и объектов капитального строительства</w:t>
      </w:r>
    </w:p>
    <w:p w:rsidR="00F400FC" w:rsidRPr="00AB7B6F" w:rsidRDefault="00F400FC" w:rsidP="00F400FC">
      <w:pPr>
        <w:ind w:firstLine="709"/>
        <w:jc w:val="both"/>
      </w:pPr>
      <w:r w:rsidRPr="00102F13">
        <w:t>1. В границах зоны П2 запрещается</w:t>
      </w:r>
      <w:r>
        <w:t xml:space="preserve"> </w:t>
      </w:r>
      <w:r w:rsidRPr="00AB7B6F">
        <w:t xml:space="preserve">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w:t>
      </w:r>
    </w:p>
    <w:p w:rsidR="00F400FC" w:rsidRPr="004B7233" w:rsidRDefault="00F400FC" w:rsidP="00F400FC">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w:t>
      </w:r>
      <w:r>
        <w:rPr>
          <w:bCs/>
          <w:noProof/>
        </w:rPr>
        <w:t xml:space="preserve"> </w:t>
      </w:r>
      <w:r w:rsidRPr="005275D0">
        <w:rPr>
          <w:bCs/>
          <w:noProof/>
        </w:rPr>
        <w:t>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4B7233">
        <w:rPr>
          <w:bCs/>
          <w:noProof/>
        </w:rPr>
        <w:t xml:space="preserve">особыми условиями использования территорий устанавливаются в </w:t>
      </w:r>
      <w:r w:rsidRPr="004B7233">
        <w:t>соответствии со статьей 4</w:t>
      </w:r>
      <w:r>
        <w:t>6</w:t>
      </w:r>
      <w:r w:rsidRPr="004B7233">
        <w:t xml:space="preserve"> Правил.</w:t>
      </w:r>
    </w:p>
    <w:p w:rsidR="00F400FC" w:rsidRDefault="00F400FC" w:rsidP="00F400FC">
      <w:pPr>
        <w:autoSpaceDE w:val="0"/>
        <w:autoSpaceDN w:val="0"/>
        <w:adjustRightInd w:val="0"/>
        <w:ind w:firstLine="709"/>
        <w:jc w:val="both"/>
        <w:rPr>
          <w:b/>
        </w:rPr>
      </w:pPr>
      <w:r w:rsidRPr="003F483B">
        <w:rPr>
          <w:b/>
        </w:rPr>
        <w:t xml:space="preserve">Статья </w:t>
      </w:r>
      <w:r>
        <w:rPr>
          <w:b/>
        </w:rPr>
        <w:t>39</w:t>
      </w:r>
      <w:r w:rsidRPr="003F483B">
        <w:rPr>
          <w:b/>
        </w:rPr>
        <w:t>. Зон</w:t>
      </w:r>
      <w:r>
        <w:rPr>
          <w:b/>
        </w:rPr>
        <w:t xml:space="preserve">ы </w:t>
      </w:r>
      <w:r w:rsidRPr="001B0F3A">
        <w:rPr>
          <w:b/>
        </w:rPr>
        <w:t>тр</w:t>
      </w:r>
      <w:r>
        <w:rPr>
          <w:b/>
        </w:rPr>
        <w:t>анспорта</w:t>
      </w:r>
      <w:r w:rsidRPr="001B0F3A">
        <w:rPr>
          <w:b/>
        </w:rPr>
        <w:t xml:space="preserve"> (</w:t>
      </w:r>
      <w:r>
        <w:rPr>
          <w:b/>
        </w:rPr>
        <w:t>Т</w:t>
      </w:r>
      <w:r w:rsidRPr="001B0F3A">
        <w:rPr>
          <w:b/>
        </w:rPr>
        <w:t>)</w:t>
      </w:r>
    </w:p>
    <w:p w:rsidR="00F400FC" w:rsidRPr="007C58B7" w:rsidRDefault="00F400FC" w:rsidP="00F400FC">
      <w:pPr>
        <w:ind w:firstLine="709"/>
      </w:pPr>
      <w:r w:rsidRPr="007C58B7">
        <w:rPr>
          <w:b/>
        </w:rPr>
        <w:t>Т1</w:t>
      </w:r>
      <w:r w:rsidRPr="007C58B7">
        <w:t xml:space="preserve"> </w:t>
      </w:r>
      <w:r w:rsidRPr="007C58B7">
        <w:rPr>
          <w:b/>
        </w:rPr>
        <w:t>– зона автомобильного транспорта</w:t>
      </w:r>
    </w:p>
    <w:p w:rsidR="00F400FC" w:rsidRPr="007C58B7" w:rsidRDefault="00F400FC" w:rsidP="00F400FC">
      <w:pPr>
        <w:autoSpaceDE w:val="0"/>
        <w:autoSpaceDN w:val="0"/>
        <w:adjustRightInd w:val="0"/>
        <w:ind w:firstLine="709"/>
        <w:jc w:val="both"/>
        <w:rPr>
          <w:bCs/>
        </w:rPr>
      </w:pPr>
      <w:r w:rsidRPr="007C58B7">
        <w:rPr>
          <w:bCs/>
        </w:rPr>
        <w:lastRenderedPageBreak/>
        <w:t xml:space="preserve">Зона предназначена для размещения </w:t>
      </w:r>
      <w:r>
        <w:rPr>
          <w:bCs/>
        </w:rPr>
        <w:t xml:space="preserve">зданий и сооружений </w:t>
      </w:r>
      <w:r w:rsidRPr="007C58B7">
        <w:rPr>
          <w:bCs/>
        </w:rPr>
        <w:t>автомобильн</w:t>
      </w:r>
      <w:r>
        <w:rPr>
          <w:bCs/>
        </w:rPr>
        <w:t>ого транспорта</w:t>
      </w:r>
      <w:r w:rsidRPr="007C58B7">
        <w:rPr>
          <w:bCs/>
        </w:rPr>
        <w:t>. Зона включает в себя земельные участки дорог в границах полосы отвода и придорожные полосы.</w:t>
      </w:r>
    </w:p>
    <w:p w:rsidR="00F400FC" w:rsidRPr="00214B18" w:rsidRDefault="00F400FC" w:rsidP="00F400FC">
      <w:pPr>
        <w:autoSpaceDE w:val="0"/>
        <w:autoSpaceDN w:val="0"/>
        <w:adjustRightInd w:val="0"/>
        <w:ind w:firstLine="709"/>
        <w:jc w:val="both"/>
        <w:rPr>
          <w:b/>
        </w:rPr>
      </w:pPr>
      <w:r w:rsidRPr="00214B18">
        <w:rPr>
          <w:b/>
          <w:bCs/>
          <w:noProof/>
        </w:rPr>
        <w:t xml:space="preserve">1. Виды </w:t>
      </w:r>
      <w:r w:rsidRPr="00214B18">
        <w:rPr>
          <w:b/>
        </w:rPr>
        <w:t>разрешенного использования земельных участков и объектов капитального строительства (код вида</w:t>
      </w:r>
      <w:r>
        <w:rPr>
          <w:b/>
        </w:rPr>
        <w:t>) для зоны Т1</w:t>
      </w:r>
      <w:r w:rsidRPr="00214B18">
        <w:rPr>
          <w:b/>
        </w:rPr>
        <w:t>:</w:t>
      </w:r>
    </w:p>
    <w:p w:rsidR="00F400FC" w:rsidRPr="007C58B7" w:rsidRDefault="00F400FC" w:rsidP="00F400FC">
      <w:pPr>
        <w:autoSpaceDE w:val="0"/>
        <w:autoSpaceDN w:val="0"/>
        <w:adjustRightInd w:val="0"/>
        <w:ind w:firstLine="709"/>
        <w:jc w:val="both"/>
        <w:rPr>
          <w:b/>
        </w:rPr>
      </w:pPr>
      <w:r>
        <w:rPr>
          <w:b/>
          <w:bCs/>
          <w:noProof/>
        </w:rPr>
        <w:t xml:space="preserve">1.1 </w:t>
      </w:r>
      <w:r w:rsidRPr="007C58B7">
        <w:rPr>
          <w:b/>
          <w:bCs/>
          <w:noProof/>
        </w:rPr>
        <w:t xml:space="preserve">Основные </w:t>
      </w:r>
      <w:r w:rsidRPr="007C58B7">
        <w:rPr>
          <w:b/>
          <w:bCs/>
        </w:rPr>
        <w:t>в</w:t>
      </w:r>
      <w:r w:rsidRPr="007C58B7">
        <w:rPr>
          <w:b/>
          <w:bCs/>
          <w:noProof/>
        </w:rPr>
        <w:t xml:space="preserve">иды </w:t>
      </w:r>
      <w:r w:rsidRPr="007C58B7">
        <w:rPr>
          <w:b/>
          <w:bCs/>
        </w:rPr>
        <w:t>р</w:t>
      </w:r>
      <w:r w:rsidRPr="007C58B7">
        <w:rPr>
          <w:b/>
          <w:bCs/>
          <w:noProof/>
        </w:rPr>
        <w:t xml:space="preserve">азрешенного </w:t>
      </w:r>
      <w:r w:rsidRPr="007C58B7">
        <w:rPr>
          <w:b/>
          <w:bCs/>
        </w:rPr>
        <w:t>и</w:t>
      </w:r>
      <w:r w:rsidRPr="007C58B7">
        <w:rPr>
          <w:b/>
          <w:bCs/>
          <w:noProof/>
        </w:rPr>
        <w:t xml:space="preserve">спользования </w:t>
      </w:r>
      <w:r w:rsidRPr="007C58B7">
        <w:rPr>
          <w:b/>
        </w:rPr>
        <w:t>земельных участков и объектов капитального строительства:</w:t>
      </w:r>
    </w:p>
    <w:p w:rsidR="00F400FC" w:rsidRDefault="00F400FC" w:rsidP="00F400FC">
      <w:pPr>
        <w:autoSpaceDE w:val="0"/>
        <w:autoSpaceDN w:val="0"/>
        <w:adjustRightInd w:val="0"/>
        <w:ind w:firstLine="709"/>
        <w:jc w:val="both"/>
        <w:rPr>
          <w:bCs/>
        </w:rPr>
      </w:pPr>
      <w:r w:rsidRPr="007C58B7">
        <w:rPr>
          <w:bCs/>
        </w:rPr>
        <w:t xml:space="preserve">- </w:t>
      </w:r>
      <w:r>
        <w:rPr>
          <w:bCs/>
        </w:rPr>
        <w:t xml:space="preserve">размещение </w:t>
      </w:r>
      <w:r w:rsidRPr="007C58B7">
        <w:rPr>
          <w:bCs/>
        </w:rPr>
        <w:t>автомобильны</w:t>
      </w:r>
      <w:r>
        <w:rPr>
          <w:bCs/>
        </w:rPr>
        <w:t>х</w:t>
      </w:r>
      <w:r w:rsidRPr="007C58B7">
        <w:rPr>
          <w:bCs/>
        </w:rPr>
        <w:t xml:space="preserve"> </w:t>
      </w:r>
      <w:r>
        <w:rPr>
          <w:bCs/>
        </w:rPr>
        <w:t>дорог (7.2.1);</w:t>
      </w:r>
    </w:p>
    <w:p w:rsidR="00F400FC" w:rsidRPr="007C58B7" w:rsidRDefault="00F400FC" w:rsidP="00F400FC">
      <w:pPr>
        <w:autoSpaceDE w:val="0"/>
        <w:autoSpaceDN w:val="0"/>
        <w:adjustRightInd w:val="0"/>
        <w:ind w:firstLine="709"/>
        <w:jc w:val="both"/>
        <w:rPr>
          <w:b/>
          <w:bCs/>
          <w:noProof/>
        </w:rPr>
      </w:pPr>
      <w:r>
        <w:rPr>
          <w:b/>
          <w:bCs/>
          <w:noProof/>
        </w:rPr>
        <w:t xml:space="preserve">1.2 </w:t>
      </w:r>
      <w:r w:rsidRPr="007C58B7">
        <w:rPr>
          <w:b/>
          <w:bCs/>
          <w:noProof/>
        </w:rPr>
        <w:t xml:space="preserve">Вспомогательные </w:t>
      </w:r>
      <w:r w:rsidRPr="007C58B7">
        <w:rPr>
          <w:b/>
          <w:bCs/>
        </w:rPr>
        <w:t>в</w:t>
      </w:r>
      <w:r w:rsidRPr="007C58B7">
        <w:rPr>
          <w:b/>
          <w:bCs/>
          <w:noProof/>
        </w:rPr>
        <w:t xml:space="preserve">иды </w:t>
      </w:r>
      <w:r w:rsidRPr="007C58B7">
        <w:rPr>
          <w:b/>
          <w:bCs/>
        </w:rPr>
        <w:t>р</w:t>
      </w:r>
      <w:r w:rsidRPr="007C58B7">
        <w:rPr>
          <w:b/>
          <w:bCs/>
          <w:noProof/>
        </w:rPr>
        <w:t xml:space="preserve">азрешенного </w:t>
      </w:r>
      <w:r w:rsidRPr="007C58B7">
        <w:rPr>
          <w:b/>
          <w:bCs/>
        </w:rPr>
        <w:t>и</w:t>
      </w:r>
      <w:r w:rsidRPr="007C58B7">
        <w:rPr>
          <w:b/>
          <w:bCs/>
          <w:noProof/>
        </w:rPr>
        <w:t>спользования:</w:t>
      </w:r>
    </w:p>
    <w:p w:rsidR="00F400FC" w:rsidRPr="007C58B7" w:rsidRDefault="00F400FC" w:rsidP="00F400FC">
      <w:pPr>
        <w:autoSpaceDE w:val="0"/>
        <w:autoSpaceDN w:val="0"/>
        <w:adjustRightInd w:val="0"/>
        <w:ind w:firstLine="709"/>
        <w:jc w:val="both"/>
        <w:rPr>
          <w:bCs/>
          <w:noProof/>
        </w:rPr>
      </w:pPr>
      <w:r w:rsidRPr="007C58B7">
        <w:rPr>
          <w:b/>
          <w:bCs/>
          <w:noProof/>
        </w:rPr>
        <w:t xml:space="preserve">- </w:t>
      </w:r>
      <w:r>
        <w:rPr>
          <w:bCs/>
          <w:noProof/>
        </w:rPr>
        <w:t>не устанавливаются</w:t>
      </w:r>
      <w:r w:rsidRPr="007C58B7">
        <w:rPr>
          <w:bCs/>
          <w:noProof/>
        </w:rPr>
        <w:t>.</w:t>
      </w:r>
    </w:p>
    <w:p w:rsidR="00F400FC" w:rsidRPr="007C58B7" w:rsidRDefault="00F400FC" w:rsidP="00F400FC">
      <w:pPr>
        <w:autoSpaceDE w:val="0"/>
        <w:autoSpaceDN w:val="0"/>
        <w:adjustRightInd w:val="0"/>
        <w:ind w:firstLine="709"/>
        <w:jc w:val="both"/>
        <w:rPr>
          <w:b/>
          <w:bCs/>
          <w:noProof/>
        </w:rPr>
      </w:pPr>
      <w:r>
        <w:rPr>
          <w:b/>
          <w:bCs/>
          <w:noProof/>
        </w:rPr>
        <w:t xml:space="preserve">1.3 </w:t>
      </w:r>
      <w:r w:rsidRPr="007C58B7">
        <w:rPr>
          <w:b/>
          <w:bCs/>
          <w:noProof/>
        </w:rPr>
        <w:t xml:space="preserve">Условно </w:t>
      </w:r>
      <w:r w:rsidRPr="007C58B7">
        <w:rPr>
          <w:b/>
          <w:bCs/>
        </w:rPr>
        <w:t>р</w:t>
      </w:r>
      <w:r w:rsidRPr="007C58B7">
        <w:rPr>
          <w:b/>
          <w:bCs/>
          <w:noProof/>
        </w:rPr>
        <w:t xml:space="preserve">азрешенные </w:t>
      </w:r>
      <w:r w:rsidRPr="007C58B7">
        <w:rPr>
          <w:b/>
          <w:bCs/>
        </w:rPr>
        <w:t>в</w:t>
      </w:r>
      <w:r w:rsidRPr="007C58B7">
        <w:rPr>
          <w:b/>
          <w:bCs/>
          <w:noProof/>
        </w:rPr>
        <w:t xml:space="preserve">иды </w:t>
      </w:r>
      <w:r w:rsidRPr="007C58B7">
        <w:rPr>
          <w:b/>
          <w:bCs/>
        </w:rPr>
        <w:t>и</w:t>
      </w:r>
      <w:r w:rsidRPr="007C58B7">
        <w:rPr>
          <w:b/>
          <w:bCs/>
          <w:noProof/>
        </w:rPr>
        <w:t>спользования:</w:t>
      </w:r>
    </w:p>
    <w:p w:rsidR="00F400FC" w:rsidRPr="00DD2B08" w:rsidRDefault="00F400FC" w:rsidP="00F400FC">
      <w:pPr>
        <w:autoSpaceDE w:val="0"/>
        <w:autoSpaceDN w:val="0"/>
        <w:adjustRightInd w:val="0"/>
        <w:ind w:firstLine="709"/>
        <w:jc w:val="both"/>
        <w:rPr>
          <w:bCs/>
          <w:noProof/>
        </w:rPr>
      </w:pPr>
      <w:r w:rsidRPr="00DD2B08">
        <w:rPr>
          <w:bCs/>
        </w:rPr>
        <w:t>-</w:t>
      </w:r>
      <w:r w:rsidRPr="00DD2B08">
        <w:rPr>
          <w:bCs/>
          <w:noProof/>
        </w:rPr>
        <w:t xml:space="preserve"> заправка транспортных средств (4.9.1.1);</w:t>
      </w:r>
    </w:p>
    <w:p w:rsidR="00F400FC" w:rsidRPr="00DD2B08" w:rsidRDefault="00F400FC" w:rsidP="00F400FC">
      <w:pPr>
        <w:autoSpaceDE w:val="0"/>
        <w:autoSpaceDN w:val="0"/>
        <w:adjustRightInd w:val="0"/>
        <w:ind w:firstLine="709"/>
        <w:jc w:val="both"/>
        <w:rPr>
          <w:bCs/>
          <w:noProof/>
        </w:rPr>
      </w:pPr>
      <w:r w:rsidRPr="00DD2B08">
        <w:rPr>
          <w:bCs/>
          <w:noProof/>
        </w:rPr>
        <w:t>- обеспечение дорожного отдыха (4.9.1.2);</w:t>
      </w:r>
    </w:p>
    <w:p w:rsidR="00F400FC" w:rsidRPr="00DD2B08" w:rsidRDefault="00F400FC" w:rsidP="00F400FC">
      <w:pPr>
        <w:autoSpaceDE w:val="0"/>
        <w:autoSpaceDN w:val="0"/>
        <w:adjustRightInd w:val="0"/>
        <w:ind w:firstLine="709"/>
        <w:jc w:val="both"/>
        <w:rPr>
          <w:bCs/>
          <w:noProof/>
        </w:rPr>
      </w:pPr>
      <w:r w:rsidRPr="00DD2B08">
        <w:rPr>
          <w:bCs/>
          <w:noProof/>
        </w:rPr>
        <w:t>- автомобильные мойки (4.9.1.3);</w:t>
      </w:r>
    </w:p>
    <w:p w:rsidR="00F400FC" w:rsidRPr="00DD2B08" w:rsidRDefault="00F400FC" w:rsidP="00F400FC">
      <w:pPr>
        <w:autoSpaceDE w:val="0"/>
        <w:autoSpaceDN w:val="0"/>
        <w:adjustRightInd w:val="0"/>
        <w:ind w:firstLine="709"/>
        <w:jc w:val="both"/>
        <w:rPr>
          <w:bCs/>
          <w:noProof/>
        </w:rPr>
      </w:pPr>
      <w:r w:rsidRPr="00DD2B08">
        <w:rPr>
          <w:bCs/>
          <w:noProof/>
        </w:rPr>
        <w:t>- ремонт автомобилей (4.9.1.4).</w:t>
      </w:r>
    </w:p>
    <w:p w:rsidR="00F400FC" w:rsidRPr="009901EA" w:rsidRDefault="00F400FC" w:rsidP="00F400FC">
      <w:pPr>
        <w:widowControl w:val="0"/>
        <w:autoSpaceDE w:val="0"/>
        <w:autoSpaceDN w:val="0"/>
        <w:adjustRightInd w:val="0"/>
        <w:ind w:firstLine="709"/>
        <w:jc w:val="both"/>
      </w:pPr>
      <w:r w:rsidRPr="00214B18">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для зоны Т1</w:t>
      </w:r>
      <w:r w:rsidRPr="009901EA">
        <w:rPr>
          <w:b/>
        </w:rPr>
        <w:t>:</w:t>
      </w:r>
      <w:r w:rsidRPr="009901EA">
        <w:t xml:space="preserve"> </w:t>
      </w:r>
    </w:p>
    <w:p w:rsidR="00687B41" w:rsidRPr="00687B41" w:rsidRDefault="00687B41" w:rsidP="00687B41">
      <w:pPr>
        <w:ind w:right="-1" w:firstLine="709"/>
        <w:jc w:val="both"/>
      </w:pPr>
      <w:bookmarkStart w:id="103" w:name="_Hlk125104323"/>
      <w:r w:rsidRPr="00687B41">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bookmarkEnd w:id="103"/>
    <w:p w:rsidR="00F400FC" w:rsidRPr="007C58B7" w:rsidRDefault="00F400FC" w:rsidP="00F400FC">
      <w:pPr>
        <w:autoSpaceDE w:val="0"/>
        <w:autoSpaceDN w:val="0"/>
        <w:adjustRightInd w:val="0"/>
        <w:ind w:firstLine="709"/>
        <w:jc w:val="both"/>
      </w:pPr>
      <w:r w:rsidRPr="00687B41">
        <w:t xml:space="preserve">Основные параметры поперечного профиля проезжей части и земляного </w:t>
      </w:r>
      <w:r w:rsidRPr="007C58B7">
        <w:t xml:space="preserve">полотна автомобильных дорог принимают в зависимости от их категории в соответствии с СП 34.13330.2012.  </w:t>
      </w:r>
    </w:p>
    <w:p w:rsidR="00F400FC" w:rsidRPr="007C58B7" w:rsidRDefault="00F400FC" w:rsidP="00F400FC">
      <w:pPr>
        <w:autoSpaceDE w:val="0"/>
        <w:autoSpaceDN w:val="0"/>
        <w:adjustRightInd w:val="0"/>
        <w:ind w:firstLine="709"/>
        <w:jc w:val="both"/>
      </w:pPr>
      <w:r w:rsidRPr="007C58B7">
        <w:t>Расстояния от объектов инженерно-транспортной инфраструктуры до объектов жилого, социально-бытового и общественно-делового назначения устанавливаются в соответствии с действующими нормативными документами, сводами правил и СанПиН.</w:t>
      </w:r>
    </w:p>
    <w:p w:rsidR="00F400FC" w:rsidRPr="007C58B7" w:rsidRDefault="00F400FC" w:rsidP="00F400FC">
      <w:pPr>
        <w:ind w:firstLine="709"/>
        <w:jc w:val="both"/>
        <w:rPr>
          <w:b/>
        </w:rPr>
      </w:pPr>
      <w:r>
        <w:rPr>
          <w:b/>
        </w:rPr>
        <w:t xml:space="preserve">3. </w:t>
      </w:r>
      <w:r w:rsidRPr="007C58B7">
        <w:rPr>
          <w:b/>
        </w:rPr>
        <w:t>Ограничения использования земельных участков и объектов капитального строительства</w:t>
      </w:r>
      <w:r>
        <w:rPr>
          <w:b/>
        </w:rPr>
        <w:t xml:space="preserve"> в зоне Т1:</w:t>
      </w:r>
    </w:p>
    <w:p w:rsidR="00F400FC" w:rsidRPr="007C58B7" w:rsidRDefault="00F400FC" w:rsidP="00F400FC">
      <w:pPr>
        <w:ind w:firstLine="709"/>
        <w:jc w:val="both"/>
      </w:pPr>
      <w:r w:rsidRPr="007C58B7">
        <w:t>1.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400FC" w:rsidRPr="004B7233" w:rsidRDefault="00F400FC" w:rsidP="00F400FC">
      <w:pPr>
        <w:ind w:firstLine="709"/>
        <w:jc w:val="both"/>
      </w:pPr>
      <w:r w:rsidRPr="007C58B7">
        <w:t xml:space="preserve">2. </w:t>
      </w:r>
      <w:r w:rsidRPr="005C7338">
        <w:rPr>
          <w:bCs/>
          <w:noProof/>
        </w:rPr>
        <w:t>Особенности выбора параметров строительства</w:t>
      </w:r>
      <w:r w:rsidRPr="005275D0">
        <w:rPr>
          <w:bCs/>
          <w:noProof/>
        </w:rPr>
        <w:t xml:space="preserve"> (реконструкции)</w:t>
      </w:r>
      <w:r>
        <w:rPr>
          <w:bCs/>
          <w:noProof/>
        </w:rPr>
        <w:t xml:space="preserve">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4B7233">
        <w:rPr>
          <w:bCs/>
          <w:noProof/>
        </w:rPr>
        <w:t xml:space="preserve">особыми условиями использования территорий устанавливаются в </w:t>
      </w:r>
      <w:r w:rsidRPr="004B7233">
        <w:t xml:space="preserve">соответствии со </w:t>
      </w:r>
      <w:r w:rsidRPr="00EF3C60">
        <w:t>статьей 4</w:t>
      </w:r>
      <w:r>
        <w:t>6</w:t>
      </w:r>
      <w:r w:rsidRPr="00EF3C60">
        <w:t xml:space="preserve"> Правил</w:t>
      </w:r>
      <w:r w:rsidRPr="004B7233">
        <w:t>.</w:t>
      </w:r>
    </w:p>
    <w:p w:rsidR="00F400FC" w:rsidRPr="009901EA" w:rsidRDefault="00F400FC" w:rsidP="00F400FC">
      <w:pPr>
        <w:ind w:firstLine="709"/>
      </w:pPr>
      <w:r w:rsidRPr="009901EA">
        <w:rPr>
          <w:b/>
        </w:rPr>
        <w:t>Т</w:t>
      </w:r>
      <w:r>
        <w:rPr>
          <w:b/>
        </w:rPr>
        <w:t>2</w:t>
      </w:r>
      <w:r w:rsidRPr="009901EA">
        <w:t xml:space="preserve"> </w:t>
      </w:r>
      <w:r w:rsidRPr="009901EA">
        <w:rPr>
          <w:b/>
        </w:rPr>
        <w:t>– зона железнодорожного транспорта</w:t>
      </w:r>
    </w:p>
    <w:p w:rsidR="00F400FC" w:rsidRPr="009901EA" w:rsidRDefault="00F400FC" w:rsidP="00F400FC">
      <w:pPr>
        <w:ind w:firstLine="709"/>
        <w:jc w:val="both"/>
        <w:rPr>
          <w:b/>
        </w:rPr>
      </w:pPr>
      <w:r w:rsidRPr="009901EA">
        <w:rPr>
          <w:bCs/>
        </w:rPr>
        <w:t xml:space="preserve">Зона предназначена для размещения объектов </w:t>
      </w:r>
      <w:r>
        <w:rPr>
          <w:bCs/>
        </w:rPr>
        <w:t xml:space="preserve">капитального строительства </w:t>
      </w:r>
      <w:r w:rsidRPr="009901EA">
        <w:rPr>
          <w:bCs/>
        </w:rPr>
        <w:t>железнодорожного транспорта.</w:t>
      </w:r>
    </w:p>
    <w:p w:rsidR="00F400FC" w:rsidRPr="00214B18" w:rsidRDefault="00F400FC" w:rsidP="00F400FC">
      <w:pPr>
        <w:autoSpaceDE w:val="0"/>
        <w:autoSpaceDN w:val="0"/>
        <w:adjustRightInd w:val="0"/>
        <w:ind w:firstLine="709"/>
        <w:jc w:val="both"/>
        <w:rPr>
          <w:b/>
        </w:rPr>
      </w:pPr>
      <w:r w:rsidRPr="00214B18">
        <w:rPr>
          <w:b/>
          <w:bCs/>
          <w:noProof/>
        </w:rPr>
        <w:t xml:space="preserve">1. Виды </w:t>
      </w:r>
      <w:r w:rsidRPr="00214B18">
        <w:rPr>
          <w:b/>
        </w:rPr>
        <w:t>разрешенного использования земельных участков и объектов капитального строительства (код вида)</w:t>
      </w:r>
      <w:r>
        <w:rPr>
          <w:b/>
        </w:rPr>
        <w:t xml:space="preserve"> для зоны Т2</w:t>
      </w:r>
      <w:r w:rsidRPr="00214B18">
        <w:rPr>
          <w:b/>
        </w:rPr>
        <w:t>:</w:t>
      </w:r>
    </w:p>
    <w:p w:rsidR="00F400FC" w:rsidRPr="009901EA" w:rsidRDefault="00F400FC" w:rsidP="00F400FC">
      <w:pPr>
        <w:autoSpaceDE w:val="0"/>
        <w:autoSpaceDN w:val="0"/>
        <w:adjustRightInd w:val="0"/>
        <w:ind w:firstLine="709"/>
        <w:jc w:val="both"/>
        <w:rPr>
          <w:b/>
        </w:rPr>
      </w:pPr>
      <w:r>
        <w:rPr>
          <w:b/>
          <w:bCs/>
          <w:noProof/>
        </w:rPr>
        <w:t xml:space="preserve">1.1 </w:t>
      </w:r>
      <w:r w:rsidRPr="009901EA">
        <w:rPr>
          <w:b/>
          <w:bCs/>
          <w:noProof/>
        </w:rPr>
        <w:t xml:space="preserve">Основные </w:t>
      </w:r>
      <w:r w:rsidRPr="009901EA">
        <w:rPr>
          <w:b/>
          <w:bCs/>
        </w:rPr>
        <w:t>в</w:t>
      </w:r>
      <w:r w:rsidRPr="009901EA">
        <w:rPr>
          <w:b/>
          <w:bCs/>
          <w:noProof/>
        </w:rPr>
        <w:t xml:space="preserve">иды </w:t>
      </w:r>
      <w:r w:rsidRPr="009901EA">
        <w:rPr>
          <w:b/>
          <w:bCs/>
        </w:rPr>
        <w:t>р</w:t>
      </w:r>
      <w:r w:rsidRPr="009901EA">
        <w:rPr>
          <w:b/>
          <w:bCs/>
          <w:noProof/>
        </w:rPr>
        <w:t xml:space="preserve">азрешенного </w:t>
      </w:r>
      <w:r w:rsidRPr="009901EA">
        <w:rPr>
          <w:b/>
          <w:bCs/>
        </w:rPr>
        <w:t>и</w:t>
      </w:r>
      <w:r w:rsidRPr="009901EA">
        <w:rPr>
          <w:b/>
          <w:bCs/>
          <w:noProof/>
        </w:rPr>
        <w:t xml:space="preserve">спользования </w:t>
      </w:r>
      <w:r w:rsidRPr="009901EA">
        <w:rPr>
          <w:b/>
        </w:rPr>
        <w:t>земельных участков и объектов капитального строительства:</w:t>
      </w:r>
    </w:p>
    <w:p w:rsidR="00F400FC" w:rsidRDefault="00F400FC" w:rsidP="00F400FC">
      <w:pPr>
        <w:ind w:firstLine="709"/>
      </w:pPr>
      <w:r>
        <w:t>- железнодорожные пути (7.1.1);</w:t>
      </w:r>
    </w:p>
    <w:p w:rsidR="00F400FC" w:rsidRDefault="00F400FC" w:rsidP="00F400FC">
      <w:pPr>
        <w:ind w:firstLine="709"/>
      </w:pPr>
      <w:r>
        <w:t>- обслуживание железнодорожных перевозок (7.1.2).</w:t>
      </w:r>
    </w:p>
    <w:p w:rsidR="00F400FC" w:rsidRPr="009901EA" w:rsidRDefault="00F400FC" w:rsidP="00F400FC">
      <w:pPr>
        <w:autoSpaceDE w:val="0"/>
        <w:autoSpaceDN w:val="0"/>
        <w:adjustRightInd w:val="0"/>
        <w:ind w:firstLine="709"/>
        <w:jc w:val="both"/>
        <w:rPr>
          <w:b/>
          <w:bCs/>
          <w:noProof/>
        </w:rPr>
      </w:pPr>
      <w:r>
        <w:rPr>
          <w:b/>
          <w:bCs/>
          <w:noProof/>
        </w:rPr>
        <w:t xml:space="preserve">1.2 </w:t>
      </w:r>
      <w:r w:rsidRPr="009901EA">
        <w:rPr>
          <w:b/>
          <w:bCs/>
          <w:noProof/>
        </w:rPr>
        <w:t xml:space="preserve">Вспомогательные </w:t>
      </w:r>
      <w:r w:rsidRPr="009901EA">
        <w:rPr>
          <w:b/>
          <w:bCs/>
        </w:rPr>
        <w:t>в</w:t>
      </w:r>
      <w:r w:rsidRPr="009901EA">
        <w:rPr>
          <w:b/>
          <w:bCs/>
          <w:noProof/>
        </w:rPr>
        <w:t xml:space="preserve">иды </w:t>
      </w:r>
      <w:r w:rsidRPr="009901EA">
        <w:rPr>
          <w:b/>
          <w:bCs/>
        </w:rPr>
        <w:t>р</w:t>
      </w:r>
      <w:r w:rsidRPr="009901EA">
        <w:rPr>
          <w:b/>
          <w:bCs/>
          <w:noProof/>
        </w:rPr>
        <w:t xml:space="preserve">азрешенного </w:t>
      </w:r>
      <w:r w:rsidRPr="009901EA">
        <w:rPr>
          <w:b/>
          <w:bCs/>
        </w:rPr>
        <w:t>и</w:t>
      </w:r>
      <w:r w:rsidRPr="009901EA">
        <w:rPr>
          <w:b/>
          <w:bCs/>
          <w:noProof/>
        </w:rPr>
        <w:t>спользования:</w:t>
      </w:r>
    </w:p>
    <w:p w:rsidR="00F400FC" w:rsidRPr="009901EA" w:rsidRDefault="00F400FC" w:rsidP="00F400FC">
      <w:pPr>
        <w:ind w:firstLine="709"/>
      </w:pPr>
      <w:r w:rsidRPr="009901EA">
        <w:t xml:space="preserve">- </w:t>
      </w:r>
      <w:r>
        <w:t>не устанавливаются.</w:t>
      </w:r>
    </w:p>
    <w:p w:rsidR="00F400FC" w:rsidRPr="009901EA" w:rsidRDefault="00F400FC" w:rsidP="00F400FC">
      <w:pPr>
        <w:autoSpaceDE w:val="0"/>
        <w:autoSpaceDN w:val="0"/>
        <w:adjustRightInd w:val="0"/>
        <w:ind w:firstLine="709"/>
        <w:jc w:val="both"/>
        <w:rPr>
          <w:b/>
          <w:bCs/>
          <w:noProof/>
        </w:rPr>
      </w:pPr>
      <w:r>
        <w:rPr>
          <w:b/>
          <w:bCs/>
          <w:noProof/>
        </w:rPr>
        <w:t xml:space="preserve">1.3 </w:t>
      </w:r>
      <w:r w:rsidRPr="009901EA">
        <w:rPr>
          <w:b/>
          <w:bCs/>
          <w:noProof/>
        </w:rPr>
        <w:t xml:space="preserve">Условно </w:t>
      </w:r>
      <w:r w:rsidRPr="009901EA">
        <w:rPr>
          <w:b/>
          <w:bCs/>
        </w:rPr>
        <w:t>р</w:t>
      </w:r>
      <w:r w:rsidRPr="009901EA">
        <w:rPr>
          <w:b/>
          <w:bCs/>
          <w:noProof/>
        </w:rPr>
        <w:t xml:space="preserve">азрешенные </w:t>
      </w:r>
      <w:r w:rsidRPr="009901EA">
        <w:rPr>
          <w:b/>
          <w:bCs/>
        </w:rPr>
        <w:t>в</w:t>
      </w:r>
      <w:r w:rsidRPr="009901EA">
        <w:rPr>
          <w:b/>
          <w:bCs/>
          <w:noProof/>
        </w:rPr>
        <w:t xml:space="preserve">иды </w:t>
      </w:r>
      <w:r w:rsidRPr="009901EA">
        <w:rPr>
          <w:b/>
          <w:bCs/>
        </w:rPr>
        <w:t>и</w:t>
      </w:r>
      <w:r w:rsidRPr="009901EA">
        <w:rPr>
          <w:b/>
          <w:bCs/>
          <w:noProof/>
        </w:rPr>
        <w:t>спользования:</w:t>
      </w:r>
    </w:p>
    <w:p w:rsidR="00F400FC" w:rsidRPr="009901EA" w:rsidRDefault="00F400FC" w:rsidP="00F400FC">
      <w:pPr>
        <w:autoSpaceDE w:val="0"/>
        <w:autoSpaceDN w:val="0"/>
        <w:adjustRightInd w:val="0"/>
        <w:ind w:firstLine="709"/>
        <w:jc w:val="both"/>
        <w:rPr>
          <w:bCs/>
        </w:rPr>
      </w:pPr>
      <w:r w:rsidRPr="009901EA">
        <w:rPr>
          <w:bCs/>
          <w:noProof/>
        </w:rPr>
        <w:t xml:space="preserve"> </w:t>
      </w:r>
      <w:r w:rsidRPr="009901EA">
        <w:rPr>
          <w:bCs/>
        </w:rPr>
        <w:t>- не устан</w:t>
      </w:r>
      <w:r>
        <w:rPr>
          <w:bCs/>
        </w:rPr>
        <w:t>а</w:t>
      </w:r>
      <w:r w:rsidRPr="009901EA">
        <w:rPr>
          <w:bCs/>
        </w:rPr>
        <w:t>вл</w:t>
      </w:r>
      <w:r>
        <w:rPr>
          <w:bCs/>
        </w:rPr>
        <w:t>иваются</w:t>
      </w:r>
      <w:r w:rsidRPr="009901EA">
        <w:rPr>
          <w:bCs/>
        </w:rPr>
        <w:t>.</w:t>
      </w:r>
    </w:p>
    <w:p w:rsidR="00F400FC" w:rsidRPr="009901EA" w:rsidRDefault="00F400FC" w:rsidP="00F400FC">
      <w:pPr>
        <w:widowControl w:val="0"/>
        <w:autoSpaceDE w:val="0"/>
        <w:autoSpaceDN w:val="0"/>
        <w:adjustRightInd w:val="0"/>
        <w:ind w:firstLine="709"/>
        <w:jc w:val="both"/>
      </w:pPr>
      <w:r w:rsidRPr="00214B18">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9901EA">
        <w:rPr>
          <w:b/>
        </w:rPr>
        <w:t xml:space="preserve"> для зоны Т</w:t>
      </w:r>
      <w:r>
        <w:rPr>
          <w:b/>
        </w:rPr>
        <w:t>2</w:t>
      </w:r>
      <w:r w:rsidRPr="009901EA">
        <w:rPr>
          <w:b/>
        </w:rPr>
        <w:t>:</w:t>
      </w:r>
      <w:r w:rsidRPr="009901EA">
        <w:t xml:space="preserve"> </w:t>
      </w:r>
    </w:p>
    <w:p w:rsidR="00DA148B" w:rsidRPr="00DA148B" w:rsidRDefault="00DA148B" w:rsidP="00DA148B">
      <w:pPr>
        <w:ind w:right="-1" w:firstLine="709"/>
        <w:jc w:val="both"/>
      </w:pPr>
      <w:bookmarkStart w:id="104" w:name="_Hlk125640039"/>
      <w:r w:rsidRPr="00DA148B">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w:t>
      </w:r>
    </w:p>
    <w:bookmarkEnd w:id="104"/>
    <w:p w:rsidR="00F400FC" w:rsidRPr="00DA2443" w:rsidRDefault="00F400FC" w:rsidP="00F400FC">
      <w:pPr>
        <w:pStyle w:val="ConsPlusNormal"/>
        <w:ind w:firstLine="709"/>
        <w:jc w:val="both"/>
        <w:rPr>
          <w:rFonts w:ascii="Times New Roman" w:hAnsi="Times New Roman"/>
          <w:sz w:val="24"/>
          <w:szCs w:val="24"/>
        </w:rPr>
      </w:pPr>
      <w:r w:rsidRPr="00DA2443">
        <w:rPr>
          <w:rFonts w:ascii="Times New Roman" w:hAnsi="Times New Roman"/>
          <w:sz w:val="24"/>
          <w:szCs w:val="24"/>
        </w:rPr>
        <w:t>Расстояния от объектов инженерно-транспортной инфраструктуры до объектов жилого, социально-бытового и общественно-делового назначения устанавливаются в соответствии с действующими нормативными документами, сводами правил и СанПиН.</w:t>
      </w:r>
    </w:p>
    <w:p w:rsidR="00F400FC" w:rsidRPr="005C340E" w:rsidRDefault="00F400FC" w:rsidP="00F400FC">
      <w:pPr>
        <w:ind w:firstLine="709"/>
        <w:jc w:val="both"/>
        <w:rPr>
          <w:b/>
        </w:rPr>
      </w:pPr>
      <w:r>
        <w:rPr>
          <w:b/>
        </w:rPr>
        <w:t xml:space="preserve">3. </w:t>
      </w:r>
      <w:r w:rsidRPr="005C340E">
        <w:rPr>
          <w:b/>
        </w:rPr>
        <w:t>Ограничения использования земельных участков и объектов капитального строительства</w:t>
      </w:r>
      <w:r>
        <w:rPr>
          <w:b/>
        </w:rPr>
        <w:t xml:space="preserve"> в зоне Т2:</w:t>
      </w:r>
    </w:p>
    <w:p w:rsidR="00F400FC" w:rsidRPr="005C340E" w:rsidRDefault="00F400FC" w:rsidP="00F400FC">
      <w:pPr>
        <w:ind w:firstLine="709"/>
        <w:jc w:val="both"/>
      </w:pPr>
      <w:r w:rsidRPr="005C340E">
        <w:t>1. В соответствии с Правилами установления и использования полос отвода и охранных зон железных дорог, утвержденных Постановлением Правительства Российской Федерации № 611 от 12.10.2006.</w:t>
      </w:r>
    </w:p>
    <w:p w:rsidR="00F400FC" w:rsidRPr="004B7233" w:rsidRDefault="00F400FC" w:rsidP="00F400FC">
      <w:pPr>
        <w:ind w:firstLine="709"/>
        <w:jc w:val="both"/>
      </w:pPr>
      <w:r w:rsidRPr="005C340E">
        <w:t>2.</w:t>
      </w:r>
      <w:r w:rsidRPr="005C340E">
        <w:rPr>
          <w:b/>
          <w:bCs/>
          <w:noProof/>
        </w:rPr>
        <w:t xml:space="preserve">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4B7233">
        <w:rPr>
          <w:bCs/>
          <w:noProof/>
        </w:rPr>
        <w:t xml:space="preserve">особыми условиями использования территорий устанавливаются в </w:t>
      </w:r>
      <w:r w:rsidRPr="004B7233">
        <w:t xml:space="preserve">соответствии со </w:t>
      </w:r>
      <w:r w:rsidRPr="00EF3C60">
        <w:t>статьей 4</w:t>
      </w:r>
      <w:r>
        <w:t>6</w:t>
      </w:r>
      <w:r w:rsidRPr="00EF3C60">
        <w:t xml:space="preserve"> Правил</w:t>
      </w:r>
      <w:r w:rsidRPr="004B7233">
        <w:t>.</w:t>
      </w:r>
    </w:p>
    <w:p w:rsidR="00F400FC" w:rsidRPr="00102F13" w:rsidRDefault="00F400FC" w:rsidP="00F400FC">
      <w:pPr>
        <w:autoSpaceDE w:val="0"/>
        <w:autoSpaceDN w:val="0"/>
        <w:adjustRightInd w:val="0"/>
        <w:ind w:firstLine="709"/>
        <w:jc w:val="both"/>
        <w:rPr>
          <w:b/>
        </w:rPr>
      </w:pPr>
      <w:r w:rsidRPr="00102F13">
        <w:rPr>
          <w:b/>
        </w:rPr>
        <w:t>Т3 – зона с особыми условиями использования территории (охранная зона трубопроводов (газопроводов)</w:t>
      </w:r>
    </w:p>
    <w:p w:rsidR="00F400FC" w:rsidRPr="00102F13" w:rsidRDefault="00F400FC" w:rsidP="00F400FC">
      <w:pPr>
        <w:ind w:firstLine="709"/>
        <w:rPr>
          <w:b/>
        </w:rPr>
      </w:pPr>
      <w:r w:rsidRPr="00102F13">
        <w:rPr>
          <w:b/>
        </w:rPr>
        <w:t>Т4</w:t>
      </w:r>
      <w:r w:rsidRPr="00102F13">
        <w:t xml:space="preserve"> </w:t>
      </w:r>
      <w:r w:rsidRPr="00102F13">
        <w:rPr>
          <w:b/>
        </w:rPr>
        <w:t>– зона улично-дорожной сети</w:t>
      </w:r>
    </w:p>
    <w:p w:rsidR="00F400FC" w:rsidRPr="00102F13" w:rsidRDefault="00F400FC" w:rsidP="00F400FC">
      <w:pPr>
        <w:pStyle w:val="ConsPlusNormal"/>
        <w:ind w:firstLine="540"/>
        <w:jc w:val="both"/>
        <w:rPr>
          <w:rFonts w:ascii="Times New Roman" w:hAnsi="Times New Roman" w:cs="Times New Roman"/>
          <w:sz w:val="24"/>
          <w:szCs w:val="24"/>
        </w:rPr>
      </w:pPr>
      <w:r w:rsidRPr="00102F13">
        <w:rPr>
          <w:rFonts w:ascii="Times New Roman" w:hAnsi="Times New Roman" w:cs="Times New Roman"/>
          <w:sz w:val="24"/>
          <w:szCs w:val="24"/>
        </w:rPr>
        <w:t xml:space="preserve">Зона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устройства элементов обустройства, в т.ч. парковочных мест, устройств и сооружений для регулирования и обеспечения безопасности дорожного движения. Территория зоны относится к землям общего пользования. </w:t>
      </w:r>
    </w:p>
    <w:p w:rsidR="00F400FC" w:rsidRPr="00102F13" w:rsidRDefault="00F400FC" w:rsidP="00F400FC">
      <w:pPr>
        <w:autoSpaceDE w:val="0"/>
        <w:autoSpaceDN w:val="0"/>
        <w:adjustRightInd w:val="0"/>
        <w:ind w:firstLine="709"/>
        <w:jc w:val="both"/>
        <w:rPr>
          <w:b/>
        </w:rPr>
      </w:pPr>
      <w:r w:rsidRPr="00102F13">
        <w:rPr>
          <w:b/>
          <w:bCs/>
          <w:noProof/>
        </w:rPr>
        <w:t xml:space="preserve">1. Виды </w:t>
      </w:r>
      <w:r w:rsidRPr="00102F13">
        <w:rPr>
          <w:b/>
        </w:rPr>
        <w:t>разрешенного использования земельных участков и объектов капитального строительства (код вида) для зоны Т4:</w:t>
      </w:r>
    </w:p>
    <w:p w:rsidR="00F400FC" w:rsidRPr="00102F13" w:rsidRDefault="00F400FC" w:rsidP="00F400FC">
      <w:pPr>
        <w:autoSpaceDE w:val="0"/>
        <w:autoSpaceDN w:val="0"/>
        <w:adjustRightInd w:val="0"/>
        <w:ind w:firstLine="709"/>
        <w:jc w:val="both"/>
        <w:rPr>
          <w:b/>
        </w:rPr>
      </w:pPr>
      <w:r w:rsidRPr="00102F13">
        <w:rPr>
          <w:b/>
          <w:bCs/>
          <w:noProof/>
        </w:rPr>
        <w:t xml:space="preserve">1.1 Основные </w:t>
      </w:r>
      <w:r w:rsidRPr="00102F13">
        <w:rPr>
          <w:b/>
          <w:bCs/>
        </w:rPr>
        <w:t>в</w:t>
      </w:r>
      <w:r w:rsidRPr="00102F13">
        <w:rPr>
          <w:b/>
          <w:bCs/>
          <w:noProof/>
        </w:rPr>
        <w:t xml:space="preserve">иды </w:t>
      </w:r>
      <w:r w:rsidRPr="00102F13">
        <w:rPr>
          <w:b/>
          <w:bCs/>
        </w:rPr>
        <w:t>р</w:t>
      </w:r>
      <w:r w:rsidRPr="00102F13">
        <w:rPr>
          <w:b/>
          <w:bCs/>
          <w:noProof/>
        </w:rPr>
        <w:t xml:space="preserve">азрешенного </w:t>
      </w:r>
      <w:r w:rsidRPr="00102F13">
        <w:rPr>
          <w:b/>
          <w:bCs/>
        </w:rPr>
        <w:t>и</w:t>
      </w:r>
      <w:r w:rsidRPr="00102F13">
        <w:rPr>
          <w:b/>
          <w:bCs/>
          <w:noProof/>
        </w:rPr>
        <w:t xml:space="preserve">спользования </w:t>
      </w:r>
      <w:r w:rsidRPr="00102F13">
        <w:rPr>
          <w:b/>
        </w:rPr>
        <w:t>земельных участков и объектов капитального строительства:</w:t>
      </w:r>
    </w:p>
    <w:p w:rsidR="00F400FC" w:rsidRPr="00102F13" w:rsidRDefault="00F400FC" w:rsidP="00F400FC">
      <w:pPr>
        <w:autoSpaceDE w:val="0"/>
        <w:autoSpaceDN w:val="0"/>
        <w:adjustRightInd w:val="0"/>
        <w:ind w:firstLine="709"/>
        <w:jc w:val="both"/>
        <w:rPr>
          <w:bCs/>
        </w:rPr>
      </w:pPr>
      <w:r w:rsidRPr="00102F13">
        <w:rPr>
          <w:bCs/>
        </w:rPr>
        <w:t>- предоставление коммунальных услуг (3.1.1);</w:t>
      </w:r>
    </w:p>
    <w:p w:rsidR="00F400FC" w:rsidRPr="00102F13" w:rsidRDefault="00F400FC" w:rsidP="00F400FC">
      <w:pPr>
        <w:autoSpaceDE w:val="0"/>
        <w:autoSpaceDN w:val="0"/>
        <w:adjustRightInd w:val="0"/>
        <w:ind w:firstLine="709"/>
        <w:jc w:val="both"/>
        <w:rPr>
          <w:bCs/>
        </w:rPr>
      </w:pPr>
      <w:r w:rsidRPr="00102F13">
        <w:rPr>
          <w:bCs/>
        </w:rPr>
        <w:t xml:space="preserve">- стоянки транспортных средств 4.9.2; </w:t>
      </w:r>
    </w:p>
    <w:p w:rsidR="00F400FC" w:rsidRPr="00102F13" w:rsidRDefault="00F400FC" w:rsidP="00F400FC">
      <w:pPr>
        <w:autoSpaceDE w:val="0"/>
        <w:autoSpaceDN w:val="0"/>
        <w:adjustRightInd w:val="0"/>
        <w:ind w:firstLine="709"/>
        <w:jc w:val="both"/>
        <w:rPr>
          <w:b/>
        </w:rPr>
      </w:pPr>
      <w:r w:rsidRPr="00102F13">
        <w:t xml:space="preserve">- улично-дорожная сеть (12.0.1); </w:t>
      </w:r>
      <w:r w:rsidRPr="00102F13">
        <w:rPr>
          <w:b/>
        </w:rPr>
        <w:t xml:space="preserve"> </w:t>
      </w:r>
    </w:p>
    <w:p w:rsidR="00F400FC" w:rsidRPr="00102F13" w:rsidRDefault="00F400FC" w:rsidP="00F400FC">
      <w:pPr>
        <w:autoSpaceDE w:val="0"/>
        <w:autoSpaceDN w:val="0"/>
        <w:adjustRightInd w:val="0"/>
        <w:ind w:firstLine="709"/>
        <w:jc w:val="both"/>
        <w:rPr>
          <w:bCs/>
        </w:rPr>
      </w:pPr>
      <w:r w:rsidRPr="00102F13">
        <w:rPr>
          <w:bCs/>
        </w:rPr>
        <w:t>- благоустройство территории (12.0.2).</w:t>
      </w:r>
    </w:p>
    <w:p w:rsidR="00F400FC" w:rsidRPr="00FA7D91" w:rsidRDefault="00F400FC" w:rsidP="00F400FC">
      <w:pPr>
        <w:autoSpaceDE w:val="0"/>
        <w:autoSpaceDN w:val="0"/>
        <w:adjustRightInd w:val="0"/>
        <w:ind w:firstLine="709"/>
        <w:jc w:val="both"/>
        <w:rPr>
          <w:b/>
          <w:bCs/>
          <w:noProof/>
        </w:rPr>
      </w:pPr>
      <w:r>
        <w:rPr>
          <w:b/>
          <w:bCs/>
          <w:noProof/>
        </w:rPr>
        <w:t xml:space="preserve">1.2 </w:t>
      </w:r>
      <w:r w:rsidRPr="00FA7D91">
        <w:rPr>
          <w:b/>
          <w:bCs/>
          <w:noProof/>
        </w:rPr>
        <w:t xml:space="preserve">Вспомогательные </w:t>
      </w:r>
      <w:r w:rsidRPr="00FA7D91">
        <w:rPr>
          <w:b/>
          <w:bCs/>
        </w:rPr>
        <w:t>в</w:t>
      </w:r>
      <w:r w:rsidRPr="00FA7D91">
        <w:rPr>
          <w:b/>
          <w:bCs/>
          <w:noProof/>
        </w:rPr>
        <w:t xml:space="preserve">иды </w:t>
      </w:r>
      <w:r w:rsidRPr="00FA7D91">
        <w:rPr>
          <w:b/>
          <w:bCs/>
        </w:rPr>
        <w:t>р</w:t>
      </w:r>
      <w:r w:rsidRPr="00FA7D91">
        <w:rPr>
          <w:b/>
          <w:bCs/>
          <w:noProof/>
        </w:rPr>
        <w:t xml:space="preserve">азрешенного </w:t>
      </w:r>
      <w:r w:rsidRPr="00FA7D91">
        <w:rPr>
          <w:b/>
          <w:bCs/>
        </w:rPr>
        <w:t>и</w:t>
      </w:r>
      <w:r w:rsidRPr="00FA7D91">
        <w:rPr>
          <w:b/>
          <w:bCs/>
          <w:noProof/>
        </w:rPr>
        <w:t>спользования:</w:t>
      </w:r>
    </w:p>
    <w:p w:rsidR="00F400FC" w:rsidRPr="00FA7D91" w:rsidRDefault="00F400FC" w:rsidP="00F400FC">
      <w:pPr>
        <w:autoSpaceDE w:val="0"/>
        <w:autoSpaceDN w:val="0"/>
        <w:adjustRightInd w:val="0"/>
        <w:ind w:firstLine="709"/>
        <w:jc w:val="both"/>
        <w:rPr>
          <w:bCs/>
          <w:noProof/>
        </w:rPr>
      </w:pPr>
      <w:r w:rsidRPr="00FA7D91">
        <w:rPr>
          <w:b/>
          <w:bCs/>
          <w:noProof/>
        </w:rPr>
        <w:t xml:space="preserve">- </w:t>
      </w:r>
      <w:r>
        <w:rPr>
          <w:bCs/>
          <w:noProof/>
        </w:rPr>
        <w:t>не устанавливаются.</w:t>
      </w:r>
    </w:p>
    <w:p w:rsidR="00F400FC" w:rsidRPr="00FA7D91" w:rsidRDefault="00F400FC" w:rsidP="00F400FC">
      <w:pPr>
        <w:autoSpaceDE w:val="0"/>
        <w:autoSpaceDN w:val="0"/>
        <w:adjustRightInd w:val="0"/>
        <w:ind w:firstLine="709"/>
        <w:jc w:val="both"/>
        <w:rPr>
          <w:b/>
          <w:bCs/>
          <w:noProof/>
        </w:rPr>
      </w:pPr>
      <w:r>
        <w:rPr>
          <w:b/>
          <w:bCs/>
          <w:noProof/>
        </w:rPr>
        <w:t xml:space="preserve">1.3 </w:t>
      </w:r>
      <w:r w:rsidRPr="00FA7D91">
        <w:rPr>
          <w:b/>
          <w:bCs/>
          <w:noProof/>
        </w:rPr>
        <w:t xml:space="preserve">Условно </w:t>
      </w:r>
      <w:r w:rsidRPr="00FA7D91">
        <w:rPr>
          <w:b/>
          <w:bCs/>
        </w:rPr>
        <w:t>р</w:t>
      </w:r>
      <w:r w:rsidRPr="00FA7D91">
        <w:rPr>
          <w:b/>
          <w:bCs/>
          <w:noProof/>
        </w:rPr>
        <w:t xml:space="preserve">азрешенные </w:t>
      </w:r>
      <w:r w:rsidRPr="00FA7D91">
        <w:rPr>
          <w:b/>
          <w:bCs/>
        </w:rPr>
        <w:t>в</w:t>
      </w:r>
      <w:r w:rsidRPr="00FA7D91">
        <w:rPr>
          <w:b/>
          <w:bCs/>
          <w:noProof/>
        </w:rPr>
        <w:t xml:space="preserve">иды </w:t>
      </w:r>
      <w:r w:rsidRPr="00FA7D91">
        <w:rPr>
          <w:b/>
          <w:bCs/>
        </w:rPr>
        <w:t>и</w:t>
      </w:r>
      <w:r w:rsidRPr="00FA7D91">
        <w:rPr>
          <w:b/>
          <w:bCs/>
          <w:noProof/>
        </w:rPr>
        <w:t>спользования:</w:t>
      </w:r>
    </w:p>
    <w:p w:rsidR="00F400FC" w:rsidRPr="00E140A1" w:rsidRDefault="00F400FC" w:rsidP="00F400FC">
      <w:pPr>
        <w:autoSpaceDE w:val="0"/>
        <w:autoSpaceDN w:val="0"/>
        <w:adjustRightInd w:val="0"/>
        <w:ind w:firstLine="709"/>
        <w:jc w:val="both"/>
        <w:rPr>
          <w:bCs/>
          <w:noProof/>
        </w:rPr>
      </w:pPr>
      <w:r w:rsidRPr="00E140A1">
        <w:rPr>
          <w:bCs/>
          <w:noProof/>
        </w:rPr>
        <w:t>- заправка транспортных средств (4.9.1.1);</w:t>
      </w:r>
    </w:p>
    <w:p w:rsidR="00F400FC" w:rsidRPr="00E140A1" w:rsidRDefault="00F400FC" w:rsidP="00F400FC">
      <w:pPr>
        <w:autoSpaceDE w:val="0"/>
        <w:autoSpaceDN w:val="0"/>
        <w:adjustRightInd w:val="0"/>
        <w:ind w:firstLine="709"/>
        <w:jc w:val="both"/>
        <w:rPr>
          <w:bCs/>
          <w:noProof/>
        </w:rPr>
      </w:pPr>
      <w:r w:rsidRPr="00E140A1">
        <w:rPr>
          <w:bCs/>
          <w:noProof/>
        </w:rPr>
        <w:t>- автомобильные мойки (4.9.1.3);</w:t>
      </w:r>
    </w:p>
    <w:p w:rsidR="00F400FC" w:rsidRPr="00E140A1" w:rsidRDefault="00F400FC" w:rsidP="00F400FC">
      <w:pPr>
        <w:autoSpaceDE w:val="0"/>
        <w:autoSpaceDN w:val="0"/>
        <w:adjustRightInd w:val="0"/>
        <w:ind w:firstLine="709"/>
        <w:jc w:val="both"/>
        <w:rPr>
          <w:bCs/>
          <w:noProof/>
        </w:rPr>
      </w:pPr>
      <w:r>
        <w:rPr>
          <w:bCs/>
          <w:noProof/>
        </w:rPr>
        <w:t>- ремонт автомобилей (4.9.1.4).</w:t>
      </w:r>
    </w:p>
    <w:p w:rsidR="00F400FC" w:rsidRPr="00292634" w:rsidRDefault="00F400FC" w:rsidP="00F400FC">
      <w:pPr>
        <w:tabs>
          <w:tab w:val="left" w:pos="851"/>
        </w:tabs>
        <w:suppressAutoHyphens/>
        <w:snapToGrid w:val="0"/>
        <w:ind w:firstLine="709"/>
        <w:contextualSpacing/>
        <w:jc w:val="both"/>
        <w:rPr>
          <w:b/>
        </w:rPr>
      </w:pPr>
      <w:r w:rsidRPr="00214B18">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для зоны Т4</w:t>
      </w:r>
      <w:r w:rsidRPr="00292634">
        <w:rPr>
          <w:b/>
        </w:rPr>
        <w:t>:</w:t>
      </w:r>
    </w:p>
    <w:p w:rsidR="00DA148B" w:rsidRPr="00DA148B" w:rsidRDefault="00DA148B" w:rsidP="00DA148B">
      <w:pPr>
        <w:ind w:right="-1" w:firstLine="709"/>
        <w:jc w:val="both"/>
      </w:pPr>
      <w:bookmarkStart w:id="105" w:name="_Hlk125640080"/>
      <w:r w:rsidRPr="00DA148B">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bookmarkEnd w:id="105"/>
    <w:p w:rsidR="00F400FC" w:rsidRPr="00197559" w:rsidRDefault="00F400FC" w:rsidP="00F400FC">
      <w:pPr>
        <w:widowControl w:val="0"/>
        <w:suppressAutoHyphens/>
        <w:autoSpaceDE w:val="0"/>
        <w:autoSpaceDN w:val="0"/>
        <w:adjustRightInd w:val="0"/>
        <w:ind w:firstLine="709"/>
        <w:jc w:val="both"/>
      </w:pPr>
      <w:r w:rsidRPr="00DA148B">
        <w:t xml:space="preserve">Классификацию улиц и дорог сельского поселения следует принимать согласно </w:t>
      </w:r>
      <w:r w:rsidRPr="009D5EF7">
        <w:t>таблице 1</w:t>
      </w:r>
      <w:r>
        <w:t>4</w:t>
      </w:r>
      <w:r w:rsidRPr="00197559">
        <w:t>.</w:t>
      </w:r>
    </w:p>
    <w:p w:rsidR="00F400FC" w:rsidRPr="009D5EF7" w:rsidRDefault="00F400FC" w:rsidP="00F400FC">
      <w:pPr>
        <w:widowControl w:val="0"/>
        <w:suppressAutoHyphens/>
        <w:autoSpaceDE w:val="0"/>
        <w:autoSpaceDN w:val="0"/>
        <w:adjustRightInd w:val="0"/>
        <w:ind w:firstLine="540"/>
        <w:jc w:val="right"/>
      </w:pPr>
      <w:r w:rsidRPr="009D5EF7">
        <w:t>Таблица 1</w:t>
      </w:r>
      <w:r>
        <w:t>4</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377"/>
      </w:tblGrid>
      <w:tr w:rsidR="00F400FC" w:rsidRPr="009D5EF7" w:rsidTr="007D59F7">
        <w:trPr>
          <w:trHeight w:val="538"/>
        </w:trPr>
        <w:tc>
          <w:tcPr>
            <w:tcW w:w="2977" w:type="dxa"/>
            <w:vAlign w:val="center"/>
          </w:tcPr>
          <w:p w:rsidR="00F400FC" w:rsidRPr="009D5EF7" w:rsidRDefault="00F400FC" w:rsidP="007D59F7">
            <w:pPr>
              <w:jc w:val="center"/>
              <w:rPr>
                <w:b/>
              </w:rPr>
            </w:pPr>
            <w:r w:rsidRPr="009D5EF7">
              <w:t>Категория дорог и улиц</w:t>
            </w:r>
          </w:p>
        </w:tc>
        <w:tc>
          <w:tcPr>
            <w:tcW w:w="6377" w:type="dxa"/>
            <w:vAlign w:val="center"/>
          </w:tcPr>
          <w:p w:rsidR="00F400FC" w:rsidRPr="009D5EF7" w:rsidRDefault="00F400FC" w:rsidP="007D59F7">
            <w:pPr>
              <w:jc w:val="center"/>
            </w:pPr>
            <w:r w:rsidRPr="009D5EF7">
              <w:t>Основное назначение дорог и улиц</w:t>
            </w:r>
          </w:p>
        </w:tc>
      </w:tr>
      <w:tr w:rsidR="00F400FC" w:rsidRPr="009D5EF7" w:rsidTr="007D59F7">
        <w:trPr>
          <w:trHeight w:val="538"/>
        </w:trPr>
        <w:tc>
          <w:tcPr>
            <w:tcW w:w="2977" w:type="dxa"/>
            <w:vAlign w:val="center"/>
          </w:tcPr>
          <w:p w:rsidR="00F400FC" w:rsidRPr="009D5EF7" w:rsidRDefault="00F400FC" w:rsidP="007D59F7">
            <w:r w:rsidRPr="009D5EF7">
              <w:t>Основные улицы сельского поселения</w:t>
            </w:r>
          </w:p>
        </w:tc>
        <w:tc>
          <w:tcPr>
            <w:tcW w:w="6377" w:type="dxa"/>
            <w:vAlign w:val="center"/>
          </w:tcPr>
          <w:p w:rsidR="00F400FC" w:rsidRPr="009D5EF7" w:rsidRDefault="00F400FC" w:rsidP="007D59F7">
            <w:pPr>
              <w:jc w:val="both"/>
            </w:pPr>
            <w:r w:rsidRPr="009D5EF7">
              <w:t xml:space="preserve">Проходят во всей территории сельского населенного пункта, осуществляют основные транспортные и пешеходные связи, а также связь территории жилой </w:t>
            </w:r>
            <w:r w:rsidRPr="009D5EF7">
              <w:lastRenderedPageBreak/>
              <w:t>застройки с общественным центром. Выходят на внешние дороги.</w:t>
            </w:r>
          </w:p>
        </w:tc>
      </w:tr>
      <w:tr w:rsidR="00F400FC" w:rsidRPr="009D5EF7" w:rsidTr="007D59F7">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F400FC" w:rsidRPr="009D5EF7" w:rsidRDefault="00F400FC" w:rsidP="007D59F7">
            <w:pPr>
              <w:jc w:val="both"/>
              <w:rPr>
                <w:b/>
              </w:rPr>
            </w:pPr>
            <w:r w:rsidRPr="009D5EF7">
              <w:lastRenderedPageBreak/>
              <w:t>Местные улицы</w:t>
            </w:r>
          </w:p>
        </w:tc>
        <w:tc>
          <w:tcPr>
            <w:tcW w:w="6377" w:type="dxa"/>
            <w:tcBorders>
              <w:top w:val="single" w:sz="4" w:space="0" w:color="auto"/>
              <w:left w:val="single" w:sz="4" w:space="0" w:color="auto"/>
              <w:bottom w:val="single" w:sz="4" w:space="0" w:color="auto"/>
              <w:right w:val="single" w:sz="4" w:space="0" w:color="auto"/>
            </w:tcBorders>
            <w:vAlign w:val="center"/>
          </w:tcPr>
          <w:p w:rsidR="00F400FC" w:rsidRPr="009D5EF7" w:rsidRDefault="00F400FC" w:rsidP="007D59F7">
            <w:pPr>
              <w:jc w:val="both"/>
              <w:rPr>
                <w:b/>
              </w:rPr>
            </w:pPr>
            <w:r w:rsidRPr="009D5EF7">
              <w:t>Обеспечивают связь жилой застройки с основными улицами</w:t>
            </w:r>
          </w:p>
        </w:tc>
      </w:tr>
      <w:tr w:rsidR="00F400FC" w:rsidRPr="009D5EF7" w:rsidTr="007D59F7">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F400FC" w:rsidRPr="009D5EF7" w:rsidRDefault="00F400FC" w:rsidP="007D59F7">
            <w:pPr>
              <w:pStyle w:val="a4"/>
              <w:spacing w:after="0" w:line="240" w:lineRule="auto"/>
              <w:ind w:left="0"/>
              <w:rPr>
                <w:rFonts w:ascii="Times New Roman" w:hAnsi="Times New Roman"/>
                <w:sz w:val="24"/>
                <w:szCs w:val="24"/>
              </w:rPr>
            </w:pPr>
            <w:r w:rsidRPr="009D5EF7">
              <w:rPr>
                <w:rFonts w:ascii="Times New Roman" w:hAnsi="Times New Roman"/>
                <w:sz w:val="24"/>
                <w:szCs w:val="24"/>
              </w:rPr>
              <w:t>Местные дороги</w:t>
            </w:r>
          </w:p>
        </w:tc>
        <w:tc>
          <w:tcPr>
            <w:tcW w:w="6377" w:type="dxa"/>
            <w:tcBorders>
              <w:top w:val="single" w:sz="4" w:space="0" w:color="auto"/>
              <w:left w:val="single" w:sz="4" w:space="0" w:color="auto"/>
              <w:bottom w:val="single" w:sz="4" w:space="0" w:color="auto"/>
              <w:right w:val="single" w:sz="4" w:space="0" w:color="auto"/>
            </w:tcBorders>
            <w:vAlign w:val="center"/>
          </w:tcPr>
          <w:p w:rsidR="00F400FC" w:rsidRPr="009D5EF7" w:rsidRDefault="00F400FC" w:rsidP="007D59F7">
            <w:pPr>
              <w:jc w:val="both"/>
            </w:pPr>
            <w:r w:rsidRPr="009D5EF7">
              <w:t>Обеспечивают связи жилых и производственных территорий, обслуживают производственные территории</w:t>
            </w:r>
          </w:p>
        </w:tc>
      </w:tr>
      <w:tr w:rsidR="00F400FC" w:rsidRPr="009D5EF7" w:rsidTr="007D59F7">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F400FC" w:rsidRPr="009D5EF7" w:rsidRDefault="00F400FC" w:rsidP="007D59F7">
            <w:pPr>
              <w:pStyle w:val="a4"/>
              <w:spacing w:after="0" w:line="240" w:lineRule="auto"/>
              <w:ind w:left="0"/>
              <w:rPr>
                <w:rFonts w:ascii="Times New Roman" w:hAnsi="Times New Roman"/>
                <w:sz w:val="24"/>
                <w:szCs w:val="24"/>
              </w:rPr>
            </w:pPr>
            <w:r w:rsidRPr="009D5EF7">
              <w:rPr>
                <w:rFonts w:ascii="Times New Roman" w:hAnsi="Times New Roman"/>
                <w:sz w:val="24"/>
                <w:szCs w:val="24"/>
              </w:rPr>
              <w:t>Проезды</w:t>
            </w:r>
          </w:p>
        </w:tc>
        <w:tc>
          <w:tcPr>
            <w:tcW w:w="6377" w:type="dxa"/>
            <w:tcBorders>
              <w:top w:val="single" w:sz="4" w:space="0" w:color="auto"/>
              <w:left w:val="single" w:sz="4" w:space="0" w:color="auto"/>
              <w:bottom w:val="single" w:sz="4" w:space="0" w:color="auto"/>
              <w:right w:val="single" w:sz="4" w:space="0" w:color="auto"/>
            </w:tcBorders>
            <w:vAlign w:val="center"/>
          </w:tcPr>
          <w:p w:rsidR="00F400FC" w:rsidRPr="009D5EF7" w:rsidRDefault="00F400FC" w:rsidP="007D59F7">
            <w:pPr>
              <w:jc w:val="both"/>
            </w:pPr>
            <w:r w:rsidRPr="009D5EF7">
              <w:t>Обеспечивают непосредственный подъезд к участкам жилой, производственной и общественной застройки</w:t>
            </w:r>
          </w:p>
        </w:tc>
      </w:tr>
    </w:tbl>
    <w:p w:rsidR="00F400FC" w:rsidRPr="00292634" w:rsidRDefault="00F400FC" w:rsidP="00F400FC">
      <w:pPr>
        <w:pStyle w:val="ConsPlusNormal"/>
        <w:ind w:firstLine="709"/>
        <w:jc w:val="both"/>
        <w:rPr>
          <w:rFonts w:ascii="Times New Roman" w:hAnsi="Times New Roman" w:cs="Times New Roman"/>
          <w:sz w:val="24"/>
          <w:szCs w:val="24"/>
        </w:rPr>
      </w:pPr>
    </w:p>
    <w:p w:rsidR="00F400FC" w:rsidRPr="009D5EF7" w:rsidRDefault="00F400FC" w:rsidP="00F400FC">
      <w:pPr>
        <w:ind w:firstLine="567"/>
        <w:jc w:val="both"/>
      </w:pPr>
      <w:r w:rsidRPr="009D5EF7">
        <w:t>Расчетные параметры улиц и дорог следует принимать в соответствии с таблицей 1</w:t>
      </w:r>
      <w:r>
        <w:t>5</w:t>
      </w:r>
      <w:r w:rsidRPr="009D5EF7">
        <w:t>.</w:t>
      </w:r>
    </w:p>
    <w:p w:rsidR="00F400FC" w:rsidRPr="009D5EF7" w:rsidRDefault="00F400FC" w:rsidP="00F400FC">
      <w:pPr>
        <w:autoSpaceDE w:val="0"/>
        <w:autoSpaceDN w:val="0"/>
        <w:adjustRightInd w:val="0"/>
        <w:jc w:val="right"/>
      </w:pPr>
      <w:r w:rsidRPr="009D5EF7">
        <w:t>Таблица 1</w:t>
      </w:r>
      <w:r>
        <w:t>5</w:t>
      </w:r>
      <w:r w:rsidRPr="009D5EF7">
        <w:t xml:space="preserve"> </w:t>
      </w:r>
    </w:p>
    <w:tbl>
      <w:tblPr>
        <w:tblW w:w="9346" w:type="dxa"/>
        <w:tblInd w:w="40" w:type="dxa"/>
        <w:tblLayout w:type="fixed"/>
        <w:tblCellMar>
          <w:left w:w="40" w:type="dxa"/>
          <w:right w:w="40" w:type="dxa"/>
        </w:tblCellMar>
        <w:tblLook w:val="0000" w:firstRow="0" w:lastRow="0" w:firstColumn="0" w:lastColumn="0" w:noHBand="0" w:noVBand="0"/>
      </w:tblPr>
      <w:tblGrid>
        <w:gridCol w:w="1502"/>
        <w:gridCol w:w="1002"/>
        <w:gridCol w:w="1168"/>
        <w:gridCol w:w="835"/>
        <w:gridCol w:w="767"/>
        <w:gridCol w:w="822"/>
        <w:gridCol w:w="992"/>
        <w:gridCol w:w="992"/>
        <w:gridCol w:w="1266"/>
      </w:tblGrid>
      <w:tr w:rsidR="00F400FC" w:rsidRPr="00BC4C0D" w:rsidTr="007D59F7">
        <w:trPr>
          <w:cantSplit/>
          <w:trHeight w:val="2294"/>
        </w:trPr>
        <w:tc>
          <w:tcPr>
            <w:tcW w:w="1502" w:type="dxa"/>
            <w:tcBorders>
              <w:top w:val="single" w:sz="4" w:space="0" w:color="000000"/>
              <w:left w:val="single" w:sz="4" w:space="0" w:color="000000"/>
              <w:bottom w:val="single" w:sz="4" w:space="0" w:color="000000"/>
            </w:tcBorders>
          </w:tcPr>
          <w:p w:rsidR="00F400FC" w:rsidRPr="00BC4C0D" w:rsidRDefault="00F400FC" w:rsidP="007D59F7">
            <w:pPr>
              <w:snapToGrid w:val="0"/>
              <w:jc w:val="center"/>
            </w:pPr>
          </w:p>
          <w:p w:rsidR="00F400FC" w:rsidRPr="00BC4C0D" w:rsidRDefault="00F400FC" w:rsidP="007D59F7">
            <w:pPr>
              <w:snapToGrid w:val="0"/>
              <w:jc w:val="center"/>
            </w:pPr>
            <w:r w:rsidRPr="00BC4C0D">
              <w:t>Категория сельских улиц и дорог</w:t>
            </w:r>
          </w:p>
        </w:tc>
        <w:tc>
          <w:tcPr>
            <w:tcW w:w="1002" w:type="dxa"/>
            <w:tcBorders>
              <w:top w:val="single" w:sz="4" w:space="0" w:color="000000"/>
              <w:left w:val="single" w:sz="4" w:space="0" w:color="000000"/>
              <w:bottom w:val="single" w:sz="4" w:space="0" w:color="000000"/>
            </w:tcBorders>
            <w:textDirection w:val="btLr"/>
            <w:vAlign w:val="center"/>
          </w:tcPr>
          <w:p w:rsidR="00F400FC" w:rsidRPr="00BC4C0D" w:rsidRDefault="00F400FC" w:rsidP="007D59F7">
            <w:pPr>
              <w:snapToGrid w:val="0"/>
              <w:ind w:left="113" w:right="113"/>
              <w:jc w:val="center"/>
              <w:rPr>
                <w:sz w:val="20"/>
                <w:szCs w:val="20"/>
              </w:rPr>
            </w:pPr>
            <w:r w:rsidRPr="00BC4C0D">
              <w:rPr>
                <w:sz w:val="20"/>
                <w:szCs w:val="20"/>
              </w:rPr>
              <w:t>Расчетная скорость движения, км/ч</w:t>
            </w:r>
          </w:p>
        </w:tc>
        <w:tc>
          <w:tcPr>
            <w:tcW w:w="1168" w:type="dxa"/>
            <w:tcBorders>
              <w:top w:val="single" w:sz="4" w:space="0" w:color="000000"/>
              <w:left w:val="single" w:sz="4" w:space="0" w:color="000000"/>
              <w:bottom w:val="single" w:sz="4" w:space="0" w:color="000000"/>
            </w:tcBorders>
            <w:textDirection w:val="btLr"/>
            <w:vAlign w:val="center"/>
          </w:tcPr>
          <w:p w:rsidR="00F400FC" w:rsidRPr="00BC4C0D" w:rsidRDefault="00F400FC" w:rsidP="007D59F7">
            <w:pPr>
              <w:snapToGrid w:val="0"/>
              <w:ind w:left="113" w:right="113"/>
              <w:jc w:val="center"/>
              <w:rPr>
                <w:sz w:val="20"/>
                <w:szCs w:val="20"/>
              </w:rPr>
            </w:pPr>
            <w:r w:rsidRPr="00BC4C0D">
              <w:rPr>
                <w:sz w:val="20"/>
                <w:szCs w:val="20"/>
              </w:rPr>
              <w:t>Ширина полосы движения, м</w:t>
            </w:r>
          </w:p>
        </w:tc>
        <w:tc>
          <w:tcPr>
            <w:tcW w:w="835" w:type="dxa"/>
            <w:tcBorders>
              <w:top w:val="single" w:sz="4" w:space="0" w:color="000000"/>
              <w:left w:val="single" w:sz="4" w:space="0" w:color="000000"/>
              <w:bottom w:val="single" w:sz="4" w:space="0" w:color="000000"/>
            </w:tcBorders>
            <w:textDirection w:val="btLr"/>
            <w:vAlign w:val="center"/>
          </w:tcPr>
          <w:p w:rsidR="00F400FC" w:rsidRPr="00BC4C0D" w:rsidRDefault="00F400FC" w:rsidP="007D59F7">
            <w:pPr>
              <w:snapToGrid w:val="0"/>
              <w:ind w:left="113" w:right="113"/>
              <w:jc w:val="center"/>
              <w:rPr>
                <w:sz w:val="20"/>
                <w:szCs w:val="20"/>
              </w:rPr>
            </w:pPr>
            <w:r w:rsidRPr="00BC4C0D">
              <w:rPr>
                <w:sz w:val="20"/>
                <w:szCs w:val="20"/>
              </w:rPr>
              <w:t>Число полос движения (суммарно в двух направления)</w:t>
            </w:r>
          </w:p>
        </w:tc>
        <w:tc>
          <w:tcPr>
            <w:tcW w:w="767" w:type="dxa"/>
            <w:tcBorders>
              <w:top w:val="single" w:sz="4" w:space="0" w:color="000000"/>
              <w:left w:val="single" w:sz="4" w:space="0" w:color="000000"/>
              <w:bottom w:val="single" w:sz="4" w:space="0" w:color="000000"/>
              <w:right w:val="single" w:sz="4" w:space="0" w:color="auto"/>
            </w:tcBorders>
            <w:textDirection w:val="btLr"/>
          </w:tcPr>
          <w:p w:rsidR="00F400FC" w:rsidRPr="00BC4C0D" w:rsidRDefault="00F400FC" w:rsidP="007D59F7">
            <w:pPr>
              <w:snapToGrid w:val="0"/>
              <w:ind w:left="113" w:right="113"/>
              <w:jc w:val="center"/>
              <w:rPr>
                <w:sz w:val="20"/>
                <w:szCs w:val="20"/>
              </w:rPr>
            </w:pPr>
            <w:r w:rsidRPr="00BC4C0D">
              <w:rPr>
                <w:sz w:val="20"/>
                <w:szCs w:val="20"/>
              </w:rPr>
              <w:t>Наименьший радиус кривых в плане без виража, м</w:t>
            </w:r>
          </w:p>
        </w:tc>
        <w:tc>
          <w:tcPr>
            <w:tcW w:w="822" w:type="dxa"/>
            <w:tcBorders>
              <w:top w:val="single" w:sz="4" w:space="0" w:color="000000"/>
              <w:left w:val="single" w:sz="4" w:space="0" w:color="auto"/>
              <w:bottom w:val="single" w:sz="4" w:space="0" w:color="000000"/>
              <w:right w:val="single" w:sz="4" w:space="0" w:color="000000"/>
            </w:tcBorders>
            <w:textDirection w:val="btLr"/>
          </w:tcPr>
          <w:p w:rsidR="00F400FC" w:rsidRPr="00BC4C0D" w:rsidRDefault="00F400FC" w:rsidP="007D59F7">
            <w:pPr>
              <w:snapToGrid w:val="0"/>
              <w:ind w:left="113" w:right="113"/>
              <w:jc w:val="center"/>
              <w:rPr>
                <w:sz w:val="20"/>
                <w:szCs w:val="20"/>
              </w:rPr>
            </w:pPr>
            <w:r w:rsidRPr="00BC4C0D">
              <w:rPr>
                <w:sz w:val="20"/>
                <w:szCs w:val="20"/>
              </w:rPr>
              <w:t>Наибольший продольный уклон, %</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F400FC" w:rsidRPr="00BC4C0D" w:rsidRDefault="00F400FC" w:rsidP="007D59F7">
            <w:pPr>
              <w:snapToGrid w:val="0"/>
              <w:ind w:left="113" w:right="113"/>
              <w:jc w:val="center"/>
              <w:rPr>
                <w:sz w:val="20"/>
                <w:szCs w:val="20"/>
              </w:rPr>
            </w:pPr>
            <w:r w:rsidRPr="00BC4C0D">
              <w:rPr>
                <w:sz w:val="20"/>
                <w:szCs w:val="20"/>
              </w:rPr>
              <w:t>Наименьший радиус вертикальной выпуклой кривой, м</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F400FC" w:rsidRPr="00BC4C0D" w:rsidRDefault="00F400FC" w:rsidP="007D59F7">
            <w:pPr>
              <w:snapToGrid w:val="0"/>
              <w:ind w:left="113" w:right="113"/>
              <w:jc w:val="center"/>
              <w:rPr>
                <w:sz w:val="20"/>
                <w:szCs w:val="20"/>
              </w:rPr>
            </w:pPr>
            <w:r w:rsidRPr="00BC4C0D">
              <w:rPr>
                <w:sz w:val="20"/>
                <w:szCs w:val="20"/>
              </w:rPr>
              <w:t>Наименьший радиус вертикальной вогнутой кривой, м</w:t>
            </w:r>
          </w:p>
        </w:tc>
        <w:tc>
          <w:tcPr>
            <w:tcW w:w="1266" w:type="dxa"/>
            <w:tcBorders>
              <w:top w:val="single" w:sz="4" w:space="0" w:color="000000"/>
              <w:left w:val="single" w:sz="4" w:space="0" w:color="000000"/>
              <w:bottom w:val="single" w:sz="4" w:space="0" w:color="000000"/>
              <w:right w:val="single" w:sz="4" w:space="0" w:color="000000"/>
            </w:tcBorders>
            <w:textDirection w:val="btLr"/>
            <w:vAlign w:val="center"/>
          </w:tcPr>
          <w:p w:rsidR="00F400FC" w:rsidRPr="00BC4C0D" w:rsidRDefault="00F400FC" w:rsidP="007D59F7">
            <w:pPr>
              <w:snapToGrid w:val="0"/>
              <w:ind w:left="113" w:right="113"/>
              <w:jc w:val="center"/>
              <w:rPr>
                <w:sz w:val="20"/>
                <w:szCs w:val="20"/>
              </w:rPr>
            </w:pPr>
            <w:r w:rsidRPr="00BC4C0D">
              <w:rPr>
                <w:sz w:val="20"/>
                <w:szCs w:val="20"/>
              </w:rPr>
              <w:t>Ширина пешеходной части тротуара,  м</w:t>
            </w:r>
          </w:p>
        </w:tc>
      </w:tr>
      <w:tr w:rsidR="00F400FC" w:rsidRPr="00BC4C0D" w:rsidTr="007D59F7">
        <w:trPr>
          <w:trHeight w:val="348"/>
        </w:trPr>
        <w:tc>
          <w:tcPr>
            <w:tcW w:w="1502" w:type="dxa"/>
            <w:tcBorders>
              <w:top w:val="single" w:sz="4" w:space="0" w:color="000000"/>
              <w:left w:val="single" w:sz="4" w:space="0" w:color="000000"/>
              <w:bottom w:val="single" w:sz="4" w:space="0" w:color="000000"/>
            </w:tcBorders>
          </w:tcPr>
          <w:p w:rsidR="00F400FC" w:rsidRPr="00BC4C0D" w:rsidRDefault="00F400FC" w:rsidP="007D59F7">
            <w:pPr>
              <w:snapToGrid w:val="0"/>
              <w:jc w:val="both"/>
            </w:pPr>
            <w:r w:rsidRPr="00BC4C0D">
              <w:t xml:space="preserve">Основные улицы сельского поселения </w:t>
            </w:r>
          </w:p>
        </w:tc>
        <w:tc>
          <w:tcPr>
            <w:tcW w:w="1002" w:type="dxa"/>
            <w:tcBorders>
              <w:top w:val="single" w:sz="4" w:space="0" w:color="000000"/>
              <w:left w:val="single" w:sz="4" w:space="0" w:color="000000"/>
              <w:bottom w:val="single" w:sz="4" w:space="0" w:color="000000"/>
            </w:tcBorders>
          </w:tcPr>
          <w:p w:rsidR="00F400FC" w:rsidRPr="00BC4C0D" w:rsidRDefault="00F400FC" w:rsidP="007D59F7">
            <w:pPr>
              <w:snapToGrid w:val="0"/>
              <w:jc w:val="center"/>
            </w:pPr>
            <w:r w:rsidRPr="00BC4C0D">
              <w:t>60</w:t>
            </w:r>
          </w:p>
        </w:tc>
        <w:tc>
          <w:tcPr>
            <w:tcW w:w="1168" w:type="dxa"/>
            <w:tcBorders>
              <w:top w:val="single" w:sz="4" w:space="0" w:color="000000"/>
              <w:left w:val="single" w:sz="4" w:space="0" w:color="000000"/>
              <w:bottom w:val="single" w:sz="4" w:space="0" w:color="000000"/>
            </w:tcBorders>
          </w:tcPr>
          <w:p w:rsidR="00F400FC" w:rsidRPr="00BC4C0D" w:rsidRDefault="00F400FC" w:rsidP="007D59F7">
            <w:pPr>
              <w:snapToGrid w:val="0"/>
              <w:jc w:val="center"/>
            </w:pPr>
            <w:r w:rsidRPr="00BC4C0D">
              <w:t>3,5</w:t>
            </w:r>
          </w:p>
        </w:tc>
        <w:tc>
          <w:tcPr>
            <w:tcW w:w="835" w:type="dxa"/>
            <w:tcBorders>
              <w:top w:val="single" w:sz="4" w:space="0" w:color="000000"/>
              <w:left w:val="single" w:sz="4" w:space="0" w:color="000000"/>
              <w:bottom w:val="single" w:sz="4" w:space="0" w:color="000000"/>
            </w:tcBorders>
          </w:tcPr>
          <w:p w:rsidR="00F400FC" w:rsidRPr="00BC4C0D" w:rsidRDefault="00F400FC" w:rsidP="007D59F7">
            <w:pPr>
              <w:snapToGrid w:val="0"/>
              <w:jc w:val="center"/>
            </w:pPr>
            <w:r w:rsidRPr="00BC4C0D">
              <w:t>2-4</w:t>
            </w:r>
          </w:p>
        </w:tc>
        <w:tc>
          <w:tcPr>
            <w:tcW w:w="767" w:type="dxa"/>
            <w:tcBorders>
              <w:top w:val="single" w:sz="4" w:space="0" w:color="000000"/>
              <w:left w:val="single" w:sz="4" w:space="0" w:color="000000"/>
              <w:bottom w:val="single" w:sz="4" w:space="0" w:color="000000"/>
              <w:right w:val="single" w:sz="4" w:space="0" w:color="auto"/>
            </w:tcBorders>
          </w:tcPr>
          <w:p w:rsidR="00F400FC" w:rsidRPr="00BC4C0D" w:rsidRDefault="00F400FC" w:rsidP="007D59F7">
            <w:pPr>
              <w:snapToGrid w:val="0"/>
              <w:jc w:val="center"/>
            </w:pPr>
            <w:r w:rsidRPr="00BC4C0D">
              <w:t>220</w:t>
            </w:r>
          </w:p>
        </w:tc>
        <w:tc>
          <w:tcPr>
            <w:tcW w:w="822" w:type="dxa"/>
            <w:tcBorders>
              <w:top w:val="single" w:sz="4" w:space="0" w:color="000000"/>
              <w:left w:val="single" w:sz="4" w:space="0" w:color="auto"/>
              <w:bottom w:val="single" w:sz="4" w:space="0" w:color="000000"/>
              <w:right w:val="single" w:sz="4" w:space="0" w:color="000000"/>
            </w:tcBorders>
          </w:tcPr>
          <w:p w:rsidR="00F400FC" w:rsidRPr="00BC4C0D" w:rsidRDefault="00F400FC" w:rsidP="007D59F7">
            <w:pPr>
              <w:snapToGrid w:val="0"/>
              <w:jc w:val="center"/>
            </w:pPr>
            <w:r w:rsidRPr="00BC4C0D">
              <w:t>70</w:t>
            </w:r>
          </w:p>
        </w:tc>
        <w:tc>
          <w:tcPr>
            <w:tcW w:w="992" w:type="dxa"/>
            <w:tcBorders>
              <w:top w:val="single" w:sz="4" w:space="0" w:color="000000"/>
              <w:left w:val="single" w:sz="4" w:space="0" w:color="000000"/>
              <w:bottom w:val="single" w:sz="4" w:space="0" w:color="000000"/>
              <w:right w:val="single" w:sz="4" w:space="0" w:color="000000"/>
            </w:tcBorders>
          </w:tcPr>
          <w:p w:rsidR="00F400FC" w:rsidRPr="00BC4C0D" w:rsidRDefault="00F400FC" w:rsidP="007D59F7">
            <w:pPr>
              <w:snapToGrid w:val="0"/>
              <w:jc w:val="center"/>
            </w:pPr>
            <w:r w:rsidRPr="00BC4C0D">
              <w:t>1700</w:t>
            </w:r>
          </w:p>
        </w:tc>
        <w:tc>
          <w:tcPr>
            <w:tcW w:w="992" w:type="dxa"/>
            <w:tcBorders>
              <w:top w:val="single" w:sz="4" w:space="0" w:color="000000"/>
              <w:left w:val="single" w:sz="4" w:space="0" w:color="000000"/>
              <w:bottom w:val="single" w:sz="4" w:space="0" w:color="000000"/>
              <w:right w:val="single" w:sz="4" w:space="0" w:color="000000"/>
            </w:tcBorders>
          </w:tcPr>
          <w:p w:rsidR="00F400FC" w:rsidRPr="00BC4C0D" w:rsidRDefault="00F400FC" w:rsidP="007D59F7">
            <w:pPr>
              <w:snapToGrid w:val="0"/>
              <w:jc w:val="center"/>
            </w:pPr>
            <w:r w:rsidRPr="00BC4C0D">
              <w:t>600</w:t>
            </w:r>
          </w:p>
        </w:tc>
        <w:tc>
          <w:tcPr>
            <w:tcW w:w="1266" w:type="dxa"/>
            <w:tcBorders>
              <w:top w:val="single" w:sz="4" w:space="0" w:color="000000"/>
              <w:left w:val="single" w:sz="4" w:space="0" w:color="000000"/>
              <w:bottom w:val="single" w:sz="4" w:space="0" w:color="000000"/>
              <w:right w:val="single" w:sz="4" w:space="0" w:color="000000"/>
            </w:tcBorders>
          </w:tcPr>
          <w:p w:rsidR="00F400FC" w:rsidRPr="00BC4C0D" w:rsidRDefault="00F400FC" w:rsidP="007D59F7">
            <w:pPr>
              <w:snapToGrid w:val="0"/>
              <w:jc w:val="center"/>
            </w:pPr>
            <w:r w:rsidRPr="00BC4C0D">
              <w:t>1,5-2,25</w:t>
            </w:r>
          </w:p>
        </w:tc>
      </w:tr>
      <w:tr w:rsidR="00F400FC" w:rsidRPr="00BC4C0D" w:rsidTr="007D59F7">
        <w:trPr>
          <w:trHeight w:val="947"/>
        </w:trPr>
        <w:tc>
          <w:tcPr>
            <w:tcW w:w="1502" w:type="dxa"/>
            <w:tcBorders>
              <w:top w:val="single" w:sz="4" w:space="0" w:color="000000"/>
              <w:left w:val="single" w:sz="4" w:space="0" w:color="000000"/>
              <w:bottom w:val="single" w:sz="4" w:space="0" w:color="000000"/>
            </w:tcBorders>
          </w:tcPr>
          <w:p w:rsidR="00F400FC" w:rsidRPr="00BC4C0D" w:rsidRDefault="00F400FC" w:rsidP="007D59F7">
            <w:pPr>
              <w:snapToGrid w:val="0"/>
            </w:pPr>
            <w:r w:rsidRPr="00BC4C0D">
              <w:t>Местные улицы</w:t>
            </w:r>
          </w:p>
        </w:tc>
        <w:tc>
          <w:tcPr>
            <w:tcW w:w="1002" w:type="dxa"/>
            <w:tcBorders>
              <w:top w:val="single" w:sz="4" w:space="0" w:color="000000"/>
              <w:left w:val="single" w:sz="4" w:space="0" w:color="000000"/>
              <w:bottom w:val="single" w:sz="4" w:space="0" w:color="000000"/>
            </w:tcBorders>
          </w:tcPr>
          <w:p w:rsidR="00F400FC" w:rsidRPr="00BC4C0D" w:rsidRDefault="00F400FC" w:rsidP="007D59F7">
            <w:pPr>
              <w:snapToGrid w:val="0"/>
              <w:jc w:val="center"/>
            </w:pPr>
            <w:r w:rsidRPr="00BC4C0D">
              <w:t>40</w:t>
            </w:r>
          </w:p>
        </w:tc>
        <w:tc>
          <w:tcPr>
            <w:tcW w:w="1168" w:type="dxa"/>
            <w:tcBorders>
              <w:top w:val="single" w:sz="4" w:space="0" w:color="000000"/>
              <w:left w:val="single" w:sz="4" w:space="0" w:color="000000"/>
              <w:bottom w:val="single" w:sz="4" w:space="0" w:color="000000"/>
            </w:tcBorders>
          </w:tcPr>
          <w:p w:rsidR="00F400FC" w:rsidRPr="00BC4C0D" w:rsidRDefault="00F400FC" w:rsidP="007D59F7">
            <w:pPr>
              <w:snapToGrid w:val="0"/>
              <w:jc w:val="center"/>
            </w:pPr>
            <w:r w:rsidRPr="00BC4C0D">
              <w:t>3,0</w:t>
            </w:r>
          </w:p>
        </w:tc>
        <w:tc>
          <w:tcPr>
            <w:tcW w:w="835" w:type="dxa"/>
            <w:tcBorders>
              <w:top w:val="single" w:sz="4" w:space="0" w:color="000000"/>
              <w:left w:val="single" w:sz="4" w:space="0" w:color="000000"/>
              <w:bottom w:val="single" w:sz="4" w:space="0" w:color="000000"/>
            </w:tcBorders>
          </w:tcPr>
          <w:p w:rsidR="00F400FC" w:rsidRPr="00BC4C0D" w:rsidRDefault="00F400FC" w:rsidP="007D59F7">
            <w:pPr>
              <w:snapToGrid w:val="0"/>
              <w:jc w:val="center"/>
            </w:pPr>
            <w:r w:rsidRPr="00BC4C0D">
              <w:t>2</w:t>
            </w:r>
          </w:p>
        </w:tc>
        <w:tc>
          <w:tcPr>
            <w:tcW w:w="767" w:type="dxa"/>
            <w:tcBorders>
              <w:top w:val="single" w:sz="4" w:space="0" w:color="000000"/>
              <w:left w:val="single" w:sz="4" w:space="0" w:color="000000"/>
              <w:bottom w:val="single" w:sz="4" w:space="0" w:color="000000"/>
              <w:right w:val="single" w:sz="4" w:space="0" w:color="auto"/>
            </w:tcBorders>
          </w:tcPr>
          <w:p w:rsidR="00F400FC" w:rsidRPr="00BC4C0D" w:rsidRDefault="00F400FC" w:rsidP="007D59F7">
            <w:pPr>
              <w:snapToGrid w:val="0"/>
              <w:jc w:val="center"/>
            </w:pPr>
            <w:r w:rsidRPr="00BC4C0D">
              <w:t>80</w:t>
            </w:r>
          </w:p>
        </w:tc>
        <w:tc>
          <w:tcPr>
            <w:tcW w:w="822" w:type="dxa"/>
            <w:tcBorders>
              <w:top w:val="single" w:sz="4" w:space="0" w:color="000000"/>
              <w:left w:val="single" w:sz="4" w:space="0" w:color="auto"/>
              <w:bottom w:val="single" w:sz="4" w:space="0" w:color="000000"/>
              <w:right w:val="single" w:sz="4" w:space="0" w:color="000000"/>
            </w:tcBorders>
          </w:tcPr>
          <w:p w:rsidR="00F400FC" w:rsidRPr="00BC4C0D" w:rsidRDefault="00F400FC" w:rsidP="007D59F7">
            <w:pPr>
              <w:snapToGrid w:val="0"/>
              <w:jc w:val="center"/>
            </w:pPr>
            <w:r w:rsidRPr="00BC4C0D">
              <w:t>80</w:t>
            </w:r>
          </w:p>
        </w:tc>
        <w:tc>
          <w:tcPr>
            <w:tcW w:w="992" w:type="dxa"/>
            <w:tcBorders>
              <w:top w:val="single" w:sz="4" w:space="0" w:color="000000"/>
              <w:left w:val="single" w:sz="4" w:space="0" w:color="000000"/>
              <w:bottom w:val="single" w:sz="4" w:space="0" w:color="000000"/>
              <w:right w:val="single" w:sz="4" w:space="0" w:color="000000"/>
            </w:tcBorders>
          </w:tcPr>
          <w:p w:rsidR="00F400FC" w:rsidRPr="00BC4C0D" w:rsidRDefault="00F400FC" w:rsidP="007D59F7">
            <w:pPr>
              <w:snapToGrid w:val="0"/>
              <w:jc w:val="center"/>
            </w:pPr>
            <w:r w:rsidRPr="00BC4C0D">
              <w:t>600</w:t>
            </w:r>
          </w:p>
        </w:tc>
        <w:tc>
          <w:tcPr>
            <w:tcW w:w="992" w:type="dxa"/>
            <w:tcBorders>
              <w:top w:val="single" w:sz="4" w:space="0" w:color="000000"/>
              <w:left w:val="single" w:sz="4" w:space="0" w:color="000000"/>
              <w:bottom w:val="single" w:sz="4" w:space="0" w:color="000000"/>
              <w:right w:val="single" w:sz="4" w:space="0" w:color="000000"/>
            </w:tcBorders>
          </w:tcPr>
          <w:p w:rsidR="00F400FC" w:rsidRPr="00BC4C0D" w:rsidRDefault="00F400FC" w:rsidP="007D59F7">
            <w:pPr>
              <w:snapToGrid w:val="0"/>
              <w:jc w:val="center"/>
            </w:pPr>
            <w:r w:rsidRPr="00BC4C0D">
              <w:t>250</w:t>
            </w:r>
          </w:p>
        </w:tc>
        <w:tc>
          <w:tcPr>
            <w:tcW w:w="1266" w:type="dxa"/>
            <w:tcBorders>
              <w:top w:val="single" w:sz="4" w:space="0" w:color="000000"/>
              <w:left w:val="single" w:sz="4" w:space="0" w:color="000000"/>
              <w:bottom w:val="single" w:sz="4" w:space="0" w:color="000000"/>
              <w:right w:val="single" w:sz="4" w:space="0" w:color="000000"/>
            </w:tcBorders>
          </w:tcPr>
          <w:p w:rsidR="00F400FC" w:rsidRPr="00BC4C0D" w:rsidRDefault="00F400FC" w:rsidP="007D59F7">
            <w:pPr>
              <w:snapToGrid w:val="0"/>
              <w:jc w:val="center"/>
            </w:pPr>
            <w:r w:rsidRPr="00BC4C0D">
              <w:t>1,5</w:t>
            </w:r>
          </w:p>
        </w:tc>
      </w:tr>
      <w:tr w:rsidR="00F400FC" w:rsidRPr="00BC4C0D" w:rsidTr="007D59F7">
        <w:trPr>
          <w:trHeight w:val="326"/>
        </w:trPr>
        <w:tc>
          <w:tcPr>
            <w:tcW w:w="1502" w:type="dxa"/>
            <w:tcBorders>
              <w:top w:val="single" w:sz="4" w:space="0" w:color="000000"/>
              <w:left w:val="single" w:sz="4" w:space="0" w:color="000000"/>
              <w:bottom w:val="single" w:sz="4" w:space="0" w:color="000000"/>
            </w:tcBorders>
          </w:tcPr>
          <w:p w:rsidR="00F400FC" w:rsidRPr="00BC4C0D" w:rsidRDefault="00F400FC" w:rsidP="007D59F7">
            <w:pPr>
              <w:tabs>
                <w:tab w:val="left" w:pos="140"/>
                <w:tab w:val="left" w:pos="320"/>
              </w:tabs>
              <w:snapToGrid w:val="0"/>
            </w:pPr>
            <w:r w:rsidRPr="00BC4C0D">
              <w:t>Местные дороги</w:t>
            </w:r>
          </w:p>
        </w:tc>
        <w:tc>
          <w:tcPr>
            <w:tcW w:w="1002" w:type="dxa"/>
            <w:tcBorders>
              <w:top w:val="single" w:sz="4" w:space="0" w:color="000000"/>
              <w:left w:val="single" w:sz="4" w:space="0" w:color="000000"/>
              <w:bottom w:val="single" w:sz="4" w:space="0" w:color="000000"/>
            </w:tcBorders>
          </w:tcPr>
          <w:p w:rsidR="00F400FC" w:rsidRPr="00BC4C0D" w:rsidRDefault="00F400FC" w:rsidP="007D59F7">
            <w:pPr>
              <w:snapToGrid w:val="0"/>
              <w:jc w:val="center"/>
            </w:pPr>
            <w:r w:rsidRPr="00BC4C0D">
              <w:t>30</w:t>
            </w:r>
          </w:p>
        </w:tc>
        <w:tc>
          <w:tcPr>
            <w:tcW w:w="1168" w:type="dxa"/>
            <w:tcBorders>
              <w:top w:val="single" w:sz="4" w:space="0" w:color="000000"/>
              <w:left w:val="single" w:sz="4" w:space="0" w:color="000000"/>
              <w:bottom w:val="single" w:sz="4" w:space="0" w:color="000000"/>
            </w:tcBorders>
          </w:tcPr>
          <w:p w:rsidR="00F400FC" w:rsidRPr="00BC4C0D" w:rsidRDefault="00F400FC" w:rsidP="007D59F7">
            <w:pPr>
              <w:snapToGrid w:val="0"/>
              <w:jc w:val="center"/>
            </w:pPr>
            <w:r w:rsidRPr="00BC4C0D">
              <w:t>2,75</w:t>
            </w:r>
          </w:p>
        </w:tc>
        <w:tc>
          <w:tcPr>
            <w:tcW w:w="835" w:type="dxa"/>
            <w:tcBorders>
              <w:top w:val="single" w:sz="4" w:space="0" w:color="000000"/>
              <w:left w:val="single" w:sz="4" w:space="0" w:color="000000"/>
              <w:bottom w:val="single" w:sz="4" w:space="0" w:color="000000"/>
            </w:tcBorders>
          </w:tcPr>
          <w:p w:rsidR="00F400FC" w:rsidRPr="00BC4C0D" w:rsidRDefault="00F400FC" w:rsidP="007D59F7">
            <w:pPr>
              <w:snapToGrid w:val="0"/>
              <w:jc w:val="center"/>
            </w:pPr>
            <w:r w:rsidRPr="00BC4C0D">
              <w:t>2</w:t>
            </w:r>
          </w:p>
        </w:tc>
        <w:tc>
          <w:tcPr>
            <w:tcW w:w="767" w:type="dxa"/>
            <w:tcBorders>
              <w:top w:val="single" w:sz="4" w:space="0" w:color="000000"/>
              <w:left w:val="single" w:sz="4" w:space="0" w:color="000000"/>
              <w:bottom w:val="single" w:sz="4" w:space="0" w:color="000000"/>
              <w:right w:val="single" w:sz="4" w:space="0" w:color="auto"/>
            </w:tcBorders>
          </w:tcPr>
          <w:p w:rsidR="00F400FC" w:rsidRPr="00BC4C0D" w:rsidRDefault="00F400FC" w:rsidP="007D59F7">
            <w:pPr>
              <w:snapToGrid w:val="0"/>
              <w:jc w:val="center"/>
            </w:pPr>
            <w:r w:rsidRPr="00BC4C0D">
              <w:t>40</w:t>
            </w:r>
          </w:p>
        </w:tc>
        <w:tc>
          <w:tcPr>
            <w:tcW w:w="822" w:type="dxa"/>
            <w:tcBorders>
              <w:top w:val="single" w:sz="4" w:space="0" w:color="000000"/>
              <w:left w:val="single" w:sz="4" w:space="0" w:color="auto"/>
              <w:bottom w:val="single" w:sz="4" w:space="0" w:color="000000"/>
              <w:right w:val="single" w:sz="4" w:space="0" w:color="000000"/>
            </w:tcBorders>
          </w:tcPr>
          <w:p w:rsidR="00F400FC" w:rsidRPr="00BC4C0D" w:rsidRDefault="00F400FC" w:rsidP="007D59F7">
            <w:pPr>
              <w:snapToGrid w:val="0"/>
              <w:jc w:val="center"/>
            </w:pPr>
            <w:r w:rsidRPr="00BC4C0D">
              <w:t>80</w:t>
            </w:r>
          </w:p>
        </w:tc>
        <w:tc>
          <w:tcPr>
            <w:tcW w:w="992" w:type="dxa"/>
            <w:tcBorders>
              <w:top w:val="single" w:sz="4" w:space="0" w:color="000000"/>
              <w:left w:val="single" w:sz="4" w:space="0" w:color="000000"/>
              <w:bottom w:val="single" w:sz="4" w:space="0" w:color="000000"/>
              <w:right w:val="single" w:sz="4" w:space="0" w:color="000000"/>
            </w:tcBorders>
          </w:tcPr>
          <w:p w:rsidR="00F400FC" w:rsidRPr="00BC4C0D" w:rsidRDefault="00F400FC" w:rsidP="007D59F7">
            <w:pPr>
              <w:snapToGrid w:val="0"/>
              <w:jc w:val="center"/>
            </w:pPr>
            <w:r w:rsidRPr="00BC4C0D">
              <w:t>600</w:t>
            </w:r>
          </w:p>
        </w:tc>
        <w:tc>
          <w:tcPr>
            <w:tcW w:w="992" w:type="dxa"/>
            <w:tcBorders>
              <w:top w:val="single" w:sz="4" w:space="0" w:color="000000"/>
              <w:left w:val="single" w:sz="4" w:space="0" w:color="000000"/>
              <w:bottom w:val="single" w:sz="4" w:space="0" w:color="000000"/>
              <w:right w:val="single" w:sz="4" w:space="0" w:color="000000"/>
            </w:tcBorders>
          </w:tcPr>
          <w:p w:rsidR="00F400FC" w:rsidRPr="00BC4C0D" w:rsidRDefault="00F400FC" w:rsidP="007D59F7">
            <w:pPr>
              <w:snapToGrid w:val="0"/>
              <w:jc w:val="center"/>
            </w:pPr>
            <w:r w:rsidRPr="00BC4C0D">
              <w:t>200</w:t>
            </w:r>
          </w:p>
        </w:tc>
        <w:tc>
          <w:tcPr>
            <w:tcW w:w="1266" w:type="dxa"/>
            <w:tcBorders>
              <w:top w:val="single" w:sz="4" w:space="0" w:color="000000"/>
              <w:left w:val="single" w:sz="4" w:space="0" w:color="000000"/>
              <w:bottom w:val="single" w:sz="4" w:space="0" w:color="000000"/>
              <w:right w:val="single" w:sz="4" w:space="0" w:color="000000"/>
            </w:tcBorders>
          </w:tcPr>
          <w:p w:rsidR="00F400FC" w:rsidRPr="00BC4C0D" w:rsidRDefault="00F400FC" w:rsidP="007D59F7">
            <w:pPr>
              <w:snapToGrid w:val="0"/>
              <w:jc w:val="center"/>
            </w:pPr>
            <w:r w:rsidRPr="00BC4C0D">
              <w:t>1,0 (допускается устраивать с одной стороны)</w:t>
            </w:r>
          </w:p>
        </w:tc>
      </w:tr>
      <w:tr w:rsidR="00F400FC" w:rsidRPr="00BC4C0D" w:rsidTr="007D59F7">
        <w:trPr>
          <w:trHeight w:val="671"/>
        </w:trPr>
        <w:tc>
          <w:tcPr>
            <w:tcW w:w="1502" w:type="dxa"/>
            <w:tcBorders>
              <w:top w:val="single" w:sz="4" w:space="0" w:color="000000"/>
              <w:left w:val="single" w:sz="4" w:space="0" w:color="000000"/>
              <w:bottom w:val="single" w:sz="4" w:space="0" w:color="000000"/>
            </w:tcBorders>
          </w:tcPr>
          <w:p w:rsidR="00F400FC" w:rsidRPr="00BC4C0D" w:rsidRDefault="00F400FC" w:rsidP="007D59F7">
            <w:pPr>
              <w:snapToGrid w:val="0"/>
            </w:pPr>
            <w:r w:rsidRPr="00BC4C0D">
              <w:t>Проезды</w:t>
            </w:r>
          </w:p>
        </w:tc>
        <w:tc>
          <w:tcPr>
            <w:tcW w:w="1002" w:type="dxa"/>
            <w:tcBorders>
              <w:top w:val="single" w:sz="4" w:space="0" w:color="000000"/>
              <w:left w:val="single" w:sz="4" w:space="0" w:color="000000"/>
              <w:bottom w:val="single" w:sz="4" w:space="0" w:color="000000"/>
            </w:tcBorders>
          </w:tcPr>
          <w:p w:rsidR="00F400FC" w:rsidRPr="00BC4C0D" w:rsidRDefault="00F400FC" w:rsidP="007D59F7">
            <w:pPr>
              <w:snapToGrid w:val="0"/>
              <w:jc w:val="center"/>
            </w:pPr>
            <w:r w:rsidRPr="00BC4C0D">
              <w:t>30</w:t>
            </w:r>
          </w:p>
        </w:tc>
        <w:tc>
          <w:tcPr>
            <w:tcW w:w="1168" w:type="dxa"/>
            <w:tcBorders>
              <w:top w:val="single" w:sz="4" w:space="0" w:color="000000"/>
              <w:left w:val="single" w:sz="4" w:space="0" w:color="000000"/>
              <w:bottom w:val="single" w:sz="4" w:space="0" w:color="000000"/>
            </w:tcBorders>
          </w:tcPr>
          <w:p w:rsidR="00F400FC" w:rsidRPr="00BC4C0D" w:rsidRDefault="00F400FC" w:rsidP="007D59F7">
            <w:pPr>
              <w:snapToGrid w:val="0"/>
              <w:jc w:val="center"/>
            </w:pPr>
            <w:r w:rsidRPr="00BC4C0D">
              <w:t>4,5</w:t>
            </w:r>
          </w:p>
        </w:tc>
        <w:tc>
          <w:tcPr>
            <w:tcW w:w="835" w:type="dxa"/>
            <w:tcBorders>
              <w:top w:val="single" w:sz="4" w:space="0" w:color="000000"/>
              <w:left w:val="single" w:sz="4" w:space="0" w:color="000000"/>
              <w:bottom w:val="single" w:sz="4" w:space="0" w:color="000000"/>
            </w:tcBorders>
          </w:tcPr>
          <w:p w:rsidR="00F400FC" w:rsidRPr="00BC4C0D" w:rsidRDefault="00F400FC" w:rsidP="007D59F7">
            <w:pPr>
              <w:snapToGrid w:val="0"/>
              <w:jc w:val="center"/>
            </w:pPr>
            <w:r w:rsidRPr="00BC4C0D">
              <w:t>1</w:t>
            </w:r>
          </w:p>
        </w:tc>
        <w:tc>
          <w:tcPr>
            <w:tcW w:w="767" w:type="dxa"/>
            <w:tcBorders>
              <w:top w:val="single" w:sz="4" w:space="0" w:color="000000"/>
              <w:left w:val="single" w:sz="4" w:space="0" w:color="000000"/>
              <w:bottom w:val="single" w:sz="4" w:space="0" w:color="000000"/>
              <w:right w:val="single" w:sz="4" w:space="0" w:color="auto"/>
            </w:tcBorders>
          </w:tcPr>
          <w:p w:rsidR="00F400FC" w:rsidRPr="00BC4C0D" w:rsidRDefault="00F400FC" w:rsidP="007D59F7">
            <w:pPr>
              <w:snapToGrid w:val="0"/>
              <w:jc w:val="center"/>
            </w:pPr>
            <w:r w:rsidRPr="00BC4C0D">
              <w:t>40</w:t>
            </w:r>
          </w:p>
        </w:tc>
        <w:tc>
          <w:tcPr>
            <w:tcW w:w="822" w:type="dxa"/>
            <w:tcBorders>
              <w:top w:val="single" w:sz="4" w:space="0" w:color="000000"/>
              <w:left w:val="single" w:sz="4" w:space="0" w:color="auto"/>
              <w:bottom w:val="single" w:sz="4" w:space="0" w:color="000000"/>
              <w:right w:val="single" w:sz="4" w:space="0" w:color="000000"/>
            </w:tcBorders>
          </w:tcPr>
          <w:p w:rsidR="00F400FC" w:rsidRPr="00BC4C0D" w:rsidRDefault="00F400FC" w:rsidP="007D59F7">
            <w:pPr>
              <w:snapToGrid w:val="0"/>
              <w:jc w:val="center"/>
            </w:pPr>
            <w:r w:rsidRPr="00BC4C0D">
              <w:t>80</w:t>
            </w:r>
          </w:p>
        </w:tc>
        <w:tc>
          <w:tcPr>
            <w:tcW w:w="992" w:type="dxa"/>
            <w:tcBorders>
              <w:top w:val="single" w:sz="4" w:space="0" w:color="000000"/>
              <w:left w:val="single" w:sz="4" w:space="0" w:color="000000"/>
              <w:bottom w:val="single" w:sz="4" w:space="0" w:color="000000"/>
              <w:right w:val="single" w:sz="4" w:space="0" w:color="000000"/>
            </w:tcBorders>
          </w:tcPr>
          <w:p w:rsidR="00F400FC" w:rsidRPr="00BC4C0D" w:rsidRDefault="00F400FC" w:rsidP="007D59F7">
            <w:pPr>
              <w:snapToGrid w:val="0"/>
              <w:jc w:val="center"/>
            </w:pPr>
            <w:r w:rsidRPr="00BC4C0D">
              <w:t>600</w:t>
            </w:r>
          </w:p>
        </w:tc>
        <w:tc>
          <w:tcPr>
            <w:tcW w:w="992" w:type="dxa"/>
            <w:tcBorders>
              <w:top w:val="single" w:sz="4" w:space="0" w:color="000000"/>
              <w:left w:val="single" w:sz="4" w:space="0" w:color="000000"/>
              <w:bottom w:val="single" w:sz="4" w:space="0" w:color="000000"/>
              <w:right w:val="single" w:sz="4" w:space="0" w:color="000000"/>
            </w:tcBorders>
          </w:tcPr>
          <w:p w:rsidR="00F400FC" w:rsidRPr="00BC4C0D" w:rsidRDefault="00F400FC" w:rsidP="007D59F7">
            <w:pPr>
              <w:snapToGrid w:val="0"/>
              <w:jc w:val="center"/>
            </w:pPr>
            <w:r w:rsidRPr="00BC4C0D">
              <w:t>200</w:t>
            </w:r>
          </w:p>
        </w:tc>
        <w:tc>
          <w:tcPr>
            <w:tcW w:w="1266" w:type="dxa"/>
            <w:tcBorders>
              <w:top w:val="single" w:sz="4" w:space="0" w:color="000000"/>
              <w:left w:val="single" w:sz="4" w:space="0" w:color="000000"/>
              <w:bottom w:val="single" w:sz="4" w:space="0" w:color="000000"/>
              <w:right w:val="single" w:sz="4" w:space="0" w:color="000000"/>
            </w:tcBorders>
          </w:tcPr>
          <w:p w:rsidR="00F400FC" w:rsidRPr="00BC4C0D" w:rsidRDefault="00F400FC" w:rsidP="007D59F7">
            <w:pPr>
              <w:snapToGrid w:val="0"/>
              <w:jc w:val="center"/>
            </w:pPr>
            <w:r w:rsidRPr="00BC4C0D">
              <w:noBreakHyphen/>
            </w:r>
          </w:p>
        </w:tc>
      </w:tr>
    </w:tbl>
    <w:p w:rsidR="00F400FC" w:rsidRDefault="00F400FC" w:rsidP="00F400FC">
      <w:pPr>
        <w:widowControl w:val="0"/>
        <w:suppressAutoHyphens/>
        <w:autoSpaceDE w:val="0"/>
        <w:autoSpaceDN w:val="0"/>
        <w:adjustRightInd w:val="0"/>
        <w:ind w:firstLine="709"/>
        <w:jc w:val="both"/>
      </w:pPr>
    </w:p>
    <w:p w:rsidR="00F400FC" w:rsidRPr="00102F13" w:rsidRDefault="00F400FC" w:rsidP="00F400FC">
      <w:pPr>
        <w:pStyle w:val="FORMATTEXT0"/>
        <w:ind w:firstLine="568"/>
        <w:jc w:val="both"/>
        <w:rPr>
          <w:rFonts w:ascii="Times New Roman" w:hAnsi="Times New Roman" w:cs="Times New Roman"/>
          <w:sz w:val="24"/>
          <w:szCs w:val="24"/>
        </w:rPr>
      </w:pPr>
      <w:r>
        <w:rPr>
          <w:rFonts w:ascii="Times New Roman" w:hAnsi="Times New Roman"/>
          <w:sz w:val="24"/>
        </w:rPr>
        <w:t xml:space="preserve">Согласно СП 42.13330.2016 </w:t>
      </w:r>
      <w:r w:rsidRPr="0059383E">
        <w:rPr>
          <w:rFonts w:ascii="Times New Roman" w:hAnsi="Times New Roman"/>
          <w:sz w:val="24"/>
        </w:rPr>
        <w:t>и СП 396.1325800.2018</w:t>
      </w:r>
      <w:r>
        <w:rPr>
          <w:rFonts w:ascii="Times New Roman" w:hAnsi="Times New Roman"/>
          <w:b/>
          <w:sz w:val="24"/>
        </w:rPr>
        <w:t xml:space="preserve"> </w:t>
      </w:r>
      <w:r>
        <w:rPr>
          <w:rFonts w:ascii="Times New Roman" w:hAnsi="Times New Roman"/>
          <w:sz w:val="24"/>
        </w:rPr>
        <w:t xml:space="preserve">улично-дорожную сеть  следует проектировать в виде непрерывной системы с учетом функционального назначения улиц, интенсивности  транспортного, велосипедного и пешеходного </w:t>
      </w:r>
      <w:r w:rsidRPr="00102F13">
        <w:rPr>
          <w:rFonts w:ascii="Times New Roman" w:hAnsi="Times New Roman"/>
          <w:sz w:val="24"/>
        </w:rPr>
        <w:t xml:space="preserve">движения, архитектурно-планировочной организации территории и характера застройки. </w:t>
      </w:r>
      <w:r w:rsidRPr="00102F13">
        <w:rPr>
          <w:rFonts w:ascii="Times New Roman" w:hAnsi="Times New Roman" w:cs="Times New Roman"/>
          <w:sz w:val="24"/>
          <w:szCs w:val="24"/>
        </w:rPr>
        <w:t>Поперечный профиль улиц и дорог населенных пунктов включа</w:t>
      </w:r>
      <w:r>
        <w:rPr>
          <w:rFonts w:ascii="Times New Roman" w:hAnsi="Times New Roman" w:cs="Times New Roman"/>
          <w:sz w:val="24"/>
          <w:szCs w:val="24"/>
        </w:rPr>
        <w:t>е</w:t>
      </w:r>
      <w:r w:rsidRPr="00102F13">
        <w:rPr>
          <w:rFonts w:ascii="Times New Roman" w:hAnsi="Times New Roman" w:cs="Times New Roman"/>
          <w:sz w:val="24"/>
          <w:szCs w:val="24"/>
        </w:rPr>
        <w:t>т в себя проезжую часть, боковые проезды, газоны, тротуары (пешеходные, технические), полосы и (или) дорожки для движения велотранспорта, полосы озеленения, полосы размещения ограждений, полосы безопасности, краевые и разделительные полосы, переходно-скоростные полосы, накопительные полосы, полосы для остановки, стоянки и парковки транспортных средств, зоны озеленения, обочины, а также зоны для размещения инженерных коммуникаций, бульвары и др.</w:t>
      </w:r>
    </w:p>
    <w:p w:rsidR="00F400FC" w:rsidRPr="00102F13" w:rsidRDefault="00F400FC" w:rsidP="00F400FC">
      <w:pPr>
        <w:widowControl w:val="0"/>
        <w:suppressAutoHyphens/>
        <w:autoSpaceDE w:val="0"/>
        <w:autoSpaceDN w:val="0"/>
        <w:adjustRightInd w:val="0"/>
        <w:ind w:firstLine="709"/>
        <w:jc w:val="both"/>
      </w:pPr>
      <w:r w:rsidRPr="00102F13">
        <w:t xml:space="preserve"> Ширина улиц местного значения   в условиях планируемой застройки принимается не менее 15м, в условиях существующей застройки – не менее 12 м с учетом фактически сложившейся застройки. </w:t>
      </w:r>
    </w:p>
    <w:p w:rsidR="00F400FC" w:rsidRPr="00102F13" w:rsidRDefault="00F400FC" w:rsidP="00F400FC">
      <w:pPr>
        <w:widowControl w:val="0"/>
        <w:suppressAutoHyphens/>
        <w:autoSpaceDE w:val="0"/>
        <w:autoSpaceDN w:val="0"/>
        <w:adjustRightInd w:val="0"/>
        <w:ind w:firstLine="709"/>
        <w:jc w:val="both"/>
      </w:pPr>
      <w:r w:rsidRPr="00102F13">
        <w:t>Расстояние между перекрестками должно быть не более 200 метров.</w:t>
      </w:r>
    </w:p>
    <w:p w:rsidR="00F400FC" w:rsidRPr="00102F13" w:rsidRDefault="00F400FC" w:rsidP="00F400FC">
      <w:pPr>
        <w:autoSpaceDE w:val="0"/>
        <w:autoSpaceDN w:val="0"/>
        <w:adjustRightInd w:val="0"/>
        <w:ind w:firstLine="709"/>
        <w:contextualSpacing/>
        <w:jc w:val="both"/>
      </w:pPr>
      <w:r w:rsidRPr="00102F13">
        <w:t>Тротуары следует предусматривать по одной стороне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F400FC" w:rsidRPr="00102F13" w:rsidRDefault="00F400FC" w:rsidP="00F400FC">
      <w:pPr>
        <w:pStyle w:val="FORMATTEXT0"/>
        <w:ind w:firstLine="709"/>
        <w:jc w:val="both"/>
        <w:rPr>
          <w:rFonts w:ascii="Times New Roman" w:hAnsi="Times New Roman" w:cs="Times New Roman"/>
          <w:sz w:val="24"/>
          <w:szCs w:val="24"/>
        </w:rPr>
      </w:pPr>
      <w:r w:rsidRPr="00102F13">
        <w:rPr>
          <w:rFonts w:ascii="Times New Roman" w:hAnsi="Times New Roman"/>
          <w:sz w:val="24"/>
          <w:szCs w:val="24"/>
        </w:rPr>
        <w:t xml:space="preserve"> 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етров"/>
        </w:smartTagPr>
        <w:r w:rsidRPr="00102F13">
          <w:rPr>
            <w:rFonts w:ascii="Times New Roman" w:hAnsi="Times New Roman"/>
            <w:sz w:val="24"/>
            <w:szCs w:val="24"/>
          </w:rPr>
          <w:t>150 метров</w:t>
        </w:r>
      </w:smartTag>
      <w:r w:rsidRPr="00102F13">
        <w:rPr>
          <w:rFonts w:ascii="Times New Roman" w:hAnsi="Times New Roman"/>
          <w:sz w:val="24"/>
          <w:szCs w:val="24"/>
        </w:rPr>
        <w:t xml:space="preserve"> допускается предусматривать совмещенными с пешеходным движением без устройства отдельного тротуара при ширине проезда не менее 4,5 метра. </w:t>
      </w:r>
      <w:bookmarkStart w:id="106" w:name="Par1359"/>
      <w:bookmarkEnd w:id="106"/>
      <w:r w:rsidRPr="00102F13">
        <w:rPr>
          <w:rFonts w:ascii="Times New Roman" w:hAnsi="Times New Roman" w:cs="Times New Roman"/>
          <w:sz w:val="24"/>
          <w:szCs w:val="24"/>
        </w:rPr>
        <w:t xml:space="preserve">На проездах с одной полосой движения следует организовывать одностороннее движение либо предусматривать карманы для обеспечения встречного движения, а также для разворота автомобилей. Расстояния между карманами принимаются с учетом расстояния видимости встречного автомобиля, но не более 0,8 км. </w:t>
      </w:r>
    </w:p>
    <w:p w:rsidR="00F400FC" w:rsidRPr="00102F13" w:rsidRDefault="00F400FC" w:rsidP="00F400FC">
      <w:pPr>
        <w:autoSpaceDE w:val="0"/>
        <w:autoSpaceDN w:val="0"/>
        <w:adjustRightInd w:val="0"/>
        <w:ind w:firstLine="709"/>
        <w:jc w:val="both"/>
      </w:pPr>
      <w:r w:rsidRPr="00102F13">
        <w:t xml:space="preserve">Проезды допускается принимать совмещенными со скотопрогонами. </w:t>
      </w:r>
    </w:p>
    <w:p w:rsidR="00F400FC" w:rsidRPr="00102F13" w:rsidRDefault="00F400FC" w:rsidP="00F400FC">
      <w:pPr>
        <w:pStyle w:val="FORMATTEXT0"/>
        <w:ind w:firstLine="709"/>
        <w:jc w:val="both"/>
        <w:rPr>
          <w:rFonts w:ascii="Times New Roman" w:hAnsi="Times New Roman" w:cs="Times New Roman"/>
          <w:sz w:val="24"/>
          <w:szCs w:val="24"/>
        </w:rPr>
      </w:pPr>
      <w:r w:rsidRPr="00102F13">
        <w:rPr>
          <w:rFonts w:ascii="Times New Roman" w:hAnsi="Times New Roman" w:cs="Times New Roman"/>
          <w:sz w:val="24"/>
          <w:szCs w:val="24"/>
        </w:rPr>
        <w:t xml:space="preserve">В конце проезжих частей тупиковых улиц, дорог следует устраивать разворотные площадки, размеры которых проектируются с учетом габаритов транспортных средств в соответствии с </w:t>
      </w:r>
      <w:r w:rsidR="004B69D4" w:rsidRPr="00102F13">
        <w:rPr>
          <w:rFonts w:ascii="Times New Roman" w:hAnsi="Times New Roman" w:cs="Times New Roman"/>
          <w:sz w:val="24"/>
          <w:szCs w:val="24"/>
        </w:rPr>
        <w:fldChar w:fldCharType="begin"/>
      </w:r>
      <w:r w:rsidRPr="00102F13">
        <w:rPr>
          <w:rFonts w:ascii="Times New Roman" w:hAnsi="Times New Roman" w:cs="Times New Roman"/>
          <w:sz w:val="24"/>
          <w:szCs w:val="24"/>
        </w:rPr>
        <w:instrText xml:space="preserve"> HYPERLINK "kodeks://link/d?nd=552304870&amp;point=mark=000000000000000000000000000000000000000000000000007D20K3"\o"’’СП 396.1325800.2018 Улицы и дороги населенных пунктов. Правила ...’’</w:instrText>
      </w:r>
    </w:p>
    <w:p w:rsidR="00F400FC" w:rsidRPr="00102F13" w:rsidRDefault="00F400FC" w:rsidP="00F400FC">
      <w:pPr>
        <w:pStyle w:val="FORMATTEXT0"/>
        <w:ind w:firstLine="568"/>
        <w:jc w:val="both"/>
        <w:rPr>
          <w:rFonts w:ascii="Times New Roman" w:hAnsi="Times New Roman" w:cs="Times New Roman"/>
          <w:sz w:val="24"/>
          <w:szCs w:val="24"/>
        </w:rPr>
      </w:pPr>
      <w:r w:rsidRPr="00102F13">
        <w:rPr>
          <w:rFonts w:ascii="Times New Roman" w:hAnsi="Times New Roman" w:cs="Times New Roman"/>
          <w:sz w:val="24"/>
          <w:szCs w:val="24"/>
        </w:rPr>
        <w:instrText>(утв. приказом Министерства строительства и жилищно-коммунального хозяйства ...</w:instrText>
      </w:r>
    </w:p>
    <w:p w:rsidR="00F400FC" w:rsidRPr="00102F13" w:rsidRDefault="00F400FC" w:rsidP="00F400FC">
      <w:pPr>
        <w:pStyle w:val="FORMATTEXT0"/>
        <w:ind w:firstLine="568"/>
        <w:jc w:val="both"/>
        <w:rPr>
          <w:rFonts w:ascii="Times New Roman" w:hAnsi="Times New Roman" w:cs="Times New Roman"/>
          <w:sz w:val="24"/>
          <w:szCs w:val="24"/>
        </w:rPr>
      </w:pPr>
      <w:r w:rsidRPr="00102F13">
        <w:rPr>
          <w:rFonts w:ascii="Times New Roman" w:hAnsi="Times New Roman" w:cs="Times New Roman"/>
          <w:sz w:val="24"/>
          <w:szCs w:val="24"/>
        </w:rPr>
        <w:instrText>Статус: действующая редакция (действ. с 28.01.2022)</w:instrText>
      </w:r>
    </w:p>
    <w:p w:rsidR="00F400FC" w:rsidRPr="00102F13" w:rsidRDefault="00F400FC" w:rsidP="00F400FC">
      <w:pPr>
        <w:pStyle w:val="FORMATTEXT0"/>
        <w:ind w:firstLine="568"/>
        <w:jc w:val="both"/>
        <w:rPr>
          <w:rFonts w:ascii="Times New Roman" w:hAnsi="Times New Roman" w:cs="Times New Roman"/>
          <w:sz w:val="24"/>
          <w:szCs w:val="24"/>
        </w:rPr>
      </w:pPr>
      <w:r w:rsidRPr="00102F13">
        <w:rPr>
          <w:rFonts w:ascii="Times New Roman" w:hAnsi="Times New Roman" w:cs="Times New Roman"/>
          <w:sz w:val="24"/>
          <w:szCs w:val="24"/>
        </w:rPr>
        <w:instrText>Применяется для целей технического регламента"</w:instrText>
      </w:r>
      <w:r w:rsidR="004B69D4" w:rsidRPr="00102F13">
        <w:rPr>
          <w:rFonts w:ascii="Times New Roman" w:hAnsi="Times New Roman" w:cs="Times New Roman"/>
          <w:sz w:val="24"/>
          <w:szCs w:val="24"/>
        </w:rPr>
        <w:fldChar w:fldCharType="separate"/>
      </w:r>
      <w:r w:rsidRPr="00102F13">
        <w:rPr>
          <w:rFonts w:ascii="Times New Roman" w:hAnsi="Times New Roman" w:cs="Times New Roman"/>
          <w:sz w:val="24"/>
          <w:szCs w:val="24"/>
        </w:rPr>
        <w:t xml:space="preserve">СП 396.1325800 </w:t>
      </w:r>
      <w:r w:rsidR="004B69D4" w:rsidRPr="00102F13">
        <w:rPr>
          <w:rFonts w:ascii="Times New Roman" w:hAnsi="Times New Roman" w:cs="Times New Roman"/>
          <w:sz w:val="24"/>
          <w:szCs w:val="24"/>
        </w:rPr>
        <w:fldChar w:fldCharType="end"/>
      </w:r>
      <w:r w:rsidRPr="00102F13">
        <w:rPr>
          <w:rFonts w:ascii="Times New Roman" w:hAnsi="Times New Roman" w:cs="Times New Roman"/>
          <w:sz w:val="24"/>
          <w:szCs w:val="24"/>
        </w:rPr>
        <w:t xml:space="preserve"> и радиуса разворота транспортных средств с учетом требований </w:t>
      </w:r>
      <w:r w:rsidR="004B69D4" w:rsidRPr="00102F13">
        <w:rPr>
          <w:rFonts w:ascii="Times New Roman" w:hAnsi="Times New Roman" w:cs="Times New Roman"/>
          <w:sz w:val="24"/>
          <w:szCs w:val="24"/>
        </w:rPr>
        <w:fldChar w:fldCharType="begin"/>
      </w:r>
      <w:r w:rsidRPr="00102F13">
        <w:rPr>
          <w:rFonts w:ascii="Times New Roman" w:hAnsi="Times New Roman" w:cs="Times New Roman"/>
          <w:sz w:val="24"/>
          <w:szCs w:val="24"/>
        </w:rPr>
        <w:instrText xml:space="preserve"> HYPERLINK "kodeks://link/d?nd=1200101593&amp;point=mark=000000000000000000000000000000000000000000000000007D20K3"\o"’’СП 4.13130.2013 Системы противопожарной защиты. Ограничение ...’’</w:instrText>
      </w:r>
    </w:p>
    <w:p w:rsidR="00F400FC" w:rsidRPr="00102F13" w:rsidRDefault="00F400FC" w:rsidP="00F400FC">
      <w:pPr>
        <w:pStyle w:val="FORMATTEXT0"/>
        <w:ind w:firstLine="568"/>
        <w:jc w:val="both"/>
        <w:rPr>
          <w:rFonts w:ascii="Times New Roman" w:hAnsi="Times New Roman" w:cs="Times New Roman"/>
          <w:sz w:val="24"/>
          <w:szCs w:val="24"/>
        </w:rPr>
      </w:pPr>
      <w:r w:rsidRPr="00102F13">
        <w:rPr>
          <w:rFonts w:ascii="Times New Roman" w:hAnsi="Times New Roman" w:cs="Times New Roman"/>
          <w:sz w:val="24"/>
          <w:szCs w:val="24"/>
        </w:rPr>
        <w:instrText>(утв. приказом МЧС России от 24.04.2013 N 288)</w:instrText>
      </w:r>
    </w:p>
    <w:p w:rsidR="00F400FC" w:rsidRPr="00102F13" w:rsidRDefault="00F400FC" w:rsidP="00F400FC">
      <w:pPr>
        <w:pStyle w:val="FORMATTEXT0"/>
        <w:ind w:firstLine="568"/>
        <w:jc w:val="both"/>
        <w:rPr>
          <w:rFonts w:ascii="Times New Roman" w:hAnsi="Times New Roman" w:cs="Times New Roman"/>
          <w:sz w:val="24"/>
          <w:szCs w:val="24"/>
        </w:rPr>
      </w:pPr>
      <w:r w:rsidRPr="00102F13">
        <w:rPr>
          <w:rFonts w:ascii="Times New Roman" w:hAnsi="Times New Roman" w:cs="Times New Roman"/>
          <w:sz w:val="24"/>
          <w:szCs w:val="24"/>
        </w:rPr>
        <w:instrText>Свод правил от 24.04.2013 N ...</w:instrText>
      </w:r>
    </w:p>
    <w:p w:rsidR="00F400FC" w:rsidRPr="00102F13" w:rsidRDefault="00F400FC" w:rsidP="00F400FC">
      <w:pPr>
        <w:pStyle w:val="FORMATTEXT0"/>
        <w:ind w:firstLine="568"/>
        <w:jc w:val="both"/>
        <w:rPr>
          <w:rFonts w:ascii="Times New Roman" w:hAnsi="Times New Roman" w:cs="Times New Roman"/>
          <w:sz w:val="24"/>
          <w:szCs w:val="24"/>
        </w:rPr>
      </w:pPr>
      <w:r w:rsidRPr="00102F13">
        <w:rPr>
          <w:rFonts w:ascii="Times New Roman" w:hAnsi="Times New Roman" w:cs="Times New Roman"/>
          <w:sz w:val="24"/>
          <w:szCs w:val="24"/>
        </w:rPr>
        <w:instrText>Статус: действующая редакция (действ. с 01.03.2022)</w:instrText>
      </w:r>
    </w:p>
    <w:p w:rsidR="00F400FC" w:rsidRPr="00102F13" w:rsidRDefault="00F400FC" w:rsidP="00F400FC">
      <w:pPr>
        <w:pStyle w:val="FORMATTEXT0"/>
        <w:ind w:firstLine="568"/>
        <w:jc w:val="both"/>
        <w:rPr>
          <w:rFonts w:ascii="Times New Roman" w:hAnsi="Times New Roman"/>
          <w:sz w:val="24"/>
        </w:rPr>
      </w:pPr>
      <w:r w:rsidRPr="00102F13">
        <w:rPr>
          <w:rFonts w:ascii="Times New Roman" w:hAnsi="Times New Roman" w:cs="Times New Roman"/>
          <w:sz w:val="24"/>
          <w:szCs w:val="24"/>
        </w:rPr>
        <w:instrText>Применяется для целей технического регламента"</w:instrText>
      </w:r>
      <w:r w:rsidR="004B69D4" w:rsidRPr="00102F13">
        <w:rPr>
          <w:rFonts w:ascii="Times New Roman" w:hAnsi="Times New Roman" w:cs="Times New Roman"/>
          <w:sz w:val="24"/>
          <w:szCs w:val="24"/>
        </w:rPr>
        <w:fldChar w:fldCharType="separate"/>
      </w:r>
      <w:r w:rsidRPr="00102F13">
        <w:rPr>
          <w:rFonts w:ascii="Times New Roman" w:hAnsi="Times New Roman" w:cs="Times New Roman"/>
          <w:sz w:val="24"/>
          <w:szCs w:val="24"/>
        </w:rPr>
        <w:t>СП 4.13130</w:t>
      </w:r>
      <w:r w:rsidR="004B69D4" w:rsidRPr="00102F13">
        <w:rPr>
          <w:rFonts w:ascii="Times New Roman" w:hAnsi="Times New Roman" w:cs="Times New Roman"/>
          <w:sz w:val="24"/>
          <w:szCs w:val="24"/>
        </w:rPr>
        <w:fldChar w:fldCharType="end"/>
      </w:r>
      <w:r w:rsidRPr="00102F13">
        <w:rPr>
          <w:rFonts w:ascii="Times New Roman" w:hAnsi="Times New Roman" w:cs="Times New Roman"/>
          <w:sz w:val="24"/>
          <w:szCs w:val="24"/>
        </w:rPr>
        <w:t xml:space="preserve">, но не менее 15х15 м. </w:t>
      </w:r>
      <w:r w:rsidRPr="00102F13">
        <w:rPr>
          <w:rFonts w:ascii="Times New Roman" w:hAnsi="Times New Roman"/>
          <w:sz w:val="24"/>
          <w:szCs w:val="24"/>
        </w:rPr>
        <w:t>Использование поворотных площадок для стоянки автомобилей не допускается.</w:t>
      </w:r>
    </w:p>
    <w:p w:rsidR="00F400FC" w:rsidRPr="00102F13" w:rsidRDefault="00F400FC" w:rsidP="00F400FC">
      <w:pPr>
        <w:pStyle w:val="FORMATTEXT0"/>
        <w:ind w:firstLine="709"/>
        <w:jc w:val="both"/>
        <w:rPr>
          <w:rFonts w:ascii="Times New Roman" w:hAnsi="Times New Roman" w:cs="Times New Roman"/>
          <w:sz w:val="24"/>
          <w:szCs w:val="24"/>
        </w:rPr>
      </w:pPr>
      <w:r w:rsidRPr="00102F13">
        <w:rPr>
          <w:rFonts w:ascii="Times New Roman" w:hAnsi="Times New Roman" w:cs="Times New Roman"/>
          <w:sz w:val="24"/>
          <w:szCs w:val="24"/>
        </w:rPr>
        <w:t xml:space="preserve">Минимальные расстояния по горизонтали (в свету) от подземных инженерных сетей до зданий и сооружений принимаются по таблице 16. Минимальные расстояния по горизонтали (в свету) от подземных (наземных с обвалованием) газопроводов до зданий и сооружений следует принимать в соответствии с </w:t>
      </w:r>
      <w:r w:rsidR="004B69D4" w:rsidRPr="00102F13">
        <w:rPr>
          <w:rFonts w:ascii="Times New Roman" w:hAnsi="Times New Roman" w:cs="Times New Roman"/>
          <w:sz w:val="24"/>
          <w:szCs w:val="24"/>
        </w:rPr>
        <w:fldChar w:fldCharType="begin"/>
      </w:r>
      <w:r w:rsidRPr="00102F13">
        <w:rPr>
          <w:rFonts w:ascii="Times New Roman" w:hAnsi="Times New Roman" w:cs="Times New Roman"/>
          <w:sz w:val="24"/>
          <w:szCs w:val="24"/>
        </w:rPr>
        <w:instrText xml:space="preserve"> HYPERLINK "kodeks://link/d?nd=1200084535&amp;point=mark=000000000000000000000000000000000000000000000000007D20K3"\o"’’СП 62.13330.2011* Газораспределительные системы. Актуализированная ...’’</w:instrText>
      </w:r>
    </w:p>
    <w:p w:rsidR="00F400FC" w:rsidRPr="00102F13" w:rsidRDefault="00F400FC" w:rsidP="00F400FC">
      <w:pPr>
        <w:pStyle w:val="FORMATTEXT0"/>
        <w:ind w:firstLine="568"/>
        <w:jc w:val="both"/>
        <w:rPr>
          <w:rFonts w:ascii="Times New Roman" w:hAnsi="Times New Roman" w:cs="Times New Roman"/>
          <w:sz w:val="24"/>
          <w:szCs w:val="24"/>
        </w:rPr>
      </w:pPr>
      <w:r w:rsidRPr="00102F13">
        <w:rPr>
          <w:rFonts w:ascii="Times New Roman" w:hAnsi="Times New Roman" w:cs="Times New Roman"/>
          <w:sz w:val="24"/>
          <w:szCs w:val="24"/>
        </w:rPr>
        <w:instrText>(утв. приказом Минрегиона России от 27.12.2010 N 780)</w:instrText>
      </w:r>
    </w:p>
    <w:p w:rsidR="00F400FC" w:rsidRPr="00102F13" w:rsidRDefault="00F400FC" w:rsidP="00F400FC">
      <w:pPr>
        <w:pStyle w:val="FORMATTEXT0"/>
        <w:ind w:firstLine="568"/>
        <w:jc w:val="both"/>
        <w:rPr>
          <w:rFonts w:ascii="Times New Roman" w:hAnsi="Times New Roman" w:cs="Times New Roman"/>
          <w:sz w:val="24"/>
          <w:szCs w:val="24"/>
        </w:rPr>
      </w:pPr>
      <w:r w:rsidRPr="00102F13">
        <w:rPr>
          <w:rFonts w:ascii="Times New Roman" w:hAnsi="Times New Roman" w:cs="Times New Roman"/>
          <w:sz w:val="24"/>
          <w:szCs w:val="24"/>
        </w:rPr>
        <w:instrText>Свод правил от ...</w:instrText>
      </w:r>
    </w:p>
    <w:p w:rsidR="00F400FC" w:rsidRPr="00102F13" w:rsidRDefault="00F400FC" w:rsidP="00F400FC">
      <w:pPr>
        <w:pStyle w:val="FORMATTEXT0"/>
        <w:ind w:firstLine="568"/>
        <w:jc w:val="both"/>
        <w:rPr>
          <w:rFonts w:ascii="Times New Roman" w:hAnsi="Times New Roman" w:cs="Times New Roman"/>
          <w:sz w:val="24"/>
          <w:szCs w:val="24"/>
        </w:rPr>
      </w:pPr>
      <w:r w:rsidRPr="00102F13">
        <w:rPr>
          <w:rFonts w:ascii="Times New Roman" w:hAnsi="Times New Roman" w:cs="Times New Roman"/>
          <w:sz w:val="24"/>
          <w:szCs w:val="24"/>
        </w:rPr>
        <w:instrText>Статус: действующая редакция (действ. с 28.01.2022)</w:instrText>
      </w:r>
    </w:p>
    <w:p w:rsidR="00F400FC" w:rsidRPr="00102F13" w:rsidRDefault="00F400FC" w:rsidP="00F400FC">
      <w:pPr>
        <w:pStyle w:val="FORMATTEXT0"/>
        <w:ind w:firstLine="568"/>
        <w:jc w:val="both"/>
        <w:rPr>
          <w:rFonts w:ascii="Times New Roman" w:hAnsi="Times New Roman" w:cs="Times New Roman"/>
          <w:sz w:val="24"/>
          <w:szCs w:val="24"/>
        </w:rPr>
      </w:pPr>
      <w:r w:rsidRPr="00102F13">
        <w:rPr>
          <w:rFonts w:ascii="Times New Roman" w:hAnsi="Times New Roman" w:cs="Times New Roman"/>
          <w:sz w:val="24"/>
          <w:szCs w:val="24"/>
        </w:rPr>
        <w:instrText>Применяется для целей технического регламента"</w:instrText>
      </w:r>
      <w:r w:rsidR="004B69D4" w:rsidRPr="00102F13">
        <w:rPr>
          <w:rFonts w:ascii="Times New Roman" w:hAnsi="Times New Roman" w:cs="Times New Roman"/>
          <w:sz w:val="24"/>
          <w:szCs w:val="24"/>
        </w:rPr>
        <w:fldChar w:fldCharType="separate"/>
      </w:r>
      <w:r w:rsidRPr="00102F13">
        <w:rPr>
          <w:rFonts w:ascii="Times New Roman" w:hAnsi="Times New Roman" w:cs="Times New Roman"/>
          <w:sz w:val="24"/>
          <w:szCs w:val="24"/>
        </w:rPr>
        <w:t>СП 62.13330</w:t>
      </w:r>
      <w:r w:rsidR="004B69D4" w:rsidRPr="00102F13">
        <w:rPr>
          <w:rFonts w:ascii="Times New Roman" w:hAnsi="Times New Roman" w:cs="Times New Roman"/>
          <w:sz w:val="24"/>
          <w:szCs w:val="24"/>
        </w:rPr>
        <w:fldChar w:fldCharType="end"/>
      </w:r>
      <w:r w:rsidRPr="00102F13">
        <w:rPr>
          <w:rFonts w:ascii="Times New Roman" w:hAnsi="Times New Roman" w:cs="Times New Roman"/>
          <w:sz w:val="24"/>
          <w:szCs w:val="24"/>
        </w:rPr>
        <w:t xml:space="preserve">, тепловых сетей - в соответствии с </w:t>
      </w:r>
      <w:r w:rsidR="004B69D4" w:rsidRPr="00102F13">
        <w:rPr>
          <w:rFonts w:ascii="Times New Roman" w:hAnsi="Times New Roman" w:cs="Times New Roman"/>
          <w:sz w:val="24"/>
          <w:szCs w:val="24"/>
        </w:rPr>
        <w:fldChar w:fldCharType="begin"/>
      </w:r>
      <w:r w:rsidRPr="00102F13">
        <w:rPr>
          <w:rFonts w:ascii="Times New Roman" w:hAnsi="Times New Roman" w:cs="Times New Roman"/>
          <w:sz w:val="24"/>
          <w:szCs w:val="24"/>
        </w:rPr>
        <w:instrText xml:space="preserve"> HYPERLINK "kodeks://link/d?nd=1200095545&amp;point=mark=000000000000000000000000000000000000000000000000007D20K3"\o"’’СП 124.13330.2012 Тепловые сети. Актуализированная редакция СНиП ...’’</w:instrText>
      </w:r>
    </w:p>
    <w:p w:rsidR="00F400FC" w:rsidRPr="00102F13" w:rsidRDefault="00F400FC" w:rsidP="00F400FC">
      <w:pPr>
        <w:pStyle w:val="FORMATTEXT0"/>
        <w:ind w:firstLine="568"/>
        <w:jc w:val="both"/>
        <w:rPr>
          <w:rFonts w:ascii="Times New Roman" w:hAnsi="Times New Roman" w:cs="Times New Roman"/>
          <w:sz w:val="24"/>
          <w:szCs w:val="24"/>
        </w:rPr>
      </w:pPr>
      <w:r w:rsidRPr="00102F13">
        <w:rPr>
          <w:rFonts w:ascii="Times New Roman" w:hAnsi="Times New Roman" w:cs="Times New Roman"/>
          <w:sz w:val="24"/>
          <w:szCs w:val="24"/>
        </w:rPr>
        <w:instrText>(утв. приказом Минрегиона России от 30.06.2012 N 280)</w:instrText>
      </w:r>
    </w:p>
    <w:p w:rsidR="00F400FC" w:rsidRPr="00102F13" w:rsidRDefault="00F400FC" w:rsidP="00F400FC">
      <w:pPr>
        <w:pStyle w:val="FORMATTEXT0"/>
        <w:ind w:firstLine="568"/>
        <w:jc w:val="both"/>
        <w:rPr>
          <w:rFonts w:ascii="Times New Roman" w:hAnsi="Times New Roman" w:cs="Times New Roman"/>
          <w:sz w:val="24"/>
          <w:szCs w:val="24"/>
        </w:rPr>
      </w:pPr>
      <w:r w:rsidRPr="00102F13">
        <w:rPr>
          <w:rFonts w:ascii="Times New Roman" w:hAnsi="Times New Roman" w:cs="Times New Roman"/>
          <w:sz w:val="24"/>
          <w:szCs w:val="24"/>
        </w:rPr>
        <w:instrText>Свод правил от ...</w:instrText>
      </w:r>
    </w:p>
    <w:p w:rsidR="00F400FC" w:rsidRPr="00102F13" w:rsidRDefault="00F400FC" w:rsidP="00F400FC">
      <w:pPr>
        <w:pStyle w:val="FORMATTEXT0"/>
        <w:ind w:firstLine="568"/>
        <w:jc w:val="both"/>
        <w:rPr>
          <w:rFonts w:ascii="Times New Roman" w:hAnsi="Times New Roman" w:cs="Times New Roman"/>
          <w:sz w:val="24"/>
          <w:szCs w:val="24"/>
        </w:rPr>
      </w:pPr>
      <w:r w:rsidRPr="00102F13">
        <w:rPr>
          <w:rFonts w:ascii="Times New Roman" w:hAnsi="Times New Roman" w:cs="Times New Roman"/>
          <w:sz w:val="24"/>
          <w:szCs w:val="24"/>
        </w:rPr>
        <w:instrText>Статус: действующая редакция (действ. с 31.05.2022)</w:instrText>
      </w:r>
    </w:p>
    <w:p w:rsidR="00F400FC" w:rsidRPr="00102F13" w:rsidRDefault="00F400FC" w:rsidP="00F400FC">
      <w:pPr>
        <w:autoSpaceDE w:val="0"/>
        <w:autoSpaceDN w:val="0"/>
        <w:adjustRightInd w:val="0"/>
        <w:ind w:firstLine="709"/>
        <w:contextualSpacing/>
        <w:jc w:val="both"/>
      </w:pPr>
      <w:r w:rsidRPr="00102F13">
        <w:instrText>Применяется для целей технического регламента"</w:instrText>
      </w:r>
      <w:r w:rsidR="004B69D4" w:rsidRPr="00102F13">
        <w:fldChar w:fldCharType="separate"/>
      </w:r>
      <w:r w:rsidRPr="00102F13">
        <w:t>СП 124.13330</w:t>
      </w:r>
      <w:r w:rsidR="004B69D4" w:rsidRPr="00102F13">
        <w:fldChar w:fldCharType="end"/>
      </w:r>
      <w:r w:rsidRPr="00102F13">
        <w:t xml:space="preserve">. </w:t>
      </w:r>
    </w:p>
    <w:p w:rsidR="00F400FC" w:rsidRPr="00102F13" w:rsidRDefault="00F400FC" w:rsidP="00F400FC">
      <w:pPr>
        <w:widowControl w:val="0"/>
        <w:autoSpaceDE w:val="0"/>
        <w:autoSpaceDN w:val="0"/>
        <w:adjustRightInd w:val="0"/>
        <w:jc w:val="right"/>
      </w:pPr>
      <w:r w:rsidRPr="00102F13">
        <w:t>Таблица 16</w:t>
      </w:r>
    </w:p>
    <w:tbl>
      <w:tblPr>
        <w:tblW w:w="9356" w:type="dxa"/>
        <w:tblInd w:w="28" w:type="dxa"/>
        <w:tblLayout w:type="fixed"/>
        <w:tblCellMar>
          <w:left w:w="90" w:type="dxa"/>
          <w:right w:w="90" w:type="dxa"/>
        </w:tblCellMar>
        <w:tblLook w:val="0000" w:firstRow="0" w:lastRow="0" w:firstColumn="0" w:lastColumn="0" w:noHBand="0" w:noVBand="0"/>
      </w:tblPr>
      <w:tblGrid>
        <w:gridCol w:w="1886"/>
        <w:gridCol w:w="1124"/>
        <w:gridCol w:w="761"/>
        <w:gridCol w:w="737"/>
        <w:gridCol w:w="750"/>
        <w:gridCol w:w="761"/>
        <w:gridCol w:w="749"/>
        <w:gridCol w:w="713"/>
        <w:gridCol w:w="749"/>
        <w:gridCol w:w="12"/>
        <w:gridCol w:w="1114"/>
      </w:tblGrid>
      <w:tr w:rsidR="00F400FC" w:rsidRPr="00102F13" w:rsidTr="007D59F7">
        <w:trPr>
          <w:trHeight w:val="146"/>
        </w:trPr>
        <w:tc>
          <w:tcPr>
            <w:tcW w:w="188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Инженерные сети </w:t>
            </w:r>
          </w:p>
        </w:tc>
        <w:tc>
          <w:tcPr>
            <w:tcW w:w="747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Расстояние, м, по горизонтали (в свету) от подземных сетей до </w:t>
            </w:r>
          </w:p>
        </w:tc>
      </w:tr>
      <w:tr w:rsidR="00F400FC" w:rsidRPr="00102F13" w:rsidTr="007D59F7">
        <w:trPr>
          <w:trHeight w:val="305"/>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p>
        </w:tc>
        <w:tc>
          <w:tcPr>
            <w:tcW w:w="112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фундаментов зданий и </w:t>
            </w:r>
          </w:p>
        </w:tc>
        <w:tc>
          <w:tcPr>
            <w:tcW w:w="76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фунда- </w:t>
            </w:r>
          </w:p>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ментов </w:t>
            </w:r>
          </w:p>
        </w:tc>
        <w:tc>
          <w:tcPr>
            <w:tcW w:w="148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оси крайнего пути </w:t>
            </w:r>
          </w:p>
        </w:tc>
        <w:tc>
          <w:tcPr>
            <w:tcW w:w="76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борто- </w:t>
            </w:r>
          </w:p>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вого </w:t>
            </w:r>
          </w:p>
        </w:tc>
        <w:tc>
          <w:tcPr>
            <w:tcW w:w="74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наруж- </w:t>
            </w:r>
          </w:p>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ной </w:t>
            </w:r>
          </w:p>
        </w:tc>
        <w:tc>
          <w:tcPr>
            <w:tcW w:w="2588"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фундаментов опор ВЛ напряжением </w:t>
            </w:r>
          </w:p>
        </w:tc>
      </w:tr>
      <w:tr w:rsidR="00F400FC" w:rsidRPr="00102F13" w:rsidTr="007D59F7">
        <w:trPr>
          <w:trHeight w:val="2175"/>
        </w:trPr>
        <w:tc>
          <w:tcPr>
            <w:tcW w:w="188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p>
        </w:tc>
        <w:tc>
          <w:tcPr>
            <w:tcW w:w="112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сооружений </w:t>
            </w:r>
          </w:p>
        </w:tc>
        <w:tc>
          <w:tcPr>
            <w:tcW w:w="76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ограж- </w:t>
            </w:r>
          </w:p>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дений пред- </w:t>
            </w:r>
          </w:p>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прия- </w:t>
            </w:r>
          </w:p>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тий, эстакад, опор кон- </w:t>
            </w:r>
          </w:p>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тактной сети и связи желез- </w:t>
            </w:r>
          </w:p>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ных дорог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желез- </w:t>
            </w:r>
          </w:p>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ных дорог колеи 1520 мм, но не менее глубины тран- </w:t>
            </w:r>
          </w:p>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шеи до подош- </w:t>
            </w:r>
          </w:p>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вы насыпи и бровки выемки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желез- </w:t>
            </w:r>
          </w:p>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ных дорог колеи 750 мм и трамвая </w:t>
            </w:r>
          </w:p>
        </w:tc>
        <w:tc>
          <w:tcPr>
            <w:tcW w:w="76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камня улицы, дороги (кромки проез- </w:t>
            </w:r>
          </w:p>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жей части, укреп- </w:t>
            </w:r>
          </w:p>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ленной полосы обочи- </w:t>
            </w:r>
          </w:p>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ны) </w:t>
            </w:r>
          </w:p>
        </w:tc>
        <w:tc>
          <w:tcPr>
            <w:tcW w:w="74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бровки или подош- </w:t>
            </w:r>
          </w:p>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вы насыпи дороги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до 1 кВ наруж- </w:t>
            </w:r>
          </w:p>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ного осве-</w:t>
            </w:r>
          </w:p>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щения кон- </w:t>
            </w:r>
          </w:p>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тактной сети трамва- </w:t>
            </w:r>
          </w:p>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ев и трол- </w:t>
            </w:r>
          </w:p>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лейбу- </w:t>
            </w:r>
          </w:p>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сов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св. 1 до 35 кВ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св. 35 до 110 кВ и выше </w:t>
            </w:r>
          </w:p>
        </w:tc>
      </w:tr>
      <w:tr w:rsidR="00F400FC" w:rsidRPr="00102F13" w:rsidTr="007D59F7">
        <w:trPr>
          <w:trHeight w:val="305"/>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t xml:space="preserve">Водопровод и напорная канализация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5 (см. примечание 7)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3</w:t>
            </w:r>
            <w:r w:rsidRPr="00102F13">
              <w:rPr>
                <w:rFonts w:ascii="Times New Roman" w:hAnsi="Times New Roman" w:cs="Times New Roman"/>
                <w:noProof/>
                <w:position w:val="-8"/>
                <w:sz w:val="18"/>
                <w:szCs w:val="18"/>
              </w:rPr>
              <w:drawing>
                <wp:inline distT="0" distB="0" distL="0" distR="0">
                  <wp:extent cx="152400" cy="219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102F13">
              <w:rPr>
                <w:rFonts w:ascii="Times New Roman" w:hAnsi="Times New Roman" w:cs="Times New Roman"/>
                <w:sz w:val="18"/>
                <w:szCs w:val="18"/>
              </w:rPr>
              <w:t xml:space="preserve">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2,8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2**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1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2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3 </w:t>
            </w:r>
          </w:p>
        </w:tc>
      </w:tr>
      <w:tr w:rsidR="00F400FC" w:rsidRPr="00102F13" w:rsidTr="007D59F7">
        <w:trPr>
          <w:trHeight w:val="305"/>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t xml:space="preserve">Самотечная канализация (бытовая и дождевая)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3 (см. примечание 7)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1,5</w:t>
            </w:r>
            <w:r w:rsidRPr="00102F13">
              <w:rPr>
                <w:rFonts w:ascii="Times New Roman" w:hAnsi="Times New Roman" w:cs="Times New Roman"/>
                <w:noProof/>
                <w:position w:val="-8"/>
                <w:sz w:val="18"/>
                <w:szCs w:val="18"/>
              </w:rPr>
              <w:drawing>
                <wp:inline distT="0" distB="0" distL="0" distR="0">
                  <wp:extent cx="152400" cy="2190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102F13">
              <w:rPr>
                <w:rFonts w:ascii="Times New Roman" w:hAnsi="Times New Roman" w:cs="Times New Roman"/>
                <w:sz w:val="18"/>
                <w:szCs w:val="18"/>
              </w:rPr>
              <w:t xml:space="preserve">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2,8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1,5**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1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2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3 </w:t>
            </w:r>
          </w:p>
        </w:tc>
      </w:tr>
      <w:tr w:rsidR="00F400FC" w:rsidRPr="00102F13" w:rsidTr="007D59F7">
        <w:trPr>
          <w:trHeight w:val="305"/>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t xml:space="preserve">Дренаж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2 (см. примечание 7)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1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2,8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1**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0,5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2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3 </w:t>
            </w:r>
          </w:p>
        </w:tc>
      </w:tr>
      <w:tr w:rsidR="00F400FC" w:rsidRPr="00102F13" w:rsidTr="007D59F7">
        <w:trPr>
          <w:trHeight w:val="146"/>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t xml:space="preserve">Сопутствующий дренаж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0,4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0,4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0,4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0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0,4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 </w:t>
            </w:r>
          </w:p>
        </w:tc>
      </w:tr>
      <w:tr w:rsidR="00F400FC" w:rsidRPr="00102F13" w:rsidTr="007D59F7">
        <w:trPr>
          <w:trHeight w:val="453"/>
        </w:trPr>
        <w:tc>
          <w:tcPr>
            <w:tcW w:w="188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t xml:space="preserve">Газопроводы горючих газов, в т.ч.: </w:t>
            </w:r>
          </w:p>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t xml:space="preserve">  </w:t>
            </w:r>
          </w:p>
        </w:tc>
        <w:tc>
          <w:tcPr>
            <w:tcW w:w="7470" w:type="dxa"/>
            <w:gridSpan w:val="10"/>
            <w:tcBorders>
              <w:top w:val="single" w:sz="6" w:space="0" w:color="auto"/>
              <w:left w:val="single" w:sz="6" w:space="0" w:color="auto"/>
              <w:bottom w:val="nil"/>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См. </w:t>
            </w:r>
            <w:r w:rsidR="004B69D4" w:rsidRPr="00102F13">
              <w:rPr>
                <w:rFonts w:ascii="Times New Roman" w:hAnsi="Times New Roman" w:cs="Times New Roman"/>
                <w:sz w:val="18"/>
                <w:szCs w:val="18"/>
              </w:rPr>
              <w:fldChar w:fldCharType="begin"/>
            </w:r>
            <w:r w:rsidRPr="00102F13">
              <w:rPr>
                <w:rFonts w:ascii="Times New Roman" w:hAnsi="Times New Roman" w:cs="Times New Roman"/>
                <w:sz w:val="18"/>
                <w:szCs w:val="18"/>
              </w:rPr>
              <w:instrText xml:space="preserve"> HYPERLINK "kodeks://link/d?nd=1200084535&amp;point=mark=000000000000000000000000000000000000000000000000007D20K3"\o"’’СП 62.13330.2011* Газораспределительные системы. Актуализированная ...’’</w:instrText>
            </w:r>
          </w:p>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instrText>(утв. приказом Минрегиона России от 27.12.2010 N 780)</w:instrText>
            </w:r>
          </w:p>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instrText>Свод правил от ...</w:instrText>
            </w:r>
          </w:p>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instrText>Статус: действующая редакция (действ. с 28.01.2022)</w:instrText>
            </w:r>
          </w:p>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instrText>Применяется для целей технического регламента"</w:instrText>
            </w:r>
            <w:r w:rsidR="004B69D4" w:rsidRPr="00102F13">
              <w:rPr>
                <w:rFonts w:ascii="Times New Roman" w:hAnsi="Times New Roman" w:cs="Times New Roman"/>
                <w:sz w:val="18"/>
                <w:szCs w:val="18"/>
              </w:rPr>
              <w:fldChar w:fldCharType="separate"/>
            </w:r>
            <w:r w:rsidRPr="00102F13">
              <w:rPr>
                <w:rFonts w:ascii="Times New Roman" w:hAnsi="Times New Roman" w:cs="Times New Roman"/>
                <w:sz w:val="18"/>
                <w:szCs w:val="18"/>
                <w:u w:val="single"/>
              </w:rPr>
              <w:t xml:space="preserve">СП 62.13330.2011 </w:t>
            </w:r>
            <w:r w:rsidR="004B69D4" w:rsidRPr="00102F13">
              <w:rPr>
                <w:rFonts w:ascii="Times New Roman" w:hAnsi="Times New Roman" w:cs="Times New Roman"/>
                <w:sz w:val="18"/>
                <w:szCs w:val="18"/>
              </w:rPr>
              <w:fldChar w:fldCharType="end"/>
            </w:r>
            <w:r w:rsidRPr="00102F13">
              <w:rPr>
                <w:rFonts w:ascii="Times New Roman" w:hAnsi="Times New Roman" w:cs="Times New Roman"/>
                <w:sz w:val="18"/>
                <w:szCs w:val="18"/>
              </w:rPr>
              <w:t xml:space="preserve">, приложение В, таблица В.1 </w:t>
            </w:r>
          </w:p>
        </w:tc>
      </w:tr>
      <w:tr w:rsidR="00F400FC" w:rsidRPr="00102F13" w:rsidTr="007D59F7">
        <w:trPr>
          <w:trHeight w:val="305"/>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t xml:space="preserve">а) низкого давления до 0,005 МПа </w:t>
            </w:r>
          </w:p>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t xml:space="preserve">  </w:t>
            </w:r>
          </w:p>
        </w:tc>
        <w:tc>
          <w:tcPr>
            <w:tcW w:w="7470" w:type="dxa"/>
            <w:gridSpan w:val="10"/>
            <w:tcBorders>
              <w:top w:val="nil"/>
              <w:left w:val="single" w:sz="6" w:space="0" w:color="auto"/>
              <w:bottom w:val="nil"/>
              <w:right w:val="single" w:sz="6" w:space="0" w:color="auto"/>
            </w:tcBorders>
            <w:tcMar>
              <w:top w:w="114" w:type="dxa"/>
              <w:left w:w="28" w:type="dxa"/>
              <w:bottom w:w="114" w:type="dxa"/>
              <w:right w:w="28" w:type="dxa"/>
            </w:tcMar>
          </w:tcPr>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t xml:space="preserve">  </w:t>
            </w:r>
          </w:p>
        </w:tc>
      </w:tr>
      <w:tr w:rsidR="00F400FC" w:rsidRPr="00102F13" w:rsidTr="007D59F7">
        <w:trPr>
          <w:trHeight w:val="464"/>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t xml:space="preserve">б) среднего давления св. 0,005 до 0,3 МПа </w:t>
            </w:r>
          </w:p>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t xml:space="preserve">  </w:t>
            </w:r>
          </w:p>
        </w:tc>
        <w:tc>
          <w:tcPr>
            <w:tcW w:w="7470" w:type="dxa"/>
            <w:gridSpan w:val="10"/>
            <w:tcBorders>
              <w:top w:val="nil"/>
              <w:left w:val="single" w:sz="6" w:space="0" w:color="auto"/>
              <w:bottom w:val="nil"/>
              <w:right w:val="single" w:sz="6" w:space="0" w:color="auto"/>
            </w:tcBorders>
            <w:tcMar>
              <w:top w:w="114" w:type="dxa"/>
              <w:left w:w="28" w:type="dxa"/>
              <w:bottom w:w="114" w:type="dxa"/>
              <w:right w:w="28" w:type="dxa"/>
            </w:tcMar>
          </w:tcPr>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t xml:space="preserve">  </w:t>
            </w:r>
          </w:p>
        </w:tc>
      </w:tr>
      <w:tr w:rsidR="00F400FC" w:rsidRPr="00102F13" w:rsidTr="007D59F7">
        <w:trPr>
          <w:trHeight w:val="453"/>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t xml:space="preserve">в) высокого давления св. 0,3 до 0,6 МПа </w:t>
            </w:r>
          </w:p>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t xml:space="preserve">  </w:t>
            </w:r>
          </w:p>
        </w:tc>
        <w:tc>
          <w:tcPr>
            <w:tcW w:w="7470" w:type="dxa"/>
            <w:gridSpan w:val="10"/>
            <w:tcBorders>
              <w:top w:val="nil"/>
              <w:left w:val="single" w:sz="6" w:space="0" w:color="auto"/>
              <w:bottom w:val="nil"/>
              <w:right w:val="single" w:sz="6" w:space="0" w:color="auto"/>
            </w:tcBorders>
            <w:tcMar>
              <w:top w:w="114" w:type="dxa"/>
              <w:left w:w="28" w:type="dxa"/>
              <w:bottom w:w="114" w:type="dxa"/>
              <w:right w:w="28" w:type="dxa"/>
            </w:tcMar>
          </w:tcPr>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t xml:space="preserve">  </w:t>
            </w:r>
          </w:p>
        </w:tc>
      </w:tr>
      <w:tr w:rsidR="00F400FC" w:rsidRPr="00102F13" w:rsidTr="007D59F7">
        <w:trPr>
          <w:trHeight w:val="623"/>
        </w:trPr>
        <w:tc>
          <w:tcPr>
            <w:tcW w:w="188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t xml:space="preserve">г) высокого давления св. 0,6 до 1,2 МПа (включая природный газ), св. 0,6 до 1,6 МПа (включая СУГ) </w:t>
            </w:r>
          </w:p>
        </w:tc>
        <w:tc>
          <w:tcPr>
            <w:tcW w:w="7470" w:type="dxa"/>
            <w:gridSpan w:val="10"/>
            <w:tcBorders>
              <w:top w:val="nil"/>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t xml:space="preserve">  </w:t>
            </w:r>
          </w:p>
        </w:tc>
      </w:tr>
      <w:tr w:rsidR="00F400FC" w:rsidRPr="00102F13" w:rsidTr="007D59F7">
        <w:trPr>
          <w:trHeight w:val="293"/>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t xml:space="preserve">Тепловые сети/теплопроводы***: </w:t>
            </w:r>
          </w:p>
        </w:tc>
        <w:tc>
          <w:tcPr>
            <w:tcW w:w="747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См. </w:t>
            </w:r>
            <w:r w:rsidR="004B69D4" w:rsidRPr="00102F13">
              <w:rPr>
                <w:rFonts w:ascii="Times New Roman" w:hAnsi="Times New Roman" w:cs="Times New Roman"/>
                <w:sz w:val="18"/>
                <w:szCs w:val="18"/>
              </w:rPr>
              <w:fldChar w:fldCharType="begin"/>
            </w:r>
            <w:r w:rsidRPr="00102F13">
              <w:rPr>
                <w:rFonts w:ascii="Times New Roman" w:hAnsi="Times New Roman" w:cs="Times New Roman"/>
                <w:sz w:val="18"/>
                <w:szCs w:val="18"/>
              </w:rPr>
              <w:instrText xml:space="preserve"> HYPERLINK "kodeks://link/d?nd=1200095545&amp;point=mark=000000000000000000000000000000000000000000000000007D20K3"\o"’’СП 124.13330.2012 Тепловые сети. Актуализированная редакция СНиП ...’’</w:instrText>
            </w:r>
          </w:p>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instrText>(утв. приказом Минрегиона России от 30.06.2012 N 280)</w:instrText>
            </w:r>
          </w:p>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instrText>Свод правил от ...</w:instrText>
            </w:r>
          </w:p>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instrText>Статус: действующая редакция (действ. с 31.05.2022)</w:instrText>
            </w:r>
          </w:p>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instrText>Применяется для целей технического регламента"</w:instrText>
            </w:r>
            <w:r w:rsidR="004B69D4" w:rsidRPr="00102F13">
              <w:rPr>
                <w:rFonts w:ascii="Times New Roman" w:hAnsi="Times New Roman" w:cs="Times New Roman"/>
                <w:sz w:val="18"/>
                <w:szCs w:val="18"/>
              </w:rPr>
              <w:fldChar w:fldCharType="separate"/>
            </w:r>
            <w:r w:rsidRPr="00102F13">
              <w:rPr>
                <w:rFonts w:ascii="Times New Roman" w:hAnsi="Times New Roman" w:cs="Times New Roman"/>
                <w:sz w:val="18"/>
                <w:szCs w:val="18"/>
                <w:u w:val="single"/>
              </w:rPr>
              <w:t xml:space="preserve">СП 124.13330.2012 </w:t>
            </w:r>
            <w:r w:rsidR="004B69D4" w:rsidRPr="00102F13">
              <w:rPr>
                <w:rFonts w:ascii="Times New Roman" w:hAnsi="Times New Roman" w:cs="Times New Roman"/>
                <w:sz w:val="18"/>
                <w:szCs w:val="18"/>
              </w:rPr>
              <w:fldChar w:fldCharType="end"/>
            </w:r>
            <w:r w:rsidRPr="00102F13">
              <w:rPr>
                <w:rFonts w:ascii="Times New Roman" w:hAnsi="Times New Roman" w:cs="Times New Roman"/>
                <w:sz w:val="18"/>
                <w:szCs w:val="18"/>
              </w:rPr>
              <w:t xml:space="preserve">, приложение А </w:t>
            </w:r>
          </w:p>
        </w:tc>
      </w:tr>
      <w:tr w:rsidR="00F400FC" w:rsidRPr="00102F13" w:rsidTr="007D59F7">
        <w:trPr>
          <w:trHeight w:val="623"/>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t xml:space="preserve">Кабели силовые всех напряжений кабели связи и кабельной канализации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0,6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0,5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3,25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2,75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1,5</w:t>
            </w:r>
            <w:r w:rsidRPr="00102F13">
              <w:rPr>
                <w:rFonts w:ascii="Times New Roman" w:hAnsi="Times New Roman" w:cs="Times New Roman"/>
                <w:noProof/>
                <w:position w:val="-8"/>
                <w:sz w:val="18"/>
                <w:szCs w:val="18"/>
              </w:rPr>
              <w:drawing>
                <wp:inline distT="0" distB="0" distL="0" distR="0">
                  <wp:extent cx="152400" cy="2190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102F13">
              <w:rPr>
                <w:rFonts w:ascii="Times New Roman" w:hAnsi="Times New Roman" w:cs="Times New Roman"/>
                <w:sz w:val="18"/>
                <w:szCs w:val="18"/>
              </w:rPr>
              <w:t xml:space="preserve">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1*4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1* </w:t>
            </w:r>
          </w:p>
        </w:tc>
        <w:tc>
          <w:tcPr>
            <w:tcW w:w="76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5* </w:t>
            </w:r>
          </w:p>
        </w:tc>
        <w:tc>
          <w:tcPr>
            <w:tcW w:w="1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10* </w:t>
            </w:r>
          </w:p>
        </w:tc>
      </w:tr>
      <w:tr w:rsidR="00F400FC" w:rsidRPr="00102F13" w:rsidTr="007D59F7">
        <w:trPr>
          <w:trHeight w:val="453"/>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t xml:space="preserve">Каналы, тоннели, коммуникационные коллекторы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2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1,5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2,75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1,5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1 </w:t>
            </w:r>
          </w:p>
        </w:tc>
        <w:tc>
          <w:tcPr>
            <w:tcW w:w="76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2 </w:t>
            </w:r>
          </w:p>
        </w:tc>
        <w:tc>
          <w:tcPr>
            <w:tcW w:w="1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3 </w:t>
            </w:r>
          </w:p>
        </w:tc>
      </w:tr>
      <w:tr w:rsidR="00F400FC" w:rsidRPr="00102F13" w:rsidTr="007D59F7">
        <w:trPr>
          <w:trHeight w:val="259"/>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t>ЛКС ТМК</w:t>
            </w:r>
            <w:r w:rsidRPr="00102F13">
              <w:rPr>
                <w:rFonts w:ascii="Times New Roman" w:hAnsi="Times New Roman" w:cs="Times New Roman"/>
                <w:noProof/>
                <w:position w:val="-8"/>
                <w:sz w:val="18"/>
                <w:szCs w:val="18"/>
              </w:rPr>
              <w:drawing>
                <wp:inline distT="0" distB="0" distL="0" distR="0">
                  <wp:extent cx="152400" cy="219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102F13">
              <w:rPr>
                <w:rFonts w:ascii="Times New Roman" w:hAnsi="Times New Roman" w:cs="Times New Roman"/>
                <w:sz w:val="18"/>
                <w:szCs w:val="18"/>
              </w:rPr>
              <w:t xml:space="preserve">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0,5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0,5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3,25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2,75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0,5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0,5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0,5 </w:t>
            </w:r>
          </w:p>
        </w:tc>
        <w:tc>
          <w:tcPr>
            <w:tcW w:w="76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0,5 </w:t>
            </w:r>
          </w:p>
        </w:tc>
        <w:tc>
          <w:tcPr>
            <w:tcW w:w="1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jc w:val="center"/>
              <w:rPr>
                <w:rFonts w:ascii="Times New Roman" w:hAnsi="Times New Roman" w:cs="Times New Roman"/>
                <w:sz w:val="18"/>
                <w:szCs w:val="18"/>
              </w:rPr>
            </w:pPr>
            <w:r w:rsidRPr="00102F13">
              <w:rPr>
                <w:rFonts w:ascii="Times New Roman" w:hAnsi="Times New Roman" w:cs="Times New Roman"/>
                <w:sz w:val="18"/>
                <w:szCs w:val="18"/>
              </w:rPr>
              <w:t xml:space="preserve">0,5 </w:t>
            </w:r>
          </w:p>
        </w:tc>
      </w:tr>
      <w:tr w:rsidR="00F400FC" w:rsidRPr="00102F13" w:rsidTr="007D59F7">
        <w:trPr>
          <w:trHeight w:val="3592"/>
        </w:trPr>
        <w:tc>
          <w:tcPr>
            <w:tcW w:w="9356" w:type="dxa"/>
            <w:gridSpan w:val="11"/>
            <w:tcBorders>
              <w:top w:val="single" w:sz="6" w:space="0" w:color="auto"/>
              <w:left w:val="single" w:sz="6" w:space="0" w:color="auto"/>
              <w:bottom w:val="nil"/>
              <w:right w:val="single" w:sz="6" w:space="0" w:color="auto"/>
            </w:tcBorders>
            <w:tcMar>
              <w:top w:w="114" w:type="dxa"/>
              <w:left w:w="28" w:type="dxa"/>
              <w:bottom w:w="114" w:type="dxa"/>
              <w:right w:w="28" w:type="dxa"/>
            </w:tcMar>
          </w:tcPr>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t xml:space="preserve">* Относится только к расстояниям от силовых кабелей. </w:t>
            </w:r>
          </w:p>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t xml:space="preserve">** Расстояние от трубопровода до бортового камня (кромки проезжей части, укрепленной полосы обочины) допускается уменьшать до 0,3 м при условии выполнения мероприятий, защищающих трубопровод от промерзания и механического повреждения (футляры, обоймы). </w:t>
            </w:r>
          </w:p>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t xml:space="preserve">*** Для производственных объектов допускается расстояние от оболочки бесканальной прокладки теплопроводов до фундаментов зданий и сооружений уменьшать до 2 м. </w:t>
            </w:r>
          </w:p>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noProof/>
                <w:position w:val="-8"/>
                <w:sz w:val="18"/>
                <w:szCs w:val="18"/>
              </w:rPr>
              <w:drawing>
                <wp:inline distT="0" distB="0" distL="0" distR="0">
                  <wp:extent cx="152400" cy="219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102F13">
              <w:rPr>
                <w:rFonts w:ascii="Times New Roman" w:hAnsi="Times New Roman" w:cs="Times New Roman"/>
                <w:sz w:val="18"/>
                <w:szCs w:val="18"/>
              </w:rPr>
              <w:t xml:space="preserve">Расстояние от силовых кабелей до бортового камня (кромки проезжей части, укрепленной полосы обочины) допускается уменьшить до 0,7 м при условии выполнения защищающих кабели от механического повреждения мероприятий (хризотилцементные трубы, ПНД-трубы, плиты). </w:t>
            </w:r>
          </w:p>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noProof/>
                <w:position w:val="-8"/>
                <w:sz w:val="18"/>
                <w:szCs w:val="18"/>
              </w:rPr>
              <w:drawing>
                <wp:inline distT="0" distB="0" distL="0" distR="0">
                  <wp:extent cx="152400" cy="219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102F13">
              <w:rPr>
                <w:rFonts w:ascii="Times New Roman" w:hAnsi="Times New Roman" w:cs="Times New Roman"/>
                <w:sz w:val="18"/>
                <w:szCs w:val="18"/>
              </w:rPr>
              <w:t xml:space="preserve">В стесненных условиях допускается уменьшение указанных значений до 0,1 м. </w:t>
            </w:r>
          </w:p>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noProof/>
                <w:position w:val="-8"/>
                <w:sz w:val="18"/>
                <w:szCs w:val="18"/>
              </w:rPr>
              <w:drawing>
                <wp:inline distT="0" distB="0" distL="0" distR="0">
                  <wp:extent cx="15240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102F13">
              <w:rPr>
                <w:rFonts w:ascii="Times New Roman" w:hAnsi="Times New Roman" w:cs="Times New Roman"/>
                <w:sz w:val="18"/>
                <w:szCs w:val="18"/>
              </w:rPr>
              <w:t xml:space="preserve">Расстояния от фундаментов опор контактной сети трамваев и троллейбусов до водопровода и напорной канализации, самотечной канализации допускается уменьшить до 0,5 м при условии выполнения защитных мероприятий (устройство защитных футляров с заполнением межтрубного пространства вяжущим материалом сплошных монолитных железобетонных обойм усиления и др.). </w:t>
            </w:r>
          </w:p>
        </w:tc>
      </w:tr>
      <w:tr w:rsidR="00F400FC" w:rsidRPr="00102F13" w:rsidTr="007D59F7">
        <w:trPr>
          <w:trHeight w:val="3004"/>
        </w:trPr>
        <w:tc>
          <w:tcPr>
            <w:tcW w:w="9356" w:type="dxa"/>
            <w:gridSpan w:val="11"/>
            <w:tcBorders>
              <w:top w:val="nil"/>
              <w:left w:val="single" w:sz="6" w:space="0" w:color="auto"/>
              <w:bottom w:val="nil"/>
              <w:right w:val="single" w:sz="6" w:space="0" w:color="auto"/>
            </w:tcBorders>
            <w:tcMar>
              <w:top w:w="114" w:type="dxa"/>
              <w:left w:w="28" w:type="dxa"/>
              <w:bottom w:w="114" w:type="dxa"/>
              <w:right w:w="28" w:type="dxa"/>
            </w:tcMar>
          </w:tcPr>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t xml:space="preserve">Примечания </w:t>
            </w:r>
          </w:p>
          <w:p w:rsidR="00F400FC" w:rsidRPr="00102F13" w:rsidRDefault="00F400FC" w:rsidP="007D59F7">
            <w:pPr>
              <w:pStyle w:val="FORMATTEXT0"/>
              <w:rPr>
                <w:rFonts w:ascii="Times New Roman" w:hAnsi="Times New Roman" w:cs="Times New Roman"/>
                <w:sz w:val="18"/>
                <w:szCs w:val="18"/>
              </w:rPr>
            </w:pPr>
          </w:p>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t>1 Расстояния допускается уменьшать при выполнении соответствующих компенсирующих технических мероприятий, обеспечивающих требования безопасности и надежности.</w:t>
            </w:r>
          </w:p>
          <w:p w:rsidR="00F400FC" w:rsidRPr="00102F13" w:rsidRDefault="00F400FC" w:rsidP="007D59F7">
            <w:pPr>
              <w:pStyle w:val="FORMATTEXT0"/>
              <w:rPr>
                <w:rFonts w:ascii="Times New Roman" w:hAnsi="Times New Roman" w:cs="Times New Roman"/>
                <w:sz w:val="18"/>
                <w:szCs w:val="18"/>
              </w:rPr>
            </w:pPr>
          </w:p>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t xml:space="preserve">2 Допускается предусматривать прокладку подземных инженерных сетей в пределах фундаментов зданий и сооружений, а также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w:t>
            </w:r>
          </w:p>
          <w:p w:rsidR="00F400FC" w:rsidRPr="00102F13" w:rsidRDefault="00F400FC" w:rsidP="007D59F7">
            <w:pPr>
              <w:pStyle w:val="FORMATTEXT0"/>
              <w:rPr>
                <w:rFonts w:ascii="Times New Roman" w:hAnsi="Times New Roman" w:cs="Times New Roman"/>
                <w:sz w:val="18"/>
                <w:szCs w:val="18"/>
              </w:rPr>
            </w:pPr>
          </w:p>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t xml:space="preserve">3 Расстояния от тепловых сетей при бесканальной прокладке до зданий и сооружений следует принимать по требованиям </w:t>
            </w:r>
            <w:r w:rsidR="004B69D4" w:rsidRPr="00102F13">
              <w:rPr>
                <w:rFonts w:ascii="Times New Roman" w:hAnsi="Times New Roman" w:cs="Times New Roman"/>
                <w:sz w:val="18"/>
                <w:szCs w:val="18"/>
              </w:rPr>
              <w:fldChar w:fldCharType="begin"/>
            </w:r>
            <w:r w:rsidRPr="00102F13">
              <w:rPr>
                <w:rFonts w:ascii="Times New Roman" w:hAnsi="Times New Roman" w:cs="Times New Roman"/>
                <w:sz w:val="18"/>
                <w:szCs w:val="18"/>
              </w:rPr>
              <w:instrText xml:space="preserve"> HYPERLINK "kodeks://link/d?nd=1200095545&amp;point=mark=000000000000000000000000000000000000000000000000007D20K3"\o"’’СП 124.13330.2012 Тепловые сети. Актуализированная редакция СНиП ...’’</w:instrText>
            </w:r>
          </w:p>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instrText>(утв. приказом Минрегиона России от 30.06.2012 N 280)</w:instrText>
            </w:r>
          </w:p>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instrText>Свод правил от ...</w:instrText>
            </w:r>
          </w:p>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instrText>Статус: действующая редакция (действ. с 31.05.2022)</w:instrText>
            </w:r>
          </w:p>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instrText>Применяется для целей технического регламента"</w:instrText>
            </w:r>
            <w:r w:rsidR="004B69D4" w:rsidRPr="00102F13">
              <w:rPr>
                <w:rFonts w:ascii="Times New Roman" w:hAnsi="Times New Roman" w:cs="Times New Roman"/>
                <w:sz w:val="18"/>
                <w:szCs w:val="18"/>
              </w:rPr>
              <w:fldChar w:fldCharType="separate"/>
            </w:r>
            <w:r w:rsidRPr="00102F13">
              <w:rPr>
                <w:rFonts w:ascii="Times New Roman" w:hAnsi="Times New Roman" w:cs="Times New Roman"/>
                <w:sz w:val="18"/>
                <w:szCs w:val="18"/>
                <w:u w:val="single"/>
              </w:rPr>
              <w:t xml:space="preserve">СП 124.13330.2012 </w:t>
            </w:r>
            <w:r w:rsidR="004B69D4" w:rsidRPr="00102F13">
              <w:rPr>
                <w:rFonts w:ascii="Times New Roman" w:hAnsi="Times New Roman" w:cs="Times New Roman"/>
                <w:sz w:val="18"/>
                <w:szCs w:val="18"/>
              </w:rPr>
              <w:fldChar w:fldCharType="end"/>
            </w:r>
            <w:r w:rsidRPr="00102F13">
              <w:rPr>
                <w:rFonts w:ascii="Times New Roman" w:hAnsi="Times New Roman" w:cs="Times New Roman"/>
                <w:sz w:val="18"/>
                <w:szCs w:val="18"/>
              </w:rPr>
              <w:t xml:space="preserve"> (таблица А.3). Допускается уменьшение нормативного расстояния от наземно проложенных тепловых сетей до фундаментов зданий, сооружений при условии выполнения компенсирующих мероприятий, обеспечивающих безаварийную работу тепловой сети и безопасности зданий и сооружений. Уменьшение расстояния от тепловых сетей до бортового камня местных проездов допускается при условии выполнения мероприятий, обеспечивающих безопасность тепловой сети и возможность проведения ее ремонта.</w:t>
            </w:r>
          </w:p>
        </w:tc>
      </w:tr>
      <w:tr w:rsidR="00F400FC" w:rsidRPr="00102F13" w:rsidTr="007D59F7">
        <w:trPr>
          <w:trHeight w:val="2467"/>
        </w:trPr>
        <w:tc>
          <w:tcPr>
            <w:tcW w:w="9356" w:type="dxa"/>
            <w:gridSpan w:val="11"/>
            <w:tcBorders>
              <w:top w:val="nil"/>
              <w:left w:val="single" w:sz="6" w:space="0" w:color="auto"/>
              <w:bottom w:val="nil"/>
              <w:right w:val="single" w:sz="6" w:space="0" w:color="auto"/>
            </w:tcBorders>
            <w:tcMar>
              <w:top w:w="114" w:type="dxa"/>
              <w:left w:w="28" w:type="dxa"/>
              <w:bottom w:w="114" w:type="dxa"/>
              <w:right w:w="28" w:type="dxa"/>
            </w:tcMar>
          </w:tcPr>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t xml:space="preserve">4 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 Допускается уменьшение приведенного расстояния, при сближении теплосети и силовых кабелей всех напряжений, до 0,5 м при условии соблюдения рекомендаций по теплоизоляции, чтобы дополнительный нагрев земли теплопроводом в месте прохождения кабелей в любое время года не превышал 10°С для кабельных линий до 10 кВ и 5°С - для линий 20-220 кВ. </w:t>
            </w:r>
          </w:p>
          <w:p w:rsidR="00F400FC" w:rsidRPr="00102F13" w:rsidRDefault="00F400FC" w:rsidP="007D59F7">
            <w:pPr>
              <w:pStyle w:val="FORMATTEXT0"/>
              <w:rPr>
                <w:rFonts w:ascii="Times New Roman" w:hAnsi="Times New Roman" w:cs="Times New Roman"/>
                <w:sz w:val="18"/>
                <w:szCs w:val="18"/>
              </w:rPr>
            </w:pPr>
          </w:p>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t xml:space="preserve">5 При выполнении мероприятий по защите фундамента от подтопления и подмыва возможно уменьшение расстояния от наружных конструкций здания до трубы водопровода (в свету между конструкциями) до 3 м, до трубы канализации - до 1 м. При прокладке труб водопровода и канализации вдоль фундамента в железобетонной обойме, конструктивно связанной с фундаментом здания, возможно их устройство вплотную к фундаментам, при этом для труб канализации устройство прочисток следует выполнять по </w:t>
            </w:r>
            <w:r w:rsidR="004B69D4" w:rsidRPr="00102F13">
              <w:rPr>
                <w:rFonts w:ascii="Times New Roman" w:hAnsi="Times New Roman" w:cs="Times New Roman"/>
                <w:sz w:val="18"/>
                <w:szCs w:val="18"/>
              </w:rPr>
              <w:fldChar w:fldCharType="begin"/>
            </w:r>
            <w:r w:rsidRPr="00102F13">
              <w:rPr>
                <w:rFonts w:ascii="Times New Roman" w:hAnsi="Times New Roman" w:cs="Times New Roman"/>
                <w:sz w:val="18"/>
                <w:szCs w:val="18"/>
              </w:rPr>
              <w:instrText xml:space="preserve"> HYPERLINK "kodeks://link/d?nd=573741260&amp;point=mark=000000000000000000000000000000000000000000000000007D20K3"\o"’’СП 30.13330.2020 Внутренний водопровод и канализация зданий СНиП ...’’</w:instrText>
            </w:r>
          </w:p>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instrText>(утв. приказом Министерства строительства и жилищно-коммунального хозяйства ...</w:instrText>
            </w:r>
          </w:p>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instrText>Статус: действующая редакция (действ. с 31.05.2022)</w:instrText>
            </w:r>
          </w:p>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instrText>Применяется для целей технического регламента"</w:instrText>
            </w:r>
            <w:r w:rsidR="004B69D4" w:rsidRPr="00102F13">
              <w:rPr>
                <w:rFonts w:ascii="Times New Roman" w:hAnsi="Times New Roman" w:cs="Times New Roman"/>
                <w:sz w:val="18"/>
                <w:szCs w:val="18"/>
              </w:rPr>
              <w:fldChar w:fldCharType="separate"/>
            </w:r>
            <w:r w:rsidRPr="00102F13">
              <w:rPr>
                <w:rFonts w:ascii="Times New Roman" w:hAnsi="Times New Roman" w:cs="Times New Roman"/>
                <w:sz w:val="18"/>
                <w:szCs w:val="18"/>
                <w:u w:val="single"/>
              </w:rPr>
              <w:t xml:space="preserve">СП 30.13330 </w:t>
            </w:r>
            <w:r w:rsidR="004B69D4" w:rsidRPr="00102F13">
              <w:rPr>
                <w:rFonts w:ascii="Times New Roman" w:hAnsi="Times New Roman" w:cs="Times New Roman"/>
                <w:sz w:val="18"/>
                <w:szCs w:val="18"/>
              </w:rPr>
              <w:fldChar w:fldCharType="end"/>
            </w:r>
            <w:r w:rsidRPr="00102F13">
              <w:rPr>
                <w:rFonts w:ascii="Times New Roman" w:hAnsi="Times New Roman" w:cs="Times New Roman"/>
                <w:sz w:val="18"/>
                <w:szCs w:val="18"/>
              </w:rPr>
              <w:t xml:space="preserve">. Трубы водопровода допускается прокладывать также в канале, конструктивно связанном с фундаментом здания. </w:t>
            </w:r>
          </w:p>
        </w:tc>
      </w:tr>
      <w:tr w:rsidR="00F400FC" w:rsidRPr="00102F13" w:rsidTr="007D59F7">
        <w:trPr>
          <w:trHeight w:val="3158"/>
        </w:trPr>
        <w:tc>
          <w:tcPr>
            <w:tcW w:w="9356" w:type="dxa"/>
            <w:gridSpan w:val="11"/>
            <w:tcBorders>
              <w:top w:val="nil"/>
              <w:left w:val="single" w:sz="6" w:space="0" w:color="auto"/>
              <w:bottom w:val="single" w:sz="6" w:space="0" w:color="auto"/>
              <w:right w:val="single" w:sz="6" w:space="0" w:color="auto"/>
            </w:tcBorders>
            <w:tcMar>
              <w:top w:w="114" w:type="dxa"/>
              <w:left w:w="28" w:type="dxa"/>
              <w:bottom w:w="114" w:type="dxa"/>
              <w:right w:w="28" w:type="dxa"/>
            </w:tcMar>
          </w:tcPr>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t xml:space="preserve">Расстояния от открытых водостоков (лотки, канавы и др.), входящих в конструкцию улиц и дорог, и их параметры следует принимать с учетом требований пунктов 7.59-7.65 </w:t>
            </w:r>
            <w:r w:rsidR="004B69D4" w:rsidRPr="00102F13">
              <w:rPr>
                <w:rFonts w:ascii="Times New Roman" w:hAnsi="Times New Roman" w:cs="Times New Roman"/>
                <w:sz w:val="18"/>
                <w:szCs w:val="18"/>
              </w:rPr>
              <w:fldChar w:fldCharType="begin"/>
            </w:r>
            <w:r w:rsidRPr="00102F13">
              <w:rPr>
                <w:rFonts w:ascii="Times New Roman" w:hAnsi="Times New Roman" w:cs="Times New Roman"/>
                <w:sz w:val="18"/>
                <w:szCs w:val="18"/>
              </w:rPr>
              <w:instrText xml:space="preserve"> HYPERLINK "kodeks://link/d?nd=573818172&amp;point=mark=000000000000000000000000000000000000000000000000007D20K3"\o"’’СП 34.13330.2021 ’’СНиП 2.05.02-85* Автомобильные дороги’’</w:instrText>
            </w:r>
          </w:p>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instrText>(утв. приказом Министерства строительства и жилищно-коммунального хозяйства Российской Федерации от ...</w:instrText>
            </w:r>
          </w:p>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instrText>Статус: действует с 08.04.2021</w:instrText>
            </w:r>
          </w:p>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instrText>Применяется для целей технического регламента"</w:instrText>
            </w:r>
            <w:r w:rsidR="004B69D4" w:rsidRPr="00102F13">
              <w:rPr>
                <w:rFonts w:ascii="Times New Roman" w:hAnsi="Times New Roman" w:cs="Times New Roman"/>
                <w:sz w:val="18"/>
                <w:szCs w:val="18"/>
              </w:rPr>
              <w:fldChar w:fldCharType="separate"/>
            </w:r>
            <w:r w:rsidRPr="00102F13">
              <w:rPr>
                <w:rFonts w:ascii="Times New Roman" w:hAnsi="Times New Roman" w:cs="Times New Roman"/>
                <w:sz w:val="18"/>
                <w:szCs w:val="18"/>
                <w:u w:val="single"/>
              </w:rPr>
              <w:t xml:space="preserve">СП 34.13330.2021 </w:t>
            </w:r>
            <w:r w:rsidR="004B69D4" w:rsidRPr="00102F13">
              <w:rPr>
                <w:rFonts w:ascii="Times New Roman" w:hAnsi="Times New Roman" w:cs="Times New Roman"/>
                <w:sz w:val="18"/>
                <w:szCs w:val="18"/>
              </w:rPr>
              <w:fldChar w:fldCharType="end"/>
            </w:r>
            <w:r w:rsidRPr="00102F13">
              <w:rPr>
                <w:rFonts w:ascii="Times New Roman" w:hAnsi="Times New Roman" w:cs="Times New Roman"/>
                <w:sz w:val="18"/>
                <w:szCs w:val="18"/>
              </w:rPr>
              <w:t xml:space="preserve">. </w:t>
            </w:r>
          </w:p>
          <w:p w:rsidR="00F400FC" w:rsidRPr="00102F13" w:rsidRDefault="00F400FC" w:rsidP="007D59F7">
            <w:pPr>
              <w:pStyle w:val="FORMATTEXT0"/>
              <w:rPr>
                <w:rFonts w:ascii="Times New Roman" w:hAnsi="Times New Roman" w:cs="Times New Roman"/>
                <w:sz w:val="18"/>
                <w:szCs w:val="18"/>
              </w:rPr>
            </w:pPr>
          </w:p>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t xml:space="preserve">6 При выполнении компенсирующих мероприятий при прокладке водопроводных и канализационных труб (футляры, обоймы, каналы) по защите фундаментов ограждений предприятий, эстакад допускается уменьшение расстояния до труб водопровода и канализации до 0,5 м. </w:t>
            </w:r>
          </w:p>
          <w:p w:rsidR="00F400FC" w:rsidRPr="00102F13" w:rsidRDefault="00F400FC" w:rsidP="007D59F7">
            <w:pPr>
              <w:pStyle w:val="FORMATTEXT0"/>
              <w:rPr>
                <w:rFonts w:ascii="Times New Roman" w:hAnsi="Times New Roman" w:cs="Times New Roman"/>
                <w:sz w:val="18"/>
                <w:szCs w:val="18"/>
              </w:rPr>
            </w:pPr>
          </w:p>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t xml:space="preserve">При параллельной прокладке вдоль проезжей части и устройстве совмещенных дождеприемных решеток и смотровых колодцев на сети дождевой канализации допускается уменьшение нормативного расстояния по горизонтали (в свету) от труб до бортового камня, а также допускается в стесненных условиях размещение дождевой канализации под бортовым камнем в защитных конструкциях (стальных футлярах, железобетонных обоймах и пр.); допускается приближение дождевой канализации к конструктивным элементам эстакады до 1,0 м. </w:t>
            </w:r>
          </w:p>
          <w:p w:rsidR="00F400FC" w:rsidRPr="00102F13" w:rsidRDefault="00F400FC" w:rsidP="007D59F7">
            <w:pPr>
              <w:pStyle w:val="FORMATTEXT0"/>
              <w:rPr>
                <w:rFonts w:ascii="Times New Roman" w:hAnsi="Times New Roman" w:cs="Times New Roman"/>
                <w:sz w:val="18"/>
                <w:szCs w:val="18"/>
              </w:rPr>
            </w:pPr>
          </w:p>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t xml:space="preserve">7 .Расстояние от кабелей связи следует принимать с учетом требований </w:t>
            </w:r>
            <w:r w:rsidR="004B69D4" w:rsidRPr="00102F13">
              <w:rPr>
                <w:rFonts w:ascii="Times New Roman" w:hAnsi="Times New Roman" w:cs="Times New Roman"/>
                <w:sz w:val="18"/>
                <w:szCs w:val="18"/>
              </w:rPr>
              <w:fldChar w:fldCharType="begin"/>
            </w:r>
            <w:r w:rsidRPr="00102F13">
              <w:rPr>
                <w:rFonts w:ascii="Times New Roman" w:hAnsi="Times New Roman" w:cs="Times New Roman"/>
                <w:sz w:val="18"/>
                <w:szCs w:val="18"/>
              </w:rPr>
              <w:instrText xml:space="preserve"> HYPERLINK "kodeks://link/d?nd=456050591&amp;point=mark=000000000000000000000000000000000000000000000000007D20K3"\o"’’СП 76.13330.2016 Электротехнические устройства. Актуализированная редакция СНиП ...’’</w:instrText>
            </w:r>
          </w:p>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instrText>(утв. приказом Министерства строительства и жилищно-коммунального хозяйства ...</w:instrText>
            </w:r>
          </w:p>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instrText>Статус: действует с 17.06.2017</w:instrText>
            </w:r>
          </w:p>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instrText>Применяется для целей технического регламента"</w:instrText>
            </w:r>
            <w:r w:rsidR="004B69D4" w:rsidRPr="00102F13">
              <w:rPr>
                <w:rFonts w:ascii="Times New Roman" w:hAnsi="Times New Roman" w:cs="Times New Roman"/>
                <w:sz w:val="18"/>
                <w:szCs w:val="18"/>
              </w:rPr>
              <w:fldChar w:fldCharType="separate"/>
            </w:r>
            <w:r w:rsidRPr="00102F13">
              <w:rPr>
                <w:rFonts w:ascii="Times New Roman" w:hAnsi="Times New Roman" w:cs="Times New Roman"/>
                <w:sz w:val="18"/>
                <w:szCs w:val="18"/>
                <w:u w:val="single"/>
              </w:rPr>
              <w:t xml:space="preserve">СП 76.13330 </w:t>
            </w:r>
            <w:r w:rsidR="004B69D4" w:rsidRPr="00102F13">
              <w:rPr>
                <w:rFonts w:ascii="Times New Roman" w:hAnsi="Times New Roman" w:cs="Times New Roman"/>
                <w:sz w:val="18"/>
                <w:szCs w:val="18"/>
              </w:rPr>
              <w:fldChar w:fldCharType="end"/>
            </w:r>
            <w:r w:rsidRPr="00102F13">
              <w:rPr>
                <w:rFonts w:ascii="Times New Roman" w:hAnsi="Times New Roman" w:cs="Times New Roman"/>
                <w:sz w:val="18"/>
                <w:szCs w:val="18"/>
              </w:rPr>
              <w:t xml:space="preserve">, а для производственных объектов - с учетом </w:t>
            </w:r>
            <w:r w:rsidR="004B69D4" w:rsidRPr="00102F13">
              <w:rPr>
                <w:rFonts w:ascii="Times New Roman" w:hAnsi="Times New Roman" w:cs="Times New Roman"/>
                <w:sz w:val="18"/>
                <w:szCs w:val="18"/>
              </w:rPr>
              <w:fldChar w:fldCharType="begin"/>
            </w:r>
            <w:r w:rsidRPr="00102F13">
              <w:rPr>
                <w:rFonts w:ascii="Times New Roman" w:hAnsi="Times New Roman" w:cs="Times New Roman"/>
                <w:sz w:val="18"/>
                <w:szCs w:val="18"/>
              </w:rPr>
              <w:instrText xml:space="preserve"> HYPERLINK "kodeks://link/d?nd=564221198&amp;point=mark=000000000000000000000000000000000000000000000000007D20K3"\o"’’СП 18.13330.2019 Производственные объекты. Планировочная организация ...’’</w:instrText>
            </w:r>
          </w:p>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instrText>(утв. приказом Министерства строительства и жилищно-коммунального ...</w:instrText>
            </w:r>
          </w:p>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instrText>Статус: действующая редакция (действ. с 17.01.2022)</w:instrText>
            </w:r>
          </w:p>
          <w:p w:rsidR="00F400FC" w:rsidRPr="00102F13" w:rsidRDefault="00F400FC" w:rsidP="007D59F7">
            <w:pPr>
              <w:pStyle w:val="FORMATTEXT0"/>
              <w:rPr>
                <w:rFonts w:ascii="Times New Roman" w:hAnsi="Times New Roman" w:cs="Times New Roman"/>
                <w:sz w:val="18"/>
                <w:szCs w:val="18"/>
              </w:rPr>
            </w:pPr>
            <w:r w:rsidRPr="00102F13">
              <w:rPr>
                <w:rFonts w:ascii="Times New Roman" w:hAnsi="Times New Roman" w:cs="Times New Roman"/>
                <w:sz w:val="18"/>
                <w:szCs w:val="18"/>
              </w:rPr>
              <w:instrText>Применяется для целей технического регламента"</w:instrText>
            </w:r>
            <w:r w:rsidR="004B69D4" w:rsidRPr="00102F13">
              <w:rPr>
                <w:rFonts w:ascii="Times New Roman" w:hAnsi="Times New Roman" w:cs="Times New Roman"/>
                <w:sz w:val="18"/>
                <w:szCs w:val="18"/>
              </w:rPr>
              <w:fldChar w:fldCharType="separate"/>
            </w:r>
            <w:r w:rsidRPr="00102F13">
              <w:rPr>
                <w:rFonts w:ascii="Times New Roman" w:hAnsi="Times New Roman" w:cs="Times New Roman"/>
                <w:sz w:val="18"/>
                <w:szCs w:val="18"/>
                <w:u w:val="single"/>
              </w:rPr>
              <w:t xml:space="preserve">СП 18.13330 </w:t>
            </w:r>
            <w:r w:rsidR="004B69D4" w:rsidRPr="00102F13">
              <w:rPr>
                <w:rFonts w:ascii="Times New Roman" w:hAnsi="Times New Roman" w:cs="Times New Roman"/>
                <w:sz w:val="18"/>
                <w:szCs w:val="18"/>
              </w:rPr>
              <w:fldChar w:fldCharType="end"/>
            </w:r>
            <w:r w:rsidRPr="00102F13">
              <w:rPr>
                <w:rFonts w:ascii="Times New Roman" w:hAnsi="Times New Roman" w:cs="Times New Roman"/>
                <w:sz w:val="18"/>
                <w:szCs w:val="18"/>
              </w:rPr>
              <w:t xml:space="preserve">. </w:t>
            </w:r>
          </w:p>
        </w:tc>
      </w:tr>
    </w:tbl>
    <w:p w:rsidR="00F400FC" w:rsidRPr="00102F13" w:rsidRDefault="00F400FC" w:rsidP="00F400FC">
      <w:pPr>
        <w:ind w:firstLine="709"/>
        <w:jc w:val="both"/>
        <w:rPr>
          <w:b/>
        </w:rPr>
      </w:pPr>
    </w:p>
    <w:p w:rsidR="00F400FC" w:rsidRPr="009932F1" w:rsidRDefault="00F400FC" w:rsidP="00F400FC">
      <w:pPr>
        <w:ind w:firstLine="709"/>
        <w:jc w:val="both"/>
        <w:rPr>
          <w:b/>
        </w:rPr>
      </w:pPr>
      <w:r>
        <w:rPr>
          <w:b/>
        </w:rPr>
        <w:t xml:space="preserve">3. </w:t>
      </w:r>
      <w:r w:rsidRPr="009932F1">
        <w:rPr>
          <w:b/>
        </w:rPr>
        <w:t>Ограничения использования земельных участков и объектов капитального строительства</w:t>
      </w:r>
    </w:p>
    <w:p w:rsidR="00F400FC" w:rsidRPr="009932F1" w:rsidRDefault="00F400FC" w:rsidP="00F400FC">
      <w:pPr>
        <w:ind w:firstLine="709"/>
        <w:jc w:val="both"/>
      </w:pPr>
      <w:r w:rsidRPr="009932F1">
        <w:t xml:space="preserve"> </w:t>
      </w:r>
      <w:r>
        <w:t>1</w:t>
      </w:r>
      <w:r w:rsidRPr="009932F1">
        <w:t xml:space="preserve">. В границах зоны </w:t>
      </w:r>
      <w:r w:rsidRPr="00D27210">
        <w:t>Т</w:t>
      </w:r>
      <w:r>
        <w:t>4</w:t>
      </w:r>
      <w:r w:rsidRPr="009932F1">
        <w:t xml:space="preserve"> запрещается:</w:t>
      </w:r>
    </w:p>
    <w:p w:rsidR="00F400FC" w:rsidRPr="009932F1" w:rsidRDefault="00F400FC" w:rsidP="00F400FC">
      <w:pPr>
        <w:autoSpaceDE w:val="0"/>
        <w:autoSpaceDN w:val="0"/>
        <w:adjustRightInd w:val="0"/>
        <w:ind w:firstLine="709"/>
        <w:jc w:val="both"/>
      </w:pPr>
      <w:r w:rsidRPr="009932F1">
        <w:t xml:space="preserve"> - выполнение работ, не связанных со строительством, реконструкцией, капитальным ремонтом, ремонтом и содержанием улично-дорожной сети, а также с размещением объектов дорожного сервиса и инженерных коммуникаций;</w:t>
      </w:r>
    </w:p>
    <w:p w:rsidR="00F400FC" w:rsidRPr="009932F1" w:rsidRDefault="00F400FC" w:rsidP="00F400FC">
      <w:pPr>
        <w:autoSpaceDE w:val="0"/>
        <w:autoSpaceDN w:val="0"/>
        <w:adjustRightInd w:val="0"/>
        <w:ind w:firstLine="709"/>
        <w:jc w:val="both"/>
      </w:pPr>
      <w:r w:rsidRPr="009932F1">
        <w:t>- размещение зданий, строений, сооружений и других объектов, не предназначенных для обслуживания улично-дорожной сети, ее строительства, реконструкции, капитального ремонта, ремонта и содержания и не относящихся к объектам дорожного сервиса;</w:t>
      </w:r>
    </w:p>
    <w:p w:rsidR="00F400FC" w:rsidRPr="009932F1" w:rsidRDefault="00F400FC" w:rsidP="00F400FC">
      <w:pPr>
        <w:autoSpaceDE w:val="0"/>
        <w:autoSpaceDN w:val="0"/>
        <w:adjustRightInd w:val="0"/>
        <w:ind w:firstLine="709"/>
        <w:jc w:val="both"/>
      </w:pPr>
      <w:r w:rsidRPr="009932F1">
        <w:t>-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кроме размещения рекламных конструкций в соответствии с утвержденной схемой;</w:t>
      </w:r>
    </w:p>
    <w:p w:rsidR="00F400FC" w:rsidRPr="009932F1" w:rsidRDefault="00F400FC" w:rsidP="00F400FC">
      <w:pPr>
        <w:widowControl w:val="0"/>
        <w:autoSpaceDE w:val="0"/>
        <w:autoSpaceDN w:val="0"/>
        <w:adjustRightInd w:val="0"/>
        <w:ind w:firstLine="709"/>
        <w:jc w:val="both"/>
      </w:pPr>
      <w:r w:rsidRPr="009932F1">
        <w:t xml:space="preserve">-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9932F1">
          <w:t>0,5 м</w:t>
        </w:r>
      </w:smartTag>
      <w:r w:rsidRPr="009932F1">
        <w:t>.</w:t>
      </w:r>
    </w:p>
    <w:p w:rsidR="00F400FC" w:rsidRPr="00CF0A95" w:rsidRDefault="00F400FC" w:rsidP="00F400FC">
      <w:pPr>
        <w:ind w:firstLine="709"/>
        <w:jc w:val="both"/>
      </w:pPr>
      <w:r>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CF0A95">
        <w:rPr>
          <w:bCs/>
          <w:noProof/>
        </w:rPr>
        <w:t xml:space="preserve">особыми условиями использования территорий устанавливаются в </w:t>
      </w:r>
      <w:r w:rsidRPr="00CF0A95">
        <w:t xml:space="preserve">соответствии со </w:t>
      </w:r>
      <w:r w:rsidRPr="003B7D56">
        <w:t>статьей 46 Правил</w:t>
      </w:r>
      <w:r w:rsidRPr="00CF0A95">
        <w:t>.</w:t>
      </w:r>
    </w:p>
    <w:p w:rsidR="00F400FC" w:rsidRPr="00556F61" w:rsidRDefault="00F400FC" w:rsidP="00F400FC">
      <w:pPr>
        <w:ind w:firstLine="709"/>
        <w:rPr>
          <w:b/>
        </w:rPr>
      </w:pPr>
      <w:r w:rsidRPr="00556F61">
        <w:rPr>
          <w:b/>
        </w:rPr>
        <w:t>Статья   40.  Зоны сельскохозяйственного использования (СХ)</w:t>
      </w:r>
    </w:p>
    <w:p w:rsidR="00F400FC" w:rsidRPr="00556F61" w:rsidRDefault="00F400FC" w:rsidP="00F400FC">
      <w:pPr>
        <w:ind w:firstLine="709"/>
      </w:pPr>
      <w:r w:rsidRPr="00556F61">
        <w:rPr>
          <w:b/>
        </w:rPr>
        <w:t>СХ1</w:t>
      </w:r>
      <w:r w:rsidRPr="00556F61">
        <w:t xml:space="preserve"> </w:t>
      </w:r>
      <w:r w:rsidRPr="00556F61">
        <w:rPr>
          <w:b/>
        </w:rPr>
        <w:t>– зона сельскохозяйственных</w:t>
      </w:r>
      <w:r w:rsidR="002F202D">
        <w:rPr>
          <w:b/>
        </w:rPr>
        <w:t xml:space="preserve"> </w:t>
      </w:r>
      <w:r w:rsidRPr="00556F61">
        <w:rPr>
          <w:b/>
        </w:rPr>
        <w:t>угодий</w:t>
      </w:r>
    </w:p>
    <w:p w:rsidR="00F400FC" w:rsidRPr="00556F61" w:rsidRDefault="00F400FC" w:rsidP="00F400FC">
      <w:pPr>
        <w:autoSpaceDE w:val="0"/>
        <w:autoSpaceDN w:val="0"/>
        <w:adjustRightInd w:val="0"/>
        <w:ind w:firstLine="709"/>
        <w:jc w:val="both"/>
        <w:rPr>
          <w:bCs/>
        </w:rPr>
      </w:pPr>
      <w:r w:rsidRPr="00556F61">
        <w:t xml:space="preserve">В соответствии с частью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  </w:t>
      </w:r>
    </w:p>
    <w:p w:rsidR="00F400FC" w:rsidRPr="00556F61" w:rsidRDefault="00F400FC" w:rsidP="00F400FC">
      <w:pPr>
        <w:ind w:firstLine="709"/>
      </w:pPr>
      <w:r w:rsidRPr="00556F61">
        <w:rPr>
          <w:b/>
        </w:rPr>
        <w:t>СХ2 – зона сельскохозяйственных производственных предприятий</w:t>
      </w:r>
    </w:p>
    <w:p w:rsidR="00F400FC" w:rsidRPr="00556F61" w:rsidRDefault="00F400FC" w:rsidP="00F400FC">
      <w:pPr>
        <w:autoSpaceDE w:val="0"/>
        <w:autoSpaceDN w:val="0"/>
        <w:adjustRightInd w:val="0"/>
        <w:ind w:firstLine="709"/>
        <w:jc w:val="both"/>
        <w:rPr>
          <w:bCs/>
        </w:rPr>
      </w:pPr>
      <w:r w:rsidRPr="00556F61">
        <w:rPr>
          <w:bCs/>
        </w:rPr>
        <w:t xml:space="preserve">Зона предназначена для ведения сельского хозяйства, в т.ч. для размещения зданий и сооружений, используемых для производства, хранения, первичной переработки сельскохозяйственной продукции. </w:t>
      </w:r>
    </w:p>
    <w:p w:rsidR="00F400FC" w:rsidRPr="00556F61" w:rsidRDefault="00F400FC" w:rsidP="00F400FC">
      <w:pPr>
        <w:autoSpaceDE w:val="0"/>
        <w:autoSpaceDN w:val="0"/>
        <w:adjustRightInd w:val="0"/>
        <w:ind w:firstLine="709"/>
        <w:jc w:val="both"/>
        <w:rPr>
          <w:b/>
        </w:rPr>
      </w:pPr>
      <w:r w:rsidRPr="00556F61">
        <w:rPr>
          <w:b/>
          <w:bCs/>
          <w:noProof/>
        </w:rPr>
        <w:t xml:space="preserve">1. Виды </w:t>
      </w:r>
      <w:r w:rsidRPr="00556F61">
        <w:rPr>
          <w:b/>
        </w:rPr>
        <w:t xml:space="preserve">разрешенного использования земельных участков и объектов капитального строительства (код вида) для зоны СХ2: </w:t>
      </w:r>
    </w:p>
    <w:p w:rsidR="00F400FC" w:rsidRPr="00197559" w:rsidRDefault="00F400FC" w:rsidP="00F400FC">
      <w:pPr>
        <w:autoSpaceDE w:val="0"/>
        <w:autoSpaceDN w:val="0"/>
        <w:adjustRightInd w:val="0"/>
        <w:ind w:firstLine="709"/>
        <w:jc w:val="both"/>
        <w:rPr>
          <w:b/>
        </w:rPr>
      </w:pPr>
      <w:r>
        <w:rPr>
          <w:b/>
          <w:bCs/>
          <w:noProof/>
        </w:rPr>
        <w:t xml:space="preserve">1.1 </w:t>
      </w:r>
      <w:r w:rsidRPr="009932F1">
        <w:rPr>
          <w:b/>
          <w:bCs/>
          <w:noProof/>
        </w:rPr>
        <w:t xml:space="preserve"> Основные </w:t>
      </w:r>
      <w:r w:rsidRPr="009932F1">
        <w:rPr>
          <w:b/>
          <w:bCs/>
        </w:rPr>
        <w:t>в</w:t>
      </w:r>
      <w:r w:rsidRPr="009932F1">
        <w:rPr>
          <w:b/>
          <w:bCs/>
          <w:noProof/>
        </w:rPr>
        <w:t xml:space="preserve">иды </w:t>
      </w:r>
      <w:r w:rsidRPr="009932F1">
        <w:rPr>
          <w:b/>
          <w:bCs/>
        </w:rPr>
        <w:t>р</w:t>
      </w:r>
      <w:r w:rsidRPr="009932F1">
        <w:rPr>
          <w:b/>
          <w:bCs/>
          <w:noProof/>
        </w:rPr>
        <w:t xml:space="preserve">азрешенного </w:t>
      </w:r>
      <w:r w:rsidRPr="009932F1">
        <w:rPr>
          <w:b/>
          <w:bCs/>
        </w:rPr>
        <w:t>и</w:t>
      </w:r>
      <w:r w:rsidRPr="009932F1">
        <w:rPr>
          <w:b/>
          <w:bCs/>
          <w:noProof/>
        </w:rPr>
        <w:t xml:space="preserve">спользования </w:t>
      </w:r>
      <w:r w:rsidRPr="009932F1">
        <w:rPr>
          <w:b/>
        </w:rPr>
        <w:t>земельных участков и объектов капитального строительства:</w:t>
      </w:r>
      <w:r>
        <w:rPr>
          <w:b/>
        </w:rPr>
        <w:t xml:space="preserve"> </w:t>
      </w:r>
    </w:p>
    <w:p w:rsidR="00F400FC" w:rsidRDefault="00F400FC" w:rsidP="00F400FC">
      <w:pPr>
        <w:ind w:firstLine="709"/>
      </w:pPr>
      <w:r>
        <w:t>- овощеводство (1.3);</w:t>
      </w:r>
    </w:p>
    <w:p w:rsidR="00F400FC" w:rsidRPr="004255C2" w:rsidRDefault="00F400FC" w:rsidP="00F400FC">
      <w:pPr>
        <w:ind w:firstLine="709"/>
      </w:pPr>
      <w:r w:rsidRPr="004255C2">
        <w:t>- скотоводство</w:t>
      </w:r>
      <w:r>
        <w:t xml:space="preserve"> (1.8)</w:t>
      </w:r>
      <w:r w:rsidRPr="004255C2">
        <w:t xml:space="preserve">; </w:t>
      </w:r>
    </w:p>
    <w:p w:rsidR="00F400FC" w:rsidRPr="004255C2" w:rsidRDefault="00F400FC" w:rsidP="00F400FC">
      <w:pPr>
        <w:ind w:firstLine="709"/>
      </w:pPr>
      <w:r w:rsidRPr="004255C2">
        <w:t>- звероводство</w:t>
      </w:r>
      <w:r>
        <w:t xml:space="preserve"> (1.9)</w:t>
      </w:r>
      <w:r w:rsidRPr="004255C2">
        <w:t xml:space="preserve">; </w:t>
      </w:r>
    </w:p>
    <w:p w:rsidR="00F400FC" w:rsidRPr="004255C2" w:rsidRDefault="00F400FC" w:rsidP="00F400FC">
      <w:pPr>
        <w:ind w:firstLine="709"/>
      </w:pPr>
      <w:r w:rsidRPr="004255C2">
        <w:t>- птицеводство</w:t>
      </w:r>
      <w:r>
        <w:t xml:space="preserve"> (1.10)</w:t>
      </w:r>
      <w:r w:rsidRPr="004255C2">
        <w:t>;</w:t>
      </w:r>
    </w:p>
    <w:p w:rsidR="00F400FC" w:rsidRPr="004255C2" w:rsidRDefault="00F400FC" w:rsidP="00F400FC">
      <w:pPr>
        <w:ind w:firstLine="709"/>
      </w:pPr>
      <w:r w:rsidRPr="004255C2">
        <w:t xml:space="preserve"> - свиноводство</w:t>
      </w:r>
      <w:r>
        <w:t xml:space="preserve"> (1.11)</w:t>
      </w:r>
      <w:r w:rsidRPr="004255C2">
        <w:t xml:space="preserve">; </w:t>
      </w:r>
    </w:p>
    <w:p w:rsidR="00F400FC" w:rsidRPr="004255C2" w:rsidRDefault="00F400FC" w:rsidP="00F400FC">
      <w:pPr>
        <w:ind w:firstLine="709"/>
      </w:pPr>
      <w:r w:rsidRPr="004255C2">
        <w:t>- пчеловодство</w:t>
      </w:r>
      <w:r>
        <w:t xml:space="preserve"> (1.12)</w:t>
      </w:r>
      <w:r w:rsidRPr="004255C2">
        <w:t xml:space="preserve">; </w:t>
      </w:r>
    </w:p>
    <w:p w:rsidR="00F400FC" w:rsidRPr="004255C2" w:rsidRDefault="00F400FC" w:rsidP="00F400FC">
      <w:pPr>
        <w:ind w:firstLine="709"/>
      </w:pPr>
      <w:r w:rsidRPr="004255C2">
        <w:t>- рыбоводство</w:t>
      </w:r>
      <w:r>
        <w:t xml:space="preserve"> (1.13)</w:t>
      </w:r>
      <w:r w:rsidRPr="004255C2">
        <w:t xml:space="preserve">; </w:t>
      </w:r>
    </w:p>
    <w:p w:rsidR="00F400FC" w:rsidRDefault="00F400FC" w:rsidP="00F400FC">
      <w:pPr>
        <w:ind w:firstLine="709"/>
      </w:pPr>
      <w:r w:rsidRPr="004255C2">
        <w:t>- хранение и переработка сельскохозяйственной продукции</w:t>
      </w:r>
      <w:r>
        <w:t xml:space="preserve"> (1.15)</w:t>
      </w:r>
      <w:r w:rsidRPr="004255C2">
        <w:t xml:space="preserve">; </w:t>
      </w:r>
    </w:p>
    <w:p w:rsidR="00F400FC" w:rsidRPr="004255C2" w:rsidRDefault="00F400FC" w:rsidP="00F400FC">
      <w:pPr>
        <w:ind w:firstLine="709"/>
      </w:pPr>
      <w:r w:rsidRPr="004255C2">
        <w:t>- питомники</w:t>
      </w:r>
      <w:r>
        <w:t xml:space="preserve"> (1.17)</w:t>
      </w:r>
      <w:r w:rsidRPr="004255C2">
        <w:t>;</w:t>
      </w:r>
    </w:p>
    <w:p w:rsidR="00F400FC" w:rsidRDefault="00F400FC" w:rsidP="00F400FC">
      <w:pPr>
        <w:ind w:firstLine="709"/>
      </w:pPr>
      <w:r w:rsidRPr="004255C2">
        <w:t>- обеспечение сельскохозяйственного производства</w:t>
      </w:r>
      <w:r>
        <w:t xml:space="preserve"> (1.18);</w:t>
      </w:r>
    </w:p>
    <w:p w:rsidR="00F400FC" w:rsidRPr="00E140A1" w:rsidRDefault="00F400FC" w:rsidP="00F400FC">
      <w:pPr>
        <w:ind w:firstLine="709"/>
      </w:pPr>
      <w:r w:rsidRPr="00E140A1">
        <w:t>- размещение автомобильных дорог (7.2.1).</w:t>
      </w:r>
    </w:p>
    <w:p w:rsidR="00F400FC" w:rsidRPr="009932F1" w:rsidRDefault="00F400FC" w:rsidP="00F400FC">
      <w:pPr>
        <w:autoSpaceDE w:val="0"/>
        <w:autoSpaceDN w:val="0"/>
        <w:adjustRightInd w:val="0"/>
        <w:ind w:firstLine="709"/>
        <w:jc w:val="both"/>
        <w:rPr>
          <w:b/>
          <w:bCs/>
          <w:noProof/>
        </w:rPr>
      </w:pPr>
      <w:r>
        <w:rPr>
          <w:b/>
          <w:bCs/>
          <w:noProof/>
        </w:rPr>
        <w:t xml:space="preserve">1.2 </w:t>
      </w:r>
      <w:r w:rsidRPr="009932F1">
        <w:rPr>
          <w:b/>
          <w:bCs/>
          <w:noProof/>
        </w:rPr>
        <w:t xml:space="preserve">Вспомогательные </w:t>
      </w:r>
      <w:r w:rsidRPr="009932F1">
        <w:rPr>
          <w:b/>
          <w:bCs/>
        </w:rPr>
        <w:t>в</w:t>
      </w:r>
      <w:r w:rsidRPr="009932F1">
        <w:rPr>
          <w:b/>
          <w:bCs/>
          <w:noProof/>
        </w:rPr>
        <w:t xml:space="preserve">иды </w:t>
      </w:r>
      <w:r w:rsidRPr="009932F1">
        <w:rPr>
          <w:b/>
          <w:bCs/>
        </w:rPr>
        <w:t>р</w:t>
      </w:r>
      <w:r w:rsidRPr="009932F1">
        <w:rPr>
          <w:b/>
          <w:bCs/>
          <w:noProof/>
        </w:rPr>
        <w:t xml:space="preserve">азрешенного </w:t>
      </w:r>
      <w:r w:rsidRPr="009932F1">
        <w:rPr>
          <w:b/>
          <w:bCs/>
        </w:rPr>
        <w:t>и</w:t>
      </w:r>
      <w:r w:rsidRPr="009932F1">
        <w:rPr>
          <w:b/>
          <w:bCs/>
          <w:noProof/>
        </w:rPr>
        <w:t>спользования:</w:t>
      </w:r>
    </w:p>
    <w:p w:rsidR="00F400FC" w:rsidRPr="009932F1" w:rsidRDefault="00F400FC" w:rsidP="00F400FC">
      <w:pPr>
        <w:autoSpaceDE w:val="0"/>
        <w:autoSpaceDN w:val="0"/>
        <w:adjustRightInd w:val="0"/>
        <w:ind w:firstLine="709"/>
        <w:jc w:val="both"/>
        <w:rPr>
          <w:bCs/>
          <w:noProof/>
        </w:rPr>
      </w:pPr>
      <w:r>
        <w:rPr>
          <w:bCs/>
          <w:noProof/>
        </w:rPr>
        <w:t>- не устанавливаются.</w:t>
      </w:r>
    </w:p>
    <w:p w:rsidR="00F400FC" w:rsidRPr="009932F1" w:rsidRDefault="00F400FC" w:rsidP="00F400FC">
      <w:pPr>
        <w:autoSpaceDE w:val="0"/>
        <w:autoSpaceDN w:val="0"/>
        <w:adjustRightInd w:val="0"/>
        <w:ind w:firstLine="709"/>
        <w:jc w:val="both"/>
        <w:rPr>
          <w:b/>
        </w:rPr>
      </w:pPr>
      <w:r w:rsidRPr="00D83D01">
        <w:rPr>
          <w:b/>
        </w:rPr>
        <w:t>1.3</w:t>
      </w:r>
      <w:r w:rsidRPr="009932F1">
        <w:t xml:space="preserve"> </w:t>
      </w:r>
      <w:r w:rsidRPr="009932F1">
        <w:rPr>
          <w:b/>
        </w:rPr>
        <w:t>Условно разрешённые виды использования:</w:t>
      </w:r>
    </w:p>
    <w:p w:rsidR="00F400FC" w:rsidRDefault="00F400FC" w:rsidP="00F400FC">
      <w:pPr>
        <w:tabs>
          <w:tab w:val="left" w:pos="851"/>
        </w:tabs>
        <w:suppressAutoHyphens/>
        <w:snapToGrid w:val="0"/>
        <w:ind w:firstLine="709"/>
        <w:contextualSpacing/>
        <w:jc w:val="both"/>
      </w:pPr>
      <w:r w:rsidRPr="00EE32AA">
        <w:t xml:space="preserve">- </w:t>
      </w:r>
      <w:r>
        <w:t>магазины (4.4)</w:t>
      </w:r>
      <w:r w:rsidRPr="00EE32AA">
        <w:t>.</w:t>
      </w:r>
    </w:p>
    <w:p w:rsidR="00F400FC" w:rsidRPr="009932F1" w:rsidRDefault="00F400FC" w:rsidP="00F400FC">
      <w:pPr>
        <w:tabs>
          <w:tab w:val="left" w:pos="851"/>
        </w:tabs>
        <w:suppressAutoHyphens/>
        <w:snapToGrid w:val="0"/>
        <w:ind w:firstLine="709"/>
        <w:contextualSpacing/>
        <w:jc w:val="both"/>
        <w:rPr>
          <w:b/>
        </w:rPr>
      </w:pPr>
      <w:r w:rsidRPr="00983AEF">
        <w:rPr>
          <w:b/>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932F1">
        <w:rPr>
          <w:b/>
        </w:rPr>
        <w:t>для зоны СХ2:</w:t>
      </w:r>
    </w:p>
    <w:p w:rsidR="00DA148B" w:rsidRPr="00DA148B" w:rsidRDefault="00DA148B" w:rsidP="00DA148B">
      <w:pPr>
        <w:ind w:right="-1" w:firstLine="709"/>
        <w:jc w:val="both"/>
      </w:pPr>
      <w:bookmarkStart w:id="107" w:name="_Hlk125640157"/>
      <w:r w:rsidRPr="00DA148B">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bookmarkEnd w:id="107"/>
    <w:p w:rsidR="00F400FC" w:rsidRPr="00556F61" w:rsidRDefault="00F400FC" w:rsidP="00F400FC">
      <w:pPr>
        <w:pStyle w:val="a4"/>
        <w:spacing w:after="0" w:line="240" w:lineRule="auto"/>
        <w:ind w:left="0" w:firstLine="709"/>
        <w:jc w:val="both"/>
        <w:rPr>
          <w:rFonts w:ascii="Times New Roman" w:hAnsi="Times New Roman"/>
          <w:sz w:val="24"/>
          <w:szCs w:val="24"/>
        </w:rPr>
      </w:pPr>
      <w:r w:rsidRPr="00DA148B">
        <w:rPr>
          <w:rFonts w:ascii="Times New Roman" w:hAnsi="Times New Roman"/>
          <w:sz w:val="24"/>
          <w:szCs w:val="24"/>
          <w:lang w:eastAsia="ar-SA"/>
        </w:rPr>
        <w:t xml:space="preserve">Разработка планировочной организации земельных участков в данной </w:t>
      </w:r>
      <w:r w:rsidRPr="00B4476D">
        <w:rPr>
          <w:rFonts w:ascii="Times New Roman" w:hAnsi="Times New Roman"/>
          <w:sz w:val="24"/>
          <w:szCs w:val="24"/>
          <w:lang w:eastAsia="ar-SA"/>
        </w:rPr>
        <w:t>зоне осуществляется в</w:t>
      </w:r>
      <w:r w:rsidRPr="00B4476D">
        <w:rPr>
          <w:rFonts w:ascii="Times New Roman" w:hAnsi="Times New Roman"/>
          <w:sz w:val="24"/>
          <w:szCs w:val="24"/>
        </w:rPr>
        <w:t xml:space="preserve"> соответствии с СП 19.13330.2019 «Сельскохозяйственные предприятия. Планировочная организация земельного участка» (СНиП II-97-76* «Генеральные планы </w:t>
      </w:r>
      <w:r w:rsidRPr="00556F61">
        <w:rPr>
          <w:rFonts w:ascii="Times New Roman" w:hAnsi="Times New Roman"/>
          <w:sz w:val="24"/>
          <w:szCs w:val="24"/>
        </w:rPr>
        <w:t>сельскохозяйственных предприятий»).</w:t>
      </w:r>
    </w:p>
    <w:p w:rsidR="00F400FC" w:rsidRPr="00556F61" w:rsidRDefault="00F400FC" w:rsidP="00F400FC">
      <w:pPr>
        <w:pStyle w:val="a4"/>
        <w:tabs>
          <w:tab w:val="left" w:pos="851"/>
        </w:tabs>
        <w:autoSpaceDE w:val="0"/>
        <w:autoSpaceDN w:val="0"/>
        <w:adjustRightInd w:val="0"/>
        <w:spacing w:after="0" w:line="240" w:lineRule="auto"/>
        <w:ind w:left="0" w:firstLine="709"/>
        <w:jc w:val="both"/>
        <w:rPr>
          <w:rFonts w:ascii="Times New Roman" w:hAnsi="Times New Roman"/>
          <w:sz w:val="24"/>
          <w:szCs w:val="24"/>
        </w:rPr>
      </w:pPr>
      <w:r w:rsidRPr="00556F61">
        <w:rPr>
          <w:rFonts w:ascii="Times New Roman" w:hAnsi="Times New Roman"/>
          <w:sz w:val="24"/>
          <w:szCs w:val="24"/>
        </w:rPr>
        <w:t>Минимальные коэффициенты застройки земельных участков сельскохозяйственных предприятий устанавливаются в соответствии с СП 19.13330.2019.</w:t>
      </w:r>
    </w:p>
    <w:p w:rsidR="00F400FC" w:rsidRPr="00556F61" w:rsidRDefault="00F400FC" w:rsidP="00F400FC">
      <w:pPr>
        <w:widowControl w:val="0"/>
        <w:autoSpaceDE w:val="0"/>
        <w:autoSpaceDN w:val="0"/>
        <w:adjustRightInd w:val="0"/>
        <w:ind w:firstLine="709"/>
        <w:jc w:val="both"/>
      </w:pPr>
      <w:r w:rsidRPr="00556F61">
        <w:t xml:space="preserve">При размещении сельскохозяйственных предприятий, зданий и сооружений расстояния между ними следует назначать минимальными исходя из требований СанПиН 2.2.1/2.1.1.1200 и СП 4.13130.2013. </w:t>
      </w:r>
    </w:p>
    <w:p w:rsidR="00F400FC" w:rsidRPr="008F5F61" w:rsidRDefault="00F400FC" w:rsidP="00F400FC">
      <w:pPr>
        <w:ind w:firstLine="709"/>
        <w:jc w:val="both"/>
        <w:rPr>
          <w:b/>
        </w:rPr>
      </w:pPr>
      <w:r>
        <w:rPr>
          <w:b/>
        </w:rPr>
        <w:t xml:space="preserve">3. </w:t>
      </w:r>
      <w:r w:rsidRPr="008F5F61">
        <w:rPr>
          <w:b/>
        </w:rPr>
        <w:t>Ограничения использования земельных участков и объектов капитального строительства</w:t>
      </w:r>
      <w:r>
        <w:rPr>
          <w:b/>
        </w:rPr>
        <w:t xml:space="preserve"> в зоне СХ2:</w:t>
      </w:r>
    </w:p>
    <w:p w:rsidR="00F400FC" w:rsidRPr="00AA39AF" w:rsidRDefault="00F400FC" w:rsidP="00F400FC">
      <w:pPr>
        <w:ind w:firstLine="709"/>
        <w:jc w:val="both"/>
      </w:pPr>
      <w:r w:rsidRPr="00AA39AF">
        <w:t xml:space="preserve"> 1. О</w:t>
      </w:r>
      <w:r w:rsidRPr="00AA39AF">
        <w:rPr>
          <w:bCs/>
          <w:noProof/>
        </w:rPr>
        <w:t xml:space="preserve">собенности выбора параметров строительства (реконструкции) </w:t>
      </w:r>
      <w:r w:rsidRPr="00AA39AF">
        <w:rPr>
          <w:bCs/>
        </w:rPr>
        <w:t>о</w:t>
      </w:r>
      <w:r w:rsidRPr="00AA39AF">
        <w:rPr>
          <w:bCs/>
          <w:noProof/>
        </w:rPr>
        <w:t xml:space="preserve">бъектов капитального </w:t>
      </w:r>
      <w:r w:rsidRPr="00AA39AF">
        <w:rPr>
          <w:bCs/>
        </w:rPr>
        <w:t>с</w:t>
      </w:r>
      <w:r w:rsidRPr="00AA39AF">
        <w:rPr>
          <w:bCs/>
          <w:noProof/>
        </w:rPr>
        <w:t>троительства, о</w:t>
      </w:r>
      <w:r w:rsidRPr="00AA39AF">
        <w:t xml:space="preserve">граничений использования земельных участков и объектов капитального строительства </w:t>
      </w:r>
      <w:r w:rsidRPr="00AA39AF">
        <w:rPr>
          <w:bCs/>
          <w:noProof/>
        </w:rPr>
        <w:t xml:space="preserve">в территориальной зоне устанавливаются в </w:t>
      </w:r>
      <w:r w:rsidRPr="00AA39AF">
        <w:t xml:space="preserve">соответствии со статьей 46 Правил. </w:t>
      </w:r>
    </w:p>
    <w:p w:rsidR="00F400FC" w:rsidRPr="00AE089C" w:rsidRDefault="00F400FC" w:rsidP="00F400FC">
      <w:pPr>
        <w:ind w:firstLine="709"/>
      </w:pPr>
      <w:r w:rsidRPr="00AE089C">
        <w:rPr>
          <w:b/>
        </w:rPr>
        <w:t>СХ4 –зона сельскохозяйственного использования в населенных пунктах</w:t>
      </w:r>
    </w:p>
    <w:p w:rsidR="002505F6" w:rsidRPr="002505F6" w:rsidRDefault="002505F6" w:rsidP="002505F6">
      <w:pPr>
        <w:autoSpaceDE w:val="0"/>
        <w:autoSpaceDN w:val="0"/>
        <w:adjustRightInd w:val="0"/>
        <w:ind w:firstLine="540"/>
        <w:jc w:val="both"/>
        <w:rPr>
          <w:rFonts w:eastAsiaTheme="minorHAnsi"/>
          <w:lang w:eastAsia="en-US"/>
        </w:rPr>
      </w:pPr>
      <w:r w:rsidRPr="002505F6">
        <w:t xml:space="preserve">Зона предназначена для сельскохозяйственного использования.  Земельные участки в составе зоны </w:t>
      </w:r>
      <w:r w:rsidRPr="002505F6">
        <w:rPr>
          <w:rFonts w:eastAsiaTheme="minorHAnsi"/>
          <w:lang w:eastAsia="en-US"/>
        </w:rPr>
        <w:t xml:space="preserve">предназначены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 </w:t>
      </w:r>
    </w:p>
    <w:p w:rsidR="00F400FC" w:rsidRPr="00214B18" w:rsidRDefault="00F400FC" w:rsidP="00F400FC">
      <w:pPr>
        <w:autoSpaceDE w:val="0"/>
        <w:autoSpaceDN w:val="0"/>
        <w:adjustRightInd w:val="0"/>
        <w:ind w:firstLine="709"/>
        <w:jc w:val="both"/>
        <w:rPr>
          <w:b/>
        </w:rPr>
      </w:pPr>
      <w:r w:rsidRPr="00214B18">
        <w:rPr>
          <w:b/>
          <w:bCs/>
          <w:noProof/>
        </w:rPr>
        <w:t xml:space="preserve">1. Виды </w:t>
      </w:r>
      <w:r w:rsidRPr="00214B18">
        <w:rPr>
          <w:b/>
        </w:rPr>
        <w:t>разрешенного использования земельных участков и объектов капитального строительства (код вида)</w:t>
      </w:r>
      <w:r>
        <w:rPr>
          <w:b/>
        </w:rPr>
        <w:t xml:space="preserve"> для зоны СХ4</w:t>
      </w:r>
      <w:r w:rsidRPr="00214B18">
        <w:rPr>
          <w:b/>
        </w:rPr>
        <w:t>:</w:t>
      </w:r>
    </w:p>
    <w:p w:rsidR="00F400FC" w:rsidRPr="00AF727C" w:rsidRDefault="00F400FC" w:rsidP="00F400FC">
      <w:pPr>
        <w:autoSpaceDE w:val="0"/>
        <w:autoSpaceDN w:val="0"/>
        <w:adjustRightInd w:val="0"/>
        <w:ind w:firstLine="709"/>
        <w:jc w:val="both"/>
        <w:rPr>
          <w:b/>
        </w:rPr>
      </w:pPr>
      <w:r>
        <w:rPr>
          <w:b/>
          <w:bCs/>
          <w:noProof/>
        </w:rPr>
        <w:t xml:space="preserve">1.1 </w:t>
      </w:r>
      <w:r w:rsidRPr="00AF727C">
        <w:rPr>
          <w:b/>
          <w:bCs/>
          <w:noProof/>
        </w:rPr>
        <w:t xml:space="preserve">Основные </w:t>
      </w:r>
      <w:r w:rsidRPr="00AF727C">
        <w:rPr>
          <w:b/>
          <w:bCs/>
        </w:rPr>
        <w:t>в</w:t>
      </w:r>
      <w:r w:rsidRPr="00AF727C">
        <w:rPr>
          <w:b/>
          <w:bCs/>
          <w:noProof/>
        </w:rPr>
        <w:t xml:space="preserve">иды </w:t>
      </w:r>
      <w:r w:rsidRPr="00AF727C">
        <w:rPr>
          <w:b/>
          <w:bCs/>
        </w:rPr>
        <w:t>р</w:t>
      </w:r>
      <w:r w:rsidRPr="00AF727C">
        <w:rPr>
          <w:b/>
          <w:bCs/>
          <w:noProof/>
        </w:rPr>
        <w:t xml:space="preserve">азрешенного </w:t>
      </w:r>
      <w:r w:rsidRPr="00AF727C">
        <w:rPr>
          <w:b/>
          <w:bCs/>
        </w:rPr>
        <w:t>и</w:t>
      </w:r>
      <w:r w:rsidRPr="00AF727C">
        <w:rPr>
          <w:b/>
          <w:bCs/>
          <w:noProof/>
        </w:rPr>
        <w:t xml:space="preserve">спользования </w:t>
      </w:r>
      <w:r w:rsidRPr="00AF727C">
        <w:rPr>
          <w:b/>
        </w:rPr>
        <w:t>земельных участков и объектов капитального строительства:</w:t>
      </w:r>
    </w:p>
    <w:p w:rsidR="00F400FC" w:rsidRPr="00AF727C" w:rsidRDefault="00F400FC" w:rsidP="00F400FC">
      <w:pPr>
        <w:autoSpaceDE w:val="0"/>
        <w:autoSpaceDN w:val="0"/>
        <w:adjustRightInd w:val="0"/>
        <w:ind w:firstLine="709"/>
        <w:jc w:val="both"/>
      </w:pPr>
      <w:r w:rsidRPr="00AF727C">
        <w:t>- садоводство</w:t>
      </w:r>
      <w:r>
        <w:t xml:space="preserve"> (1.5)</w:t>
      </w:r>
      <w:r w:rsidRPr="00AF727C">
        <w:t>;</w:t>
      </w:r>
    </w:p>
    <w:p w:rsidR="00F400FC" w:rsidRPr="004255C2" w:rsidRDefault="00F400FC" w:rsidP="00F400FC">
      <w:pPr>
        <w:ind w:firstLine="709"/>
      </w:pPr>
      <w:r w:rsidRPr="004255C2">
        <w:t>- пчеловодство</w:t>
      </w:r>
      <w:r>
        <w:t xml:space="preserve"> (1.12)</w:t>
      </w:r>
      <w:r w:rsidRPr="004255C2">
        <w:t xml:space="preserve">; </w:t>
      </w:r>
    </w:p>
    <w:p w:rsidR="00F400FC" w:rsidRPr="00AF727C" w:rsidRDefault="00F400FC" w:rsidP="00F400FC">
      <w:pPr>
        <w:autoSpaceDE w:val="0"/>
        <w:autoSpaceDN w:val="0"/>
        <w:adjustRightInd w:val="0"/>
        <w:ind w:firstLine="709"/>
        <w:jc w:val="both"/>
      </w:pPr>
      <w:r w:rsidRPr="00AF727C">
        <w:t>- сенокошение</w:t>
      </w:r>
      <w:r>
        <w:t xml:space="preserve"> (1.19)</w:t>
      </w:r>
      <w:r w:rsidRPr="00AF727C">
        <w:t>;</w:t>
      </w:r>
    </w:p>
    <w:p w:rsidR="00F400FC" w:rsidRPr="00AF727C" w:rsidRDefault="00F400FC" w:rsidP="00F400FC">
      <w:pPr>
        <w:autoSpaceDE w:val="0"/>
        <w:autoSpaceDN w:val="0"/>
        <w:adjustRightInd w:val="0"/>
        <w:ind w:firstLine="709"/>
        <w:jc w:val="both"/>
      </w:pPr>
      <w:r w:rsidRPr="00AF727C">
        <w:t>- выпас сельскохозяйственных животных</w:t>
      </w:r>
      <w:r>
        <w:t xml:space="preserve"> (1.20)</w:t>
      </w:r>
      <w:r w:rsidRPr="00AF727C">
        <w:t>;</w:t>
      </w:r>
    </w:p>
    <w:p w:rsidR="00F400FC" w:rsidRDefault="00F400FC" w:rsidP="00F400FC">
      <w:pPr>
        <w:autoSpaceDE w:val="0"/>
        <w:autoSpaceDN w:val="0"/>
        <w:adjustRightInd w:val="0"/>
        <w:ind w:firstLine="709"/>
        <w:jc w:val="both"/>
      </w:pPr>
      <w:r w:rsidRPr="00D3719A">
        <w:t>- улично-дорожная сеть</w:t>
      </w:r>
      <w:r>
        <w:t xml:space="preserve"> (12.0.1)</w:t>
      </w:r>
      <w:r w:rsidRPr="00D3719A">
        <w:t>.</w:t>
      </w:r>
    </w:p>
    <w:p w:rsidR="00F400FC" w:rsidRPr="00AF727C" w:rsidRDefault="00F400FC" w:rsidP="00F400FC">
      <w:pPr>
        <w:autoSpaceDE w:val="0"/>
        <w:autoSpaceDN w:val="0"/>
        <w:adjustRightInd w:val="0"/>
        <w:ind w:firstLine="709"/>
        <w:jc w:val="both"/>
      </w:pPr>
      <w:r w:rsidRPr="00AF727C">
        <w:t>- ведение огородничества</w:t>
      </w:r>
      <w:r>
        <w:t xml:space="preserve"> (13.1).</w:t>
      </w:r>
    </w:p>
    <w:p w:rsidR="00F400FC" w:rsidRPr="00DB57E7" w:rsidRDefault="00F400FC" w:rsidP="00F400FC">
      <w:pPr>
        <w:autoSpaceDE w:val="0"/>
        <w:autoSpaceDN w:val="0"/>
        <w:adjustRightInd w:val="0"/>
        <w:ind w:firstLine="709"/>
        <w:jc w:val="both"/>
        <w:rPr>
          <w:b/>
          <w:bCs/>
          <w:noProof/>
        </w:rPr>
      </w:pPr>
      <w:r>
        <w:rPr>
          <w:b/>
          <w:bCs/>
          <w:noProof/>
        </w:rPr>
        <w:t xml:space="preserve">1.2 </w:t>
      </w:r>
      <w:r w:rsidRPr="00DB57E7">
        <w:rPr>
          <w:b/>
          <w:bCs/>
          <w:noProof/>
        </w:rPr>
        <w:t xml:space="preserve">Вспомогательные </w:t>
      </w:r>
      <w:r w:rsidRPr="00DB57E7">
        <w:rPr>
          <w:b/>
          <w:bCs/>
        </w:rPr>
        <w:t>в</w:t>
      </w:r>
      <w:r w:rsidRPr="00DB57E7">
        <w:rPr>
          <w:b/>
          <w:bCs/>
          <w:noProof/>
        </w:rPr>
        <w:t xml:space="preserve">иды </w:t>
      </w:r>
      <w:r w:rsidRPr="00DB57E7">
        <w:rPr>
          <w:b/>
          <w:bCs/>
        </w:rPr>
        <w:t>р</w:t>
      </w:r>
      <w:r w:rsidRPr="00DB57E7">
        <w:rPr>
          <w:b/>
          <w:bCs/>
          <w:noProof/>
        </w:rPr>
        <w:t xml:space="preserve">азрешенного </w:t>
      </w:r>
      <w:r w:rsidRPr="00DB57E7">
        <w:rPr>
          <w:b/>
          <w:bCs/>
        </w:rPr>
        <w:t>и</w:t>
      </w:r>
      <w:r w:rsidRPr="00DB57E7">
        <w:rPr>
          <w:b/>
          <w:bCs/>
          <w:noProof/>
        </w:rPr>
        <w:t>спользования:</w:t>
      </w:r>
    </w:p>
    <w:p w:rsidR="00F400FC" w:rsidRPr="00B069E0" w:rsidRDefault="00F400FC" w:rsidP="00F400FC">
      <w:pPr>
        <w:autoSpaceDE w:val="0"/>
        <w:autoSpaceDN w:val="0"/>
        <w:adjustRightInd w:val="0"/>
        <w:ind w:firstLine="709"/>
        <w:jc w:val="both"/>
        <w:rPr>
          <w:bCs/>
          <w:noProof/>
        </w:rPr>
      </w:pPr>
      <w:r w:rsidRPr="00B069E0">
        <w:rPr>
          <w:bCs/>
          <w:noProof/>
        </w:rPr>
        <w:t>- не устан</w:t>
      </w:r>
      <w:r>
        <w:rPr>
          <w:bCs/>
          <w:noProof/>
        </w:rPr>
        <w:t>а</w:t>
      </w:r>
      <w:r w:rsidRPr="00B069E0">
        <w:rPr>
          <w:bCs/>
          <w:noProof/>
        </w:rPr>
        <w:t>вл</w:t>
      </w:r>
      <w:r>
        <w:rPr>
          <w:bCs/>
          <w:noProof/>
        </w:rPr>
        <w:t>иваются.</w:t>
      </w:r>
    </w:p>
    <w:p w:rsidR="00F400FC" w:rsidRPr="00DB57E7" w:rsidRDefault="00F400FC" w:rsidP="00F400FC">
      <w:pPr>
        <w:autoSpaceDE w:val="0"/>
        <w:autoSpaceDN w:val="0"/>
        <w:adjustRightInd w:val="0"/>
        <w:ind w:firstLine="709"/>
        <w:jc w:val="both"/>
        <w:rPr>
          <w:b/>
          <w:bCs/>
          <w:noProof/>
        </w:rPr>
      </w:pPr>
      <w:r>
        <w:rPr>
          <w:b/>
          <w:bCs/>
          <w:noProof/>
        </w:rPr>
        <w:t xml:space="preserve">1.3 </w:t>
      </w:r>
      <w:r w:rsidRPr="00DB57E7">
        <w:rPr>
          <w:b/>
          <w:bCs/>
          <w:noProof/>
        </w:rPr>
        <w:t xml:space="preserve">Условно </w:t>
      </w:r>
      <w:r w:rsidRPr="00DB57E7">
        <w:rPr>
          <w:b/>
          <w:bCs/>
        </w:rPr>
        <w:t>р</w:t>
      </w:r>
      <w:r w:rsidRPr="00DB57E7">
        <w:rPr>
          <w:b/>
          <w:bCs/>
          <w:noProof/>
        </w:rPr>
        <w:t xml:space="preserve">азрешенные </w:t>
      </w:r>
      <w:r w:rsidRPr="00DB57E7">
        <w:rPr>
          <w:b/>
          <w:bCs/>
        </w:rPr>
        <w:t>в</w:t>
      </w:r>
      <w:r w:rsidRPr="00DB57E7">
        <w:rPr>
          <w:b/>
          <w:bCs/>
          <w:noProof/>
        </w:rPr>
        <w:t xml:space="preserve">иды </w:t>
      </w:r>
      <w:r w:rsidRPr="00DB57E7">
        <w:rPr>
          <w:b/>
          <w:bCs/>
        </w:rPr>
        <w:t>и</w:t>
      </w:r>
      <w:r w:rsidRPr="00DB57E7">
        <w:rPr>
          <w:b/>
          <w:bCs/>
          <w:noProof/>
        </w:rPr>
        <w:t>спользования:</w:t>
      </w:r>
    </w:p>
    <w:p w:rsidR="00F400FC" w:rsidRPr="00DB57E7" w:rsidRDefault="00F400FC" w:rsidP="00F400FC">
      <w:pPr>
        <w:ind w:firstLine="709"/>
      </w:pPr>
      <w:r w:rsidRPr="00DB57E7">
        <w:t>- не устан</w:t>
      </w:r>
      <w:r>
        <w:t>а</w:t>
      </w:r>
      <w:r w:rsidRPr="00DB57E7">
        <w:t>вл</w:t>
      </w:r>
      <w:r>
        <w:t>иваются</w:t>
      </w:r>
      <w:r w:rsidRPr="00DB57E7">
        <w:t>.</w:t>
      </w:r>
    </w:p>
    <w:p w:rsidR="00F400FC" w:rsidRPr="00DB57E7" w:rsidRDefault="00F400FC" w:rsidP="00F400FC">
      <w:pPr>
        <w:tabs>
          <w:tab w:val="left" w:pos="0"/>
        </w:tabs>
        <w:suppressAutoHyphens/>
        <w:snapToGrid w:val="0"/>
        <w:ind w:firstLine="709"/>
        <w:contextualSpacing/>
        <w:jc w:val="both"/>
        <w:rPr>
          <w:b/>
        </w:rPr>
      </w:pPr>
      <w:r w:rsidRPr="00214B18">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w:t>
      </w:r>
      <w:r w:rsidRPr="00DB57E7">
        <w:rPr>
          <w:b/>
        </w:rPr>
        <w:t>для зоны СХ</w:t>
      </w:r>
      <w:r>
        <w:rPr>
          <w:b/>
        </w:rPr>
        <w:t>4</w:t>
      </w:r>
      <w:r w:rsidRPr="00DB57E7">
        <w:rPr>
          <w:b/>
        </w:rPr>
        <w:t>:</w:t>
      </w:r>
    </w:p>
    <w:p w:rsidR="00F400FC" w:rsidRDefault="00F400FC" w:rsidP="00F400FC">
      <w:pPr>
        <w:autoSpaceDE w:val="0"/>
        <w:autoSpaceDN w:val="0"/>
        <w:adjustRightInd w:val="0"/>
        <w:ind w:firstLine="709"/>
        <w:jc w:val="both"/>
        <w:rPr>
          <w:bCs/>
          <w:noProof/>
        </w:rPr>
      </w:pPr>
      <w:r w:rsidRPr="00214B18">
        <w:rPr>
          <w:bCs/>
          <w:noProof/>
        </w:rPr>
        <w:t>Предельн</w:t>
      </w:r>
      <w:r>
        <w:rPr>
          <w:bCs/>
          <w:noProof/>
        </w:rPr>
        <w:t>ая</w:t>
      </w:r>
      <w:r w:rsidRPr="00214B18">
        <w:rPr>
          <w:bCs/>
          <w:noProof/>
        </w:rPr>
        <w:t xml:space="preserve"> (минимальн</w:t>
      </w:r>
      <w:r>
        <w:rPr>
          <w:bCs/>
          <w:noProof/>
        </w:rPr>
        <w:t>ая</w:t>
      </w:r>
      <w:r w:rsidRPr="00214B18">
        <w:rPr>
          <w:bCs/>
          <w:noProof/>
        </w:rPr>
        <w:t xml:space="preserve"> и максимальн</w:t>
      </w:r>
      <w:r>
        <w:rPr>
          <w:bCs/>
          <w:noProof/>
        </w:rPr>
        <w:t>ая</w:t>
      </w:r>
      <w:r w:rsidRPr="00214B18">
        <w:rPr>
          <w:bCs/>
          <w:noProof/>
        </w:rPr>
        <w:t xml:space="preserve">) </w:t>
      </w:r>
      <w:r>
        <w:rPr>
          <w:bCs/>
          <w:noProof/>
        </w:rPr>
        <w:t>площадь</w:t>
      </w:r>
      <w:r w:rsidRPr="00DB57E7">
        <w:rPr>
          <w:bCs/>
          <w:noProof/>
        </w:rPr>
        <w:t xml:space="preserve"> земельн</w:t>
      </w:r>
      <w:r>
        <w:rPr>
          <w:bCs/>
          <w:noProof/>
        </w:rPr>
        <w:t>ого</w:t>
      </w:r>
      <w:r w:rsidRPr="00DB57E7">
        <w:rPr>
          <w:bCs/>
          <w:noProof/>
        </w:rPr>
        <w:t xml:space="preserve"> участк</w:t>
      </w:r>
      <w:r>
        <w:rPr>
          <w:bCs/>
          <w:noProof/>
        </w:rPr>
        <w:t>а</w:t>
      </w:r>
      <w:r w:rsidRPr="00DB57E7">
        <w:rPr>
          <w:bCs/>
          <w:noProof/>
        </w:rPr>
        <w:t>:</w:t>
      </w:r>
      <w:r>
        <w:rPr>
          <w:bCs/>
          <w:noProof/>
        </w:rPr>
        <w:t xml:space="preserve">  </w:t>
      </w:r>
    </w:p>
    <w:p w:rsidR="00F400FC" w:rsidRDefault="00F400FC" w:rsidP="00F400FC">
      <w:pPr>
        <w:autoSpaceDE w:val="0"/>
        <w:autoSpaceDN w:val="0"/>
        <w:adjustRightInd w:val="0"/>
        <w:ind w:firstLine="540"/>
        <w:jc w:val="right"/>
        <w:rPr>
          <w:bCs/>
          <w:noProof/>
        </w:rPr>
      </w:pPr>
      <w:r w:rsidRPr="00DB57E7">
        <w:rPr>
          <w:bCs/>
          <w:noProof/>
        </w:rPr>
        <w:t xml:space="preserve">Таблица </w:t>
      </w:r>
      <w:r>
        <w:rPr>
          <w:bCs/>
          <w:noProof/>
        </w:rPr>
        <w:t>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3"/>
        <w:gridCol w:w="2835"/>
        <w:gridCol w:w="2942"/>
      </w:tblGrid>
      <w:tr w:rsidR="00F400FC" w:rsidRPr="00DB57E7" w:rsidTr="007D59F7">
        <w:tc>
          <w:tcPr>
            <w:tcW w:w="3794" w:type="dxa"/>
          </w:tcPr>
          <w:p w:rsidR="00F400FC" w:rsidRPr="00DB57E7" w:rsidRDefault="00F400FC" w:rsidP="007D59F7">
            <w:pPr>
              <w:autoSpaceDE w:val="0"/>
              <w:autoSpaceDN w:val="0"/>
              <w:adjustRightInd w:val="0"/>
              <w:jc w:val="center"/>
              <w:rPr>
                <w:bCs/>
                <w:noProof/>
              </w:rPr>
            </w:pPr>
            <w:r w:rsidRPr="00DB57E7">
              <w:rPr>
                <w:bCs/>
                <w:noProof/>
              </w:rPr>
              <w:t>Вид разрешенного использования земельного участка</w:t>
            </w:r>
          </w:p>
        </w:tc>
        <w:tc>
          <w:tcPr>
            <w:tcW w:w="2835" w:type="dxa"/>
          </w:tcPr>
          <w:p w:rsidR="00F400FC" w:rsidRPr="00DB57E7" w:rsidRDefault="00F400FC" w:rsidP="007D59F7">
            <w:pPr>
              <w:autoSpaceDE w:val="0"/>
              <w:autoSpaceDN w:val="0"/>
              <w:adjustRightInd w:val="0"/>
              <w:jc w:val="center"/>
              <w:rPr>
                <w:bCs/>
                <w:noProof/>
              </w:rPr>
            </w:pPr>
            <w:r w:rsidRPr="00DB57E7">
              <w:rPr>
                <w:bCs/>
                <w:noProof/>
              </w:rPr>
              <w:t>Минимальн</w:t>
            </w:r>
            <w:r>
              <w:rPr>
                <w:bCs/>
                <w:noProof/>
              </w:rPr>
              <w:t>ая площадь</w:t>
            </w:r>
            <w:r w:rsidRPr="00DB57E7">
              <w:rPr>
                <w:bCs/>
                <w:noProof/>
              </w:rPr>
              <w:t xml:space="preserve"> земельного участка</w:t>
            </w:r>
          </w:p>
        </w:tc>
        <w:tc>
          <w:tcPr>
            <w:tcW w:w="2942" w:type="dxa"/>
          </w:tcPr>
          <w:p w:rsidR="00F400FC" w:rsidRPr="00DB57E7" w:rsidRDefault="00F400FC" w:rsidP="007D59F7">
            <w:pPr>
              <w:autoSpaceDE w:val="0"/>
              <w:autoSpaceDN w:val="0"/>
              <w:adjustRightInd w:val="0"/>
              <w:jc w:val="center"/>
              <w:rPr>
                <w:bCs/>
                <w:noProof/>
              </w:rPr>
            </w:pPr>
            <w:r w:rsidRPr="00DB57E7">
              <w:rPr>
                <w:bCs/>
                <w:noProof/>
              </w:rPr>
              <w:t>Максимальн</w:t>
            </w:r>
            <w:r>
              <w:rPr>
                <w:bCs/>
                <w:noProof/>
              </w:rPr>
              <w:t>ая площадь</w:t>
            </w:r>
            <w:r w:rsidRPr="00DB57E7">
              <w:rPr>
                <w:bCs/>
                <w:noProof/>
              </w:rPr>
              <w:t xml:space="preserve"> земельного участка</w:t>
            </w:r>
          </w:p>
        </w:tc>
      </w:tr>
      <w:tr w:rsidR="00F400FC" w:rsidRPr="006451A3" w:rsidTr="007D59F7">
        <w:tc>
          <w:tcPr>
            <w:tcW w:w="3794" w:type="dxa"/>
          </w:tcPr>
          <w:p w:rsidR="00F400FC" w:rsidRPr="00B34FD8" w:rsidRDefault="00F400FC" w:rsidP="007D59F7">
            <w:pPr>
              <w:autoSpaceDE w:val="0"/>
              <w:autoSpaceDN w:val="0"/>
              <w:adjustRightInd w:val="0"/>
              <w:jc w:val="both"/>
              <w:rPr>
                <w:bCs/>
                <w:noProof/>
              </w:rPr>
            </w:pPr>
            <w:r w:rsidRPr="00B34FD8">
              <w:rPr>
                <w:bCs/>
                <w:noProof/>
              </w:rPr>
              <w:t>Ведение огородничества</w:t>
            </w:r>
          </w:p>
        </w:tc>
        <w:tc>
          <w:tcPr>
            <w:tcW w:w="2835" w:type="dxa"/>
          </w:tcPr>
          <w:p w:rsidR="00F400FC" w:rsidRPr="00214B18" w:rsidRDefault="00F400FC" w:rsidP="007D59F7">
            <w:pPr>
              <w:autoSpaceDE w:val="0"/>
              <w:autoSpaceDN w:val="0"/>
              <w:adjustRightInd w:val="0"/>
              <w:jc w:val="center"/>
              <w:rPr>
                <w:bCs/>
                <w:noProof/>
              </w:rPr>
            </w:pPr>
            <w:r w:rsidRPr="00214B18">
              <w:rPr>
                <w:bCs/>
                <w:noProof/>
              </w:rPr>
              <w:t>Не устанавливается</w:t>
            </w:r>
          </w:p>
        </w:tc>
        <w:tc>
          <w:tcPr>
            <w:tcW w:w="2942" w:type="dxa"/>
          </w:tcPr>
          <w:p w:rsidR="00F400FC" w:rsidRPr="00214B18" w:rsidRDefault="00F400FC" w:rsidP="007D59F7">
            <w:pPr>
              <w:autoSpaceDE w:val="0"/>
              <w:autoSpaceDN w:val="0"/>
              <w:adjustRightInd w:val="0"/>
              <w:jc w:val="center"/>
              <w:rPr>
                <w:bCs/>
                <w:noProof/>
              </w:rPr>
            </w:pPr>
            <w:r w:rsidRPr="00214B18">
              <w:rPr>
                <w:bCs/>
                <w:noProof/>
              </w:rPr>
              <w:t>1000 кв.м</w:t>
            </w:r>
          </w:p>
        </w:tc>
      </w:tr>
      <w:tr w:rsidR="00F400FC" w:rsidRPr="006451A3" w:rsidTr="007D59F7">
        <w:tc>
          <w:tcPr>
            <w:tcW w:w="3794" w:type="dxa"/>
          </w:tcPr>
          <w:p w:rsidR="00F400FC" w:rsidRPr="00B34FD8" w:rsidRDefault="00F400FC" w:rsidP="007D59F7">
            <w:pPr>
              <w:autoSpaceDE w:val="0"/>
              <w:autoSpaceDN w:val="0"/>
              <w:adjustRightInd w:val="0"/>
              <w:jc w:val="both"/>
              <w:rPr>
                <w:bCs/>
                <w:noProof/>
              </w:rPr>
            </w:pPr>
            <w:r>
              <w:t>С</w:t>
            </w:r>
            <w:r w:rsidRPr="00AF727C">
              <w:t>адоводство</w:t>
            </w:r>
          </w:p>
        </w:tc>
        <w:tc>
          <w:tcPr>
            <w:tcW w:w="2835" w:type="dxa"/>
          </w:tcPr>
          <w:p w:rsidR="00F400FC" w:rsidRPr="00214B18" w:rsidRDefault="00F400FC" w:rsidP="007D59F7">
            <w:pPr>
              <w:autoSpaceDE w:val="0"/>
              <w:autoSpaceDN w:val="0"/>
              <w:adjustRightInd w:val="0"/>
              <w:jc w:val="center"/>
              <w:rPr>
                <w:bCs/>
                <w:noProof/>
              </w:rPr>
            </w:pPr>
            <w:r w:rsidRPr="00214B18">
              <w:rPr>
                <w:bCs/>
                <w:noProof/>
              </w:rPr>
              <w:t>500</w:t>
            </w:r>
          </w:p>
        </w:tc>
        <w:tc>
          <w:tcPr>
            <w:tcW w:w="2942" w:type="dxa"/>
          </w:tcPr>
          <w:p w:rsidR="00F400FC" w:rsidRPr="00214B18" w:rsidRDefault="00F400FC" w:rsidP="007D59F7">
            <w:pPr>
              <w:autoSpaceDE w:val="0"/>
              <w:autoSpaceDN w:val="0"/>
              <w:adjustRightInd w:val="0"/>
              <w:jc w:val="center"/>
              <w:rPr>
                <w:bCs/>
                <w:noProof/>
              </w:rPr>
            </w:pPr>
            <w:r w:rsidRPr="00214B18">
              <w:rPr>
                <w:bCs/>
                <w:noProof/>
              </w:rPr>
              <w:t>1000</w:t>
            </w:r>
          </w:p>
        </w:tc>
      </w:tr>
      <w:tr w:rsidR="00F400FC" w:rsidRPr="006451A3" w:rsidTr="007D59F7">
        <w:tc>
          <w:tcPr>
            <w:tcW w:w="3794" w:type="dxa"/>
          </w:tcPr>
          <w:p w:rsidR="00F400FC" w:rsidRPr="00B34FD8" w:rsidRDefault="00F400FC" w:rsidP="007D59F7">
            <w:pPr>
              <w:autoSpaceDE w:val="0"/>
              <w:autoSpaceDN w:val="0"/>
              <w:adjustRightInd w:val="0"/>
              <w:jc w:val="both"/>
              <w:rPr>
                <w:bCs/>
                <w:noProof/>
              </w:rPr>
            </w:pPr>
            <w:r>
              <w:t>С</w:t>
            </w:r>
            <w:r w:rsidRPr="00AF727C">
              <w:t>енокошение</w:t>
            </w:r>
          </w:p>
        </w:tc>
        <w:tc>
          <w:tcPr>
            <w:tcW w:w="2835" w:type="dxa"/>
          </w:tcPr>
          <w:p w:rsidR="00F400FC" w:rsidRPr="00214B18" w:rsidRDefault="00F400FC" w:rsidP="007D59F7">
            <w:pPr>
              <w:autoSpaceDE w:val="0"/>
              <w:autoSpaceDN w:val="0"/>
              <w:adjustRightInd w:val="0"/>
              <w:jc w:val="center"/>
              <w:rPr>
                <w:bCs/>
                <w:noProof/>
              </w:rPr>
            </w:pPr>
            <w:r w:rsidRPr="00214B18">
              <w:rPr>
                <w:bCs/>
                <w:noProof/>
              </w:rPr>
              <w:t>500</w:t>
            </w:r>
          </w:p>
        </w:tc>
        <w:tc>
          <w:tcPr>
            <w:tcW w:w="2942" w:type="dxa"/>
          </w:tcPr>
          <w:p w:rsidR="00F400FC" w:rsidRPr="00214B18" w:rsidRDefault="00F400FC" w:rsidP="007D59F7">
            <w:pPr>
              <w:autoSpaceDE w:val="0"/>
              <w:autoSpaceDN w:val="0"/>
              <w:adjustRightInd w:val="0"/>
              <w:jc w:val="center"/>
              <w:rPr>
                <w:bCs/>
                <w:noProof/>
              </w:rPr>
            </w:pPr>
            <w:r w:rsidRPr="00214B18">
              <w:rPr>
                <w:bCs/>
                <w:noProof/>
              </w:rPr>
              <w:t>1500</w:t>
            </w:r>
          </w:p>
        </w:tc>
      </w:tr>
      <w:tr w:rsidR="00F400FC" w:rsidRPr="006451A3" w:rsidTr="007D59F7">
        <w:tc>
          <w:tcPr>
            <w:tcW w:w="3794" w:type="dxa"/>
          </w:tcPr>
          <w:p w:rsidR="00F400FC" w:rsidRPr="00B34FD8" w:rsidRDefault="00F400FC" w:rsidP="007D59F7">
            <w:pPr>
              <w:autoSpaceDE w:val="0"/>
              <w:autoSpaceDN w:val="0"/>
              <w:adjustRightInd w:val="0"/>
              <w:jc w:val="both"/>
              <w:rPr>
                <w:bCs/>
                <w:noProof/>
              </w:rPr>
            </w:pPr>
            <w:r>
              <w:t>В</w:t>
            </w:r>
            <w:r w:rsidRPr="00AF727C">
              <w:t>ыпас сельскохозяйственных животных</w:t>
            </w:r>
          </w:p>
        </w:tc>
        <w:tc>
          <w:tcPr>
            <w:tcW w:w="2835" w:type="dxa"/>
          </w:tcPr>
          <w:p w:rsidR="00F400FC" w:rsidRPr="00214B18" w:rsidRDefault="00F400FC" w:rsidP="007D59F7">
            <w:pPr>
              <w:autoSpaceDE w:val="0"/>
              <w:autoSpaceDN w:val="0"/>
              <w:adjustRightInd w:val="0"/>
              <w:jc w:val="center"/>
              <w:rPr>
                <w:bCs/>
                <w:noProof/>
              </w:rPr>
            </w:pPr>
            <w:r w:rsidRPr="00214B18">
              <w:rPr>
                <w:bCs/>
                <w:noProof/>
              </w:rPr>
              <w:t>500</w:t>
            </w:r>
          </w:p>
        </w:tc>
        <w:tc>
          <w:tcPr>
            <w:tcW w:w="2942" w:type="dxa"/>
          </w:tcPr>
          <w:p w:rsidR="00F400FC" w:rsidRPr="00214B18" w:rsidRDefault="00F400FC" w:rsidP="007D59F7">
            <w:pPr>
              <w:autoSpaceDE w:val="0"/>
              <w:autoSpaceDN w:val="0"/>
              <w:adjustRightInd w:val="0"/>
              <w:jc w:val="center"/>
              <w:rPr>
                <w:bCs/>
                <w:noProof/>
              </w:rPr>
            </w:pPr>
            <w:r w:rsidRPr="00214B18">
              <w:rPr>
                <w:bCs/>
                <w:noProof/>
              </w:rPr>
              <w:t>1000</w:t>
            </w:r>
          </w:p>
        </w:tc>
      </w:tr>
    </w:tbl>
    <w:p w:rsidR="00F400FC" w:rsidRDefault="00F400FC" w:rsidP="00F400FC">
      <w:pPr>
        <w:autoSpaceDE w:val="0"/>
        <w:autoSpaceDN w:val="0"/>
        <w:adjustRightInd w:val="0"/>
        <w:ind w:firstLine="709"/>
        <w:jc w:val="both"/>
        <w:rPr>
          <w:bCs/>
          <w:noProof/>
        </w:rPr>
      </w:pPr>
    </w:p>
    <w:p w:rsidR="00F400FC" w:rsidRPr="00564342" w:rsidRDefault="00F400FC" w:rsidP="00F400FC">
      <w:pPr>
        <w:autoSpaceDE w:val="0"/>
        <w:autoSpaceDN w:val="0"/>
        <w:adjustRightInd w:val="0"/>
        <w:ind w:firstLine="709"/>
        <w:jc w:val="both"/>
      </w:pPr>
      <w:r w:rsidRPr="00DB57E7">
        <w:rPr>
          <w:bCs/>
          <w:noProof/>
        </w:rPr>
        <w:t>М</w:t>
      </w:r>
      <w:r w:rsidRPr="00DB57E7">
        <w:t xml:space="preserve">аксимальная </w:t>
      </w:r>
      <w:r w:rsidRPr="001955EC">
        <w:t xml:space="preserve">высота хозяйственных построек на территории земельных участков не более 3м. Ширина проезжей части проездов </w:t>
      </w:r>
      <w:r>
        <w:t>4,5 метра</w:t>
      </w:r>
      <w:r w:rsidRPr="001955EC">
        <w:t xml:space="preserve">. При возведении на участке хозяйственных </w:t>
      </w:r>
      <w:r w:rsidRPr="00564342">
        <w:t xml:space="preserve">построек, располагаемых на расстоянии </w:t>
      </w:r>
      <w:smartTag w:uri="urn:schemas-microsoft-com:office:smarttags" w:element="metricconverter">
        <w:smartTagPr>
          <w:attr w:name="ProductID" w:val="1 м"/>
        </w:smartTagPr>
        <w:r w:rsidRPr="00564342">
          <w:t>1 м</w:t>
        </w:r>
      </w:smartTag>
      <w:r w:rsidRPr="00564342">
        <w:t xml:space="preserve"> от границы соседнего участка, следует скат крыши ориентировать на свой участок. </w:t>
      </w:r>
    </w:p>
    <w:p w:rsidR="00F400FC" w:rsidRPr="00564342" w:rsidRDefault="00F400FC" w:rsidP="00F400FC">
      <w:pPr>
        <w:jc w:val="center"/>
        <w:rPr>
          <w:b/>
        </w:rPr>
      </w:pPr>
      <w:r w:rsidRPr="00564342">
        <w:rPr>
          <w:b/>
        </w:rPr>
        <w:t>Ограждение земельных участков</w:t>
      </w:r>
    </w:p>
    <w:p w:rsidR="00F400FC" w:rsidRPr="00564342" w:rsidRDefault="00F400FC" w:rsidP="00F400FC">
      <w:pPr>
        <w:ind w:firstLine="709"/>
        <w:jc w:val="both"/>
      </w:pPr>
      <w:r w:rsidRPr="00564342">
        <w:t xml:space="preserve">Допускается ограждение земельных участков, характер ограждения должен </w:t>
      </w:r>
      <w:r>
        <w:t>не сплошным</w:t>
      </w:r>
      <w:r w:rsidRPr="00564342">
        <w:t>, высотой не более 1,5 метров.</w:t>
      </w:r>
    </w:p>
    <w:p w:rsidR="00F400FC" w:rsidRPr="00564342" w:rsidRDefault="00F400FC" w:rsidP="00F400FC">
      <w:pPr>
        <w:autoSpaceDE w:val="0"/>
        <w:autoSpaceDN w:val="0"/>
        <w:adjustRightInd w:val="0"/>
        <w:jc w:val="center"/>
        <w:rPr>
          <w:b/>
        </w:rPr>
      </w:pPr>
      <w:r w:rsidRPr="00564342">
        <w:rPr>
          <w:b/>
        </w:rPr>
        <w:t xml:space="preserve">Размещение ульев на земельных участках </w:t>
      </w:r>
    </w:p>
    <w:p w:rsidR="00F400FC" w:rsidRPr="00102F13" w:rsidRDefault="00F400FC" w:rsidP="00F400FC">
      <w:pPr>
        <w:autoSpaceDE w:val="0"/>
        <w:autoSpaceDN w:val="0"/>
        <w:adjustRightInd w:val="0"/>
        <w:ind w:firstLine="709"/>
        <w:jc w:val="both"/>
      </w:pPr>
      <w:r w:rsidRPr="00564342">
        <w:t>Условия содержания медоносных пчел устанавливаются в</w:t>
      </w:r>
      <w:r w:rsidRPr="00C7262C">
        <w:t xml:space="preserve"> соответствии с ве</w:t>
      </w:r>
      <w:r>
        <w:t>теринарными правилами.  В зоне СХ4</w:t>
      </w:r>
      <w:r w:rsidRPr="00C7262C">
        <w:t xml:space="preserve"> разрешается </w:t>
      </w:r>
      <w:r w:rsidRPr="00102F13">
        <w:t>размещение не более 2 пчелосемей на 100 кв.м  участка и не более 7 ульев на земельный участок. Места для содержания пчел (далее - пасеки) должны размещаться на расстоянии не менее 3 метров от границ соседних земельных участков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 ограждением высотой не менее 2 метров.</w:t>
      </w:r>
    </w:p>
    <w:p w:rsidR="00F400FC" w:rsidRPr="00102F13" w:rsidRDefault="00F400FC" w:rsidP="00F400FC">
      <w:pPr>
        <w:autoSpaceDE w:val="0"/>
        <w:autoSpaceDN w:val="0"/>
        <w:adjustRightInd w:val="0"/>
        <w:ind w:firstLine="709"/>
        <w:jc w:val="both"/>
        <w:rPr>
          <w:b/>
        </w:rPr>
      </w:pPr>
      <w:r w:rsidRPr="00102F13">
        <w:rPr>
          <w:b/>
        </w:rPr>
        <w:t>3. Ограничения использования земельных участков для зоны СХ4:</w:t>
      </w:r>
    </w:p>
    <w:p w:rsidR="00F400FC" w:rsidRPr="00461AF4" w:rsidRDefault="00F400FC" w:rsidP="00197559">
      <w:pPr>
        <w:ind w:firstLine="709"/>
        <w:jc w:val="both"/>
      </w:pPr>
      <w:r w:rsidRPr="00102F13">
        <w:t>1. Ограничения использования земельных участков в соответствии</w:t>
      </w:r>
      <w:r w:rsidRPr="00461AF4">
        <w:t xml:space="preserve"> со </w:t>
      </w:r>
      <w:r w:rsidRPr="00AA39AF">
        <w:t>статьей 46</w:t>
      </w:r>
      <w:r w:rsidRPr="00C13AE9">
        <w:rPr>
          <w:color w:val="FF0000"/>
        </w:rPr>
        <w:t xml:space="preserve">   </w:t>
      </w:r>
      <w:r w:rsidRPr="00461AF4">
        <w:t>Правил.</w:t>
      </w:r>
    </w:p>
    <w:p w:rsidR="00F400FC" w:rsidRPr="005A749B" w:rsidRDefault="00F400FC" w:rsidP="00F400FC">
      <w:pPr>
        <w:autoSpaceDE w:val="0"/>
        <w:autoSpaceDN w:val="0"/>
        <w:adjustRightInd w:val="0"/>
        <w:ind w:firstLine="709"/>
        <w:jc w:val="both"/>
        <w:rPr>
          <w:b/>
          <w:bCs/>
        </w:rPr>
      </w:pPr>
      <w:r w:rsidRPr="00CB02BC">
        <w:rPr>
          <w:b/>
          <w:bCs/>
          <w:noProof/>
        </w:rPr>
        <w:t>Статья</w:t>
      </w:r>
      <w:r w:rsidR="00197559">
        <w:rPr>
          <w:b/>
          <w:bCs/>
          <w:noProof/>
        </w:rPr>
        <w:t xml:space="preserve"> </w:t>
      </w:r>
      <w:r>
        <w:rPr>
          <w:b/>
          <w:bCs/>
          <w:noProof/>
        </w:rPr>
        <w:t>41</w:t>
      </w:r>
      <w:r w:rsidRPr="00CB02BC">
        <w:rPr>
          <w:b/>
          <w:bCs/>
          <w:noProof/>
        </w:rPr>
        <w:t>.</w:t>
      </w:r>
      <w:r w:rsidRPr="005A749B">
        <w:rPr>
          <w:b/>
          <w:bCs/>
          <w:noProof/>
        </w:rPr>
        <w:t xml:space="preserve"> Рекреационные зоны </w:t>
      </w:r>
      <w:r>
        <w:rPr>
          <w:b/>
          <w:bCs/>
          <w:noProof/>
        </w:rPr>
        <w:t xml:space="preserve">и зона охраны объектов культурного наследия </w:t>
      </w:r>
      <w:r w:rsidRPr="005A749B">
        <w:rPr>
          <w:b/>
          <w:bCs/>
        </w:rPr>
        <w:t>(Р)</w:t>
      </w:r>
    </w:p>
    <w:p w:rsidR="00F400FC" w:rsidRDefault="00F400FC" w:rsidP="00F400FC">
      <w:pPr>
        <w:ind w:firstLine="709"/>
      </w:pPr>
      <w:r w:rsidRPr="005A749B">
        <w:rPr>
          <w:b/>
        </w:rPr>
        <w:t>Р1- зона зеленых насаждений общего пользования</w:t>
      </w:r>
      <w:r w:rsidRPr="005A749B">
        <w:t xml:space="preserve"> </w:t>
      </w:r>
    </w:p>
    <w:p w:rsidR="00F400FC" w:rsidRDefault="00F400FC" w:rsidP="00F400FC">
      <w:pPr>
        <w:pStyle w:val="ConsPlusNormal"/>
        <w:ind w:firstLine="709"/>
        <w:jc w:val="both"/>
        <w:rPr>
          <w:rFonts w:ascii="Times New Roman" w:hAnsi="Times New Roman"/>
          <w:sz w:val="24"/>
          <w:szCs w:val="24"/>
        </w:rPr>
      </w:pPr>
      <w:r>
        <w:rPr>
          <w:rFonts w:ascii="Times New Roman" w:hAnsi="Times New Roman"/>
          <w:sz w:val="24"/>
          <w:szCs w:val="24"/>
        </w:rPr>
        <w:t>З</w:t>
      </w:r>
      <w:r w:rsidRPr="00AC3406">
        <w:rPr>
          <w:rFonts w:ascii="Times New Roman" w:hAnsi="Times New Roman"/>
          <w:sz w:val="24"/>
          <w:szCs w:val="24"/>
        </w:rPr>
        <w:t xml:space="preserve">она является территорий общего пользования и используется для кратковременного отдыха  и занятий физической культурой населения. </w:t>
      </w:r>
    </w:p>
    <w:p w:rsidR="00F400FC" w:rsidRPr="00027ED2" w:rsidRDefault="00F400FC" w:rsidP="00F400FC">
      <w:pPr>
        <w:autoSpaceDE w:val="0"/>
        <w:autoSpaceDN w:val="0"/>
        <w:adjustRightInd w:val="0"/>
        <w:ind w:firstLine="709"/>
        <w:jc w:val="both"/>
        <w:rPr>
          <w:b/>
        </w:rPr>
      </w:pPr>
      <w:r w:rsidRPr="00027ED2">
        <w:rPr>
          <w:b/>
          <w:bCs/>
          <w:noProof/>
        </w:rPr>
        <w:t xml:space="preserve">1. Виды </w:t>
      </w:r>
      <w:r w:rsidRPr="00027ED2">
        <w:rPr>
          <w:b/>
        </w:rPr>
        <w:t>разрешенного использования земельных участков и объектов капитального строительства (код вида)</w:t>
      </w:r>
      <w:r>
        <w:rPr>
          <w:b/>
        </w:rPr>
        <w:t xml:space="preserve"> для зоны Р1</w:t>
      </w:r>
      <w:r w:rsidRPr="00027ED2">
        <w:rPr>
          <w:b/>
        </w:rPr>
        <w:t>:</w:t>
      </w:r>
    </w:p>
    <w:p w:rsidR="00F400FC" w:rsidRDefault="00F400FC" w:rsidP="00F400FC">
      <w:pPr>
        <w:autoSpaceDE w:val="0"/>
        <w:autoSpaceDN w:val="0"/>
        <w:adjustRightInd w:val="0"/>
        <w:ind w:firstLine="709"/>
        <w:jc w:val="both"/>
        <w:rPr>
          <w:b/>
        </w:rPr>
      </w:pPr>
      <w:r>
        <w:rPr>
          <w:b/>
          <w:bCs/>
        </w:rPr>
        <w:t xml:space="preserve">1.1 </w:t>
      </w:r>
      <w:r w:rsidRPr="005A749B">
        <w:rPr>
          <w:b/>
          <w:bCs/>
        </w:rPr>
        <w:t>Основные виды разрешённого использования</w:t>
      </w:r>
      <w:r w:rsidRPr="005A749B">
        <w:rPr>
          <w:b/>
        </w:rPr>
        <w:t xml:space="preserve"> земельных участков и объектов капитального строительства:</w:t>
      </w:r>
    </w:p>
    <w:p w:rsidR="00F400FC" w:rsidRPr="00315D5B" w:rsidRDefault="00F400FC" w:rsidP="00F400FC">
      <w:pPr>
        <w:autoSpaceDE w:val="0"/>
        <w:autoSpaceDN w:val="0"/>
        <w:adjustRightInd w:val="0"/>
        <w:ind w:firstLine="709"/>
        <w:jc w:val="both"/>
      </w:pPr>
      <w:r w:rsidRPr="00315D5B">
        <w:t>- парки культуры и отдыха (3.6.2);</w:t>
      </w:r>
    </w:p>
    <w:p w:rsidR="00F400FC" w:rsidRPr="00315D5B" w:rsidRDefault="00F400FC" w:rsidP="00F400FC">
      <w:pPr>
        <w:autoSpaceDE w:val="0"/>
        <w:autoSpaceDN w:val="0"/>
        <w:adjustRightInd w:val="0"/>
        <w:ind w:firstLine="709"/>
        <w:jc w:val="both"/>
      </w:pPr>
      <w:r w:rsidRPr="00315D5B">
        <w:t>- площадки для занятий спортом (5.1.3);</w:t>
      </w:r>
    </w:p>
    <w:p w:rsidR="00F400FC" w:rsidRPr="00315D5B" w:rsidRDefault="00F400FC" w:rsidP="00F400FC">
      <w:pPr>
        <w:autoSpaceDE w:val="0"/>
        <w:autoSpaceDN w:val="0"/>
        <w:adjustRightInd w:val="0"/>
        <w:ind w:firstLine="709"/>
        <w:jc w:val="both"/>
      </w:pPr>
      <w:r w:rsidRPr="00315D5B">
        <w:t>- оборудованные площадки для занятий спортом (5.1.4);</w:t>
      </w:r>
    </w:p>
    <w:p w:rsidR="00F400FC" w:rsidRPr="00315D5B" w:rsidRDefault="00F400FC" w:rsidP="00F400FC">
      <w:pPr>
        <w:autoSpaceDE w:val="0"/>
        <w:autoSpaceDN w:val="0"/>
        <w:adjustRightInd w:val="0"/>
        <w:ind w:firstLine="709"/>
        <w:jc w:val="both"/>
      </w:pPr>
      <w:r w:rsidRPr="00315D5B">
        <w:t>- охрана природных территорий (9.1);</w:t>
      </w:r>
    </w:p>
    <w:p w:rsidR="00F400FC" w:rsidRPr="00315D5B" w:rsidRDefault="00F400FC" w:rsidP="00F400FC">
      <w:pPr>
        <w:autoSpaceDE w:val="0"/>
        <w:autoSpaceDN w:val="0"/>
        <w:adjustRightInd w:val="0"/>
        <w:ind w:firstLine="709"/>
        <w:jc w:val="both"/>
      </w:pPr>
      <w:r w:rsidRPr="00315D5B">
        <w:t>- улично-дорожная сеть (12.0.1);</w:t>
      </w:r>
    </w:p>
    <w:p w:rsidR="00F400FC" w:rsidRPr="00AC3406" w:rsidRDefault="00F400FC" w:rsidP="00F400FC">
      <w:pPr>
        <w:autoSpaceDE w:val="0"/>
        <w:autoSpaceDN w:val="0"/>
        <w:adjustRightInd w:val="0"/>
        <w:ind w:firstLine="709"/>
        <w:jc w:val="both"/>
      </w:pPr>
      <w:r w:rsidRPr="00AC3406">
        <w:rPr>
          <w:bCs/>
          <w:noProof/>
        </w:rPr>
        <w:t>- благоустройство территории</w:t>
      </w:r>
      <w:r>
        <w:rPr>
          <w:bCs/>
          <w:noProof/>
        </w:rPr>
        <w:t xml:space="preserve"> (12.0.2).</w:t>
      </w:r>
    </w:p>
    <w:p w:rsidR="00F400FC" w:rsidRPr="00315D5B" w:rsidRDefault="00F400FC" w:rsidP="00F400FC">
      <w:pPr>
        <w:autoSpaceDE w:val="0"/>
        <w:autoSpaceDN w:val="0"/>
        <w:adjustRightInd w:val="0"/>
        <w:ind w:firstLine="709"/>
        <w:jc w:val="both"/>
        <w:rPr>
          <w:b/>
          <w:bCs/>
        </w:rPr>
      </w:pPr>
      <w:r>
        <w:rPr>
          <w:b/>
          <w:bCs/>
        </w:rPr>
        <w:t xml:space="preserve">1.2 </w:t>
      </w:r>
      <w:r w:rsidRPr="00315D5B">
        <w:rPr>
          <w:b/>
          <w:bCs/>
        </w:rPr>
        <w:t>Вспомогательные виды разрешённого использования:</w:t>
      </w:r>
    </w:p>
    <w:p w:rsidR="00F400FC" w:rsidRPr="00315D5B" w:rsidRDefault="00F400FC" w:rsidP="00F400FC">
      <w:pPr>
        <w:autoSpaceDE w:val="0"/>
        <w:autoSpaceDN w:val="0"/>
        <w:adjustRightInd w:val="0"/>
        <w:ind w:firstLine="709"/>
        <w:jc w:val="both"/>
        <w:rPr>
          <w:bCs/>
        </w:rPr>
      </w:pPr>
      <w:r w:rsidRPr="00315D5B">
        <w:rPr>
          <w:bCs/>
        </w:rPr>
        <w:t>- не устанавливаются.</w:t>
      </w:r>
    </w:p>
    <w:p w:rsidR="00F400FC" w:rsidRPr="00315D5B" w:rsidRDefault="00F400FC" w:rsidP="00F400FC">
      <w:pPr>
        <w:pStyle w:val="af3"/>
        <w:tabs>
          <w:tab w:val="left" w:pos="1134"/>
        </w:tabs>
        <w:rPr>
          <w:b/>
          <w:bCs/>
          <w:sz w:val="24"/>
          <w:szCs w:val="24"/>
        </w:rPr>
      </w:pPr>
      <w:r>
        <w:rPr>
          <w:b/>
          <w:bCs/>
          <w:sz w:val="24"/>
          <w:szCs w:val="24"/>
        </w:rPr>
        <w:t xml:space="preserve">1.3 </w:t>
      </w:r>
      <w:r w:rsidRPr="00315D5B">
        <w:rPr>
          <w:b/>
          <w:bCs/>
          <w:sz w:val="24"/>
          <w:szCs w:val="24"/>
        </w:rPr>
        <w:t>Условно разрешённые виды использования:</w:t>
      </w:r>
    </w:p>
    <w:p w:rsidR="00F400FC" w:rsidRPr="00315D5B" w:rsidRDefault="00F400FC" w:rsidP="00F400FC">
      <w:pPr>
        <w:autoSpaceDE w:val="0"/>
        <w:autoSpaceDN w:val="0"/>
        <w:adjustRightInd w:val="0"/>
        <w:ind w:firstLine="709"/>
        <w:jc w:val="both"/>
      </w:pPr>
      <w:r w:rsidRPr="00315D5B">
        <w:t>- развлекательные мероприятия (4.8.1).</w:t>
      </w:r>
    </w:p>
    <w:p w:rsidR="00F400FC" w:rsidRPr="005A749B" w:rsidRDefault="00F400FC" w:rsidP="00F400FC">
      <w:pPr>
        <w:tabs>
          <w:tab w:val="left" w:pos="1134"/>
        </w:tabs>
        <w:ind w:firstLine="709"/>
        <w:jc w:val="both"/>
        <w:rPr>
          <w:b/>
        </w:rPr>
      </w:pPr>
      <w:r w:rsidRPr="00027ED2">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для зо</w:t>
      </w:r>
      <w:r w:rsidRPr="005A749B">
        <w:rPr>
          <w:b/>
        </w:rPr>
        <w:t>ны Р1:</w:t>
      </w:r>
    </w:p>
    <w:p w:rsidR="002505F6" w:rsidRPr="002505F6" w:rsidRDefault="002505F6" w:rsidP="002505F6">
      <w:pPr>
        <w:ind w:right="-1" w:firstLine="709"/>
        <w:jc w:val="both"/>
      </w:pPr>
      <w:bookmarkStart w:id="108" w:name="_Hlk125624653"/>
      <w:r w:rsidRPr="002505F6">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bookmarkEnd w:id="108"/>
    <w:p w:rsidR="00F400FC" w:rsidRPr="006077EE" w:rsidRDefault="00F400FC" w:rsidP="00F400FC">
      <w:pPr>
        <w:ind w:firstLine="709"/>
        <w:jc w:val="both"/>
        <w:rPr>
          <w:b/>
        </w:rPr>
      </w:pPr>
      <w:r>
        <w:rPr>
          <w:b/>
        </w:rPr>
        <w:t xml:space="preserve">3. </w:t>
      </w:r>
      <w:r w:rsidRPr="006077EE">
        <w:rPr>
          <w:b/>
        </w:rPr>
        <w:t>Ограничения использования земельных участков и объектов капитального строительства</w:t>
      </w:r>
      <w:r>
        <w:rPr>
          <w:b/>
        </w:rPr>
        <w:t xml:space="preserve"> в зоне Р1:</w:t>
      </w:r>
    </w:p>
    <w:p w:rsidR="00F400FC" w:rsidRPr="008C3763" w:rsidRDefault="00F400FC" w:rsidP="00F400FC">
      <w:pPr>
        <w:ind w:firstLine="709"/>
        <w:jc w:val="both"/>
      </w:pPr>
      <w:r w:rsidRPr="008C3763">
        <w:t>1. В границах зоны запрещается</w:t>
      </w:r>
      <w:r>
        <w:t xml:space="preserve"> д</w:t>
      </w:r>
      <w:r w:rsidRPr="008C3763">
        <w:t>еятельность, не соответствующая ее целевому назначению.</w:t>
      </w:r>
    </w:p>
    <w:p w:rsidR="00F400FC" w:rsidRDefault="00F400FC" w:rsidP="00F400FC">
      <w:pPr>
        <w:ind w:firstLine="709"/>
        <w:jc w:val="both"/>
      </w:pPr>
      <w:r w:rsidRPr="005275D0">
        <w:t xml:space="preserve">2. </w:t>
      </w:r>
      <w:r w:rsidRPr="00461AF4">
        <w:t>Ограничения использования земельных участков в соответствии со статьей 4</w:t>
      </w:r>
      <w:r>
        <w:t>6</w:t>
      </w:r>
      <w:r w:rsidRPr="00461AF4">
        <w:t xml:space="preserve">   Правил</w:t>
      </w:r>
      <w:r>
        <w:t>.</w:t>
      </w:r>
    </w:p>
    <w:p w:rsidR="00F400FC" w:rsidRDefault="00F400FC" w:rsidP="00197559">
      <w:pPr>
        <w:ind w:firstLine="709"/>
        <w:rPr>
          <w:b/>
        </w:rPr>
      </w:pPr>
      <w:r w:rsidRPr="00B34FD8">
        <w:rPr>
          <w:b/>
        </w:rPr>
        <w:t>Р1-1 – зона защитн</w:t>
      </w:r>
      <w:r>
        <w:rPr>
          <w:b/>
        </w:rPr>
        <w:t xml:space="preserve">ых зеленых </w:t>
      </w:r>
      <w:r w:rsidRPr="00B34FD8">
        <w:rPr>
          <w:b/>
        </w:rPr>
        <w:t>н</w:t>
      </w:r>
      <w:r>
        <w:rPr>
          <w:b/>
        </w:rPr>
        <w:t>асаждений</w:t>
      </w:r>
    </w:p>
    <w:p w:rsidR="00F400FC" w:rsidRPr="00B20F50" w:rsidRDefault="00F400FC" w:rsidP="00F400FC">
      <w:pPr>
        <w:pStyle w:val="af3"/>
        <w:tabs>
          <w:tab w:val="left" w:pos="0"/>
        </w:tabs>
        <w:rPr>
          <w:sz w:val="24"/>
          <w:szCs w:val="24"/>
        </w:rPr>
      </w:pPr>
      <w:r w:rsidRPr="001955EC">
        <w:rPr>
          <w:sz w:val="24"/>
          <w:szCs w:val="24"/>
        </w:rPr>
        <w:t xml:space="preserve">Зона образована вокруг объектов и производств, являющихся источниками </w:t>
      </w:r>
      <w:r>
        <w:rPr>
          <w:sz w:val="24"/>
          <w:szCs w:val="24"/>
        </w:rPr>
        <w:t>в</w:t>
      </w:r>
      <w:r w:rsidRPr="001955EC">
        <w:rPr>
          <w:sz w:val="24"/>
          <w:szCs w:val="24"/>
        </w:rPr>
        <w:t xml:space="preserve">редного воздействия на среду обитания и здоровье человека, и является защитным </w:t>
      </w:r>
      <w:r>
        <w:rPr>
          <w:sz w:val="24"/>
          <w:szCs w:val="24"/>
        </w:rPr>
        <w:t xml:space="preserve">барьером </w:t>
      </w:r>
      <w:r w:rsidRPr="00B20F50">
        <w:rPr>
          <w:sz w:val="24"/>
          <w:szCs w:val="24"/>
        </w:rPr>
        <w:t xml:space="preserve">в целях обеспечения безопасности населения. </w:t>
      </w:r>
    </w:p>
    <w:p w:rsidR="00F400FC" w:rsidRPr="00CD7CEC" w:rsidRDefault="00F400FC" w:rsidP="00F400FC">
      <w:pPr>
        <w:autoSpaceDE w:val="0"/>
        <w:autoSpaceDN w:val="0"/>
        <w:adjustRightInd w:val="0"/>
        <w:ind w:firstLine="709"/>
        <w:jc w:val="both"/>
        <w:rPr>
          <w:b/>
        </w:rPr>
      </w:pPr>
      <w:r w:rsidRPr="00CD7CEC">
        <w:rPr>
          <w:b/>
          <w:bCs/>
          <w:noProof/>
        </w:rPr>
        <w:t xml:space="preserve">1. Виды </w:t>
      </w:r>
      <w:r w:rsidRPr="00CD7CEC">
        <w:rPr>
          <w:b/>
        </w:rPr>
        <w:t>разрешенного использования земельных участков и объектов капитального строительства (код вида)</w:t>
      </w:r>
      <w:r>
        <w:rPr>
          <w:b/>
        </w:rPr>
        <w:t xml:space="preserve"> для зоны Р1-1</w:t>
      </w:r>
      <w:r w:rsidRPr="00CD7CEC">
        <w:rPr>
          <w:b/>
        </w:rPr>
        <w:t>:</w:t>
      </w:r>
    </w:p>
    <w:p w:rsidR="00F400FC" w:rsidRDefault="00F400FC" w:rsidP="00F400FC">
      <w:pPr>
        <w:ind w:firstLine="709"/>
        <w:jc w:val="both"/>
        <w:rPr>
          <w:b/>
        </w:rPr>
      </w:pPr>
      <w:r>
        <w:rPr>
          <w:b/>
          <w:bCs/>
        </w:rPr>
        <w:t xml:space="preserve">1.1 </w:t>
      </w:r>
      <w:r w:rsidRPr="005A749B">
        <w:rPr>
          <w:b/>
          <w:bCs/>
        </w:rPr>
        <w:t>Основные виды разрешённого использования</w:t>
      </w:r>
      <w:r w:rsidRPr="005A749B">
        <w:rPr>
          <w:b/>
        </w:rPr>
        <w:t xml:space="preserve"> земельных участков и объектов капитального строительства:</w:t>
      </w:r>
    </w:p>
    <w:p w:rsidR="00F400FC" w:rsidRPr="00AC3406" w:rsidRDefault="00F400FC" w:rsidP="00F400FC">
      <w:pPr>
        <w:autoSpaceDE w:val="0"/>
        <w:autoSpaceDN w:val="0"/>
        <w:adjustRightInd w:val="0"/>
        <w:ind w:firstLine="709"/>
        <w:jc w:val="both"/>
      </w:pPr>
      <w:r w:rsidRPr="00AC3406">
        <w:t>- охрана природных территорий</w:t>
      </w:r>
      <w:r>
        <w:t xml:space="preserve"> (9.1)</w:t>
      </w:r>
      <w:r w:rsidRPr="00AC3406">
        <w:t>;</w:t>
      </w:r>
    </w:p>
    <w:p w:rsidR="00F400FC" w:rsidRPr="002B64E3" w:rsidRDefault="00F400FC" w:rsidP="00F400FC">
      <w:pPr>
        <w:autoSpaceDE w:val="0"/>
        <w:autoSpaceDN w:val="0"/>
        <w:adjustRightInd w:val="0"/>
        <w:ind w:firstLine="709"/>
        <w:jc w:val="both"/>
      </w:pPr>
      <w:r w:rsidRPr="002B64E3">
        <w:t>- улично-дорожная сеть (12.0.1);</w:t>
      </w:r>
    </w:p>
    <w:p w:rsidR="00F400FC" w:rsidRPr="00AC3406" w:rsidRDefault="00F400FC" w:rsidP="00F400FC">
      <w:pPr>
        <w:autoSpaceDE w:val="0"/>
        <w:autoSpaceDN w:val="0"/>
        <w:adjustRightInd w:val="0"/>
        <w:ind w:firstLine="709"/>
        <w:jc w:val="both"/>
      </w:pPr>
      <w:r w:rsidRPr="00AC3406">
        <w:rPr>
          <w:bCs/>
          <w:noProof/>
        </w:rPr>
        <w:t>- благоустройство территории</w:t>
      </w:r>
      <w:r>
        <w:rPr>
          <w:bCs/>
          <w:noProof/>
        </w:rPr>
        <w:t xml:space="preserve"> (12.0.2).</w:t>
      </w:r>
    </w:p>
    <w:p w:rsidR="00F400FC" w:rsidRDefault="00F400FC" w:rsidP="00F400FC">
      <w:pPr>
        <w:autoSpaceDE w:val="0"/>
        <w:autoSpaceDN w:val="0"/>
        <w:adjustRightInd w:val="0"/>
        <w:ind w:firstLine="709"/>
        <w:jc w:val="both"/>
        <w:rPr>
          <w:b/>
          <w:bCs/>
        </w:rPr>
      </w:pPr>
      <w:r>
        <w:rPr>
          <w:b/>
          <w:bCs/>
        </w:rPr>
        <w:t xml:space="preserve">1.2 </w:t>
      </w:r>
      <w:r w:rsidRPr="005A749B">
        <w:rPr>
          <w:b/>
          <w:bCs/>
        </w:rPr>
        <w:t>Вспомогательные виды разрешённого использования:</w:t>
      </w:r>
    </w:p>
    <w:p w:rsidR="00F400FC" w:rsidRPr="00AC3406" w:rsidRDefault="00F400FC" w:rsidP="00F400FC">
      <w:pPr>
        <w:autoSpaceDE w:val="0"/>
        <w:autoSpaceDN w:val="0"/>
        <w:adjustRightInd w:val="0"/>
        <w:ind w:firstLine="709"/>
        <w:jc w:val="both"/>
        <w:rPr>
          <w:bCs/>
        </w:rPr>
      </w:pPr>
      <w:r w:rsidRPr="00AC3406">
        <w:rPr>
          <w:bCs/>
        </w:rPr>
        <w:t>- не устанавливаются.</w:t>
      </w:r>
    </w:p>
    <w:p w:rsidR="00F400FC" w:rsidRPr="005A749B" w:rsidRDefault="00F400FC" w:rsidP="00F400FC">
      <w:pPr>
        <w:pStyle w:val="af3"/>
        <w:tabs>
          <w:tab w:val="left" w:pos="1134"/>
        </w:tabs>
        <w:rPr>
          <w:b/>
          <w:bCs/>
          <w:sz w:val="24"/>
          <w:szCs w:val="24"/>
        </w:rPr>
      </w:pPr>
      <w:r>
        <w:rPr>
          <w:b/>
          <w:bCs/>
          <w:sz w:val="24"/>
          <w:szCs w:val="24"/>
        </w:rPr>
        <w:t xml:space="preserve">1.3 </w:t>
      </w:r>
      <w:r w:rsidRPr="005A749B">
        <w:rPr>
          <w:b/>
          <w:bCs/>
          <w:sz w:val="24"/>
          <w:szCs w:val="24"/>
        </w:rPr>
        <w:t>Условно разрешённые виды использования:</w:t>
      </w:r>
    </w:p>
    <w:p w:rsidR="00F400FC" w:rsidRPr="00AC3406" w:rsidRDefault="00F400FC" w:rsidP="00F400FC">
      <w:pPr>
        <w:autoSpaceDE w:val="0"/>
        <w:autoSpaceDN w:val="0"/>
        <w:adjustRightInd w:val="0"/>
        <w:ind w:firstLine="709"/>
        <w:jc w:val="both"/>
        <w:rPr>
          <w:bCs/>
        </w:rPr>
      </w:pPr>
      <w:r w:rsidRPr="00AC3406">
        <w:rPr>
          <w:bCs/>
        </w:rPr>
        <w:t>- не устанавливаются.</w:t>
      </w:r>
    </w:p>
    <w:p w:rsidR="00F400FC" w:rsidRPr="005A749B" w:rsidRDefault="00F400FC" w:rsidP="00F400FC">
      <w:pPr>
        <w:tabs>
          <w:tab w:val="left" w:pos="1134"/>
        </w:tabs>
        <w:ind w:firstLine="709"/>
        <w:jc w:val="both"/>
        <w:rPr>
          <w:b/>
        </w:rPr>
      </w:pPr>
      <w:r w:rsidRPr="00027ED2">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для зо</w:t>
      </w:r>
      <w:r w:rsidRPr="005A749B">
        <w:rPr>
          <w:b/>
        </w:rPr>
        <w:t>ны Р1</w:t>
      </w:r>
      <w:r>
        <w:rPr>
          <w:b/>
        </w:rPr>
        <w:t>-1</w:t>
      </w:r>
      <w:r w:rsidRPr="005A749B">
        <w:rPr>
          <w:b/>
        </w:rPr>
        <w:t>:</w:t>
      </w:r>
    </w:p>
    <w:p w:rsidR="002505F6" w:rsidRPr="002505F6" w:rsidRDefault="002505F6" w:rsidP="002505F6">
      <w:pPr>
        <w:ind w:right="-1" w:firstLine="709"/>
        <w:jc w:val="both"/>
      </w:pPr>
      <w:r w:rsidRPr="002505F6">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p w:rsidR="00F400FC" w:rsidRPr="002505F6" w:rsidRDefault="00F400FC" w:rsidP="00F400FC">
      <w:pPr>
        <w:ind w:firstLine="709"/>
        <w:jc w:val="both"/>
        <w:rPr>
          <w:b/>
        </w:rPr>
      </w:pPr>
      <w:r w:rsidRPr="002505F6">
        <w:rPr>
          <w:b/>
        </w:rPr>
        <w:t>3. Ограничения использования земельных участков и объектов капитального строительства в зоне Р1-1:</w:t>
      </w:r>
    </w:p>
    <w:p w:rsidR="00F400FC" w:rsidRPr="008C3763" w:rsidRDefault="00F400FC" w:rsidP="00F400FC">
      <w:pPr>
        <w:ind w:firstLine="709"/>
        <w:jc w:val="both"/>
      </w:pPr>
      <w:r w:rsidRPr="008C3763">
        <w:t xml:space="preserve">1. В границах зоны </w:t>
      </w:r>
      <w:r>
        <w:t xml:space="preserve">запрещается </w:t>
      </w:r>
      <w:r w:rsidRPr="008C3763">
        <w:t>деятельность, не соответствующая ее целевому назначению.</w:t>
      </w:r>
    </w:p>
    <w:p w:rsidR="00F400FC" w:rsidRPr="00CB7178" w:rsidRDefault="00F400FC" w:rsidP="00F400FC">
      <w:pPr>
        <w:ind w:firstLine="709"/>
        <w:jc w:val="both"/>
      </w:pPr>
      <w:r w:rsidRPr="00D73131">
        <w:t xml:space="preserve">2. Ограничения использования </w:t>
      </w:r>
      <w:r>
        <w:t xml:space="preserve">земельных участков </w:t>
      </w:r>
      <w:r w:rsidRPr="00D73131">
        <w:t xml:space="preserve">в соответствии </w:t>
      </w:r>
      <w:r w:rsidRPr="00CB7178">
        <w:t>со статьей 4</w:t>
      </w:r>
      <w:r>
        <w:t>6</w:t>
      </w:r>
      <w:r w:rsidRPr="00CB7178">
        <w:t xml:space="preserve"> Правил.</w:t>
      </w:r>
    </w:p>
    <w:p w:rsidR="00F400FC" w:rsidRPr="0024545B" w:rsidRDefault="00F400FC" w:rsidP="00F400FC">
      <w:pPr>
        <w:autoSpaceDE w:val="0"/>
        <w:autoSpaceDN w:val="0"/>
        <w:adjustRightInd w:val="0"/>
        <w:ind w:firstLine="709"/>
        <w:jc w:val="both"/>
        <w:rPr>
          <w:b/>
        </w:rPr>
      </w:pPr>
      <w:r w:rsidRPr="0024545B">
        <w:rPr>
          <w:b/>
        </w:rPr>
        <w:t>Р</w:t>
      </w:r>
      <w:r>
        <w:rPr>
          <w:b/>
        </w:rPr>
        <w:t>2</w:t>
      </w:r>
      <w:r w:rsidRPr="0024545B">
        <w:rPr>
          <w:b/>
        </w:rPr>
        <w:t>- зона объектов рекреационного назначения</w:t>
      </w:r>
    </w:p>
    <w:p w:rsidR="00F400FC" w:rsidRPr="0024545B" w:rsidRDefault="00F400FC" w:rsidP="00F400FC">
      <w:pPr>
        <w:autoSpaceDE w:val="0"/>
        <w:autoSpaceDN w:val="0"/>
        <w:adjustRightInd w:val="0"/>
        <w:ind w:firstLine="709"/>
        <w:jc w:val="both"/>
      </w:pPr>
      <w:r w:rsidRPr="0024545B">
        <w:rPr>
          <w:noProof/>
        </w:rPr>
        <w:t xml:space="preserve">Зона предназначена для сохранения и использования природного ландшафта и земельных участков в интересах здоровья населения, для целей туризма, отдыха, оздоровления, занятий физической культурой и спортом. </w:t>
      </w:r>
    </w:p>
    <w:p w:rsidR="00F400FC" w:rsidRPr="00CD7CEC" w:rsidRDefault="00F400FC" w:rsidP="00F400FC">
      <w:pPr>
        <w:autoSpaceDE w:val="0"/>
        <w:autoSpaceDN w:val="0"/>
        <w:adjustRightInd w:val="0"/>
        <w:ind w:firstLine="709"/>
        <w:jc w:val="both"/>
        <w:rPr>
          <w:b/>
        </w:rPr>
      </w:pPr>
      <w:r w:rsidRPr="00CD7CEC">
        <w:rPr>
          <w:b/>
          <w:bCs/>
          <w:noProof/>
        </w:rPr>
        <w:t xml:space="preserve">1. Виды </w:t>
      </w:r>
      <w:r w:rsidRPr="00CD7CEC">
        <w:rPr>
          <w:b/>
        </w:rPr>
        <w:t>разрешенного использования земельных участков и объектов капитального строительства (код вида)</w:t>
      </w:r>
      <w:r>
        <w:rPr>
          <w:b/>
        </w:rPr>
        <w:t xml:space="preserve"> для зоны Р2</w:t>
      </w:r>
      <w:r w:rsidRPr="00CD7CEC">
        <w:rPr>
          <w:b/>
        </w:rPr>
        <w:t>:</w:t>
      </w:r>
    </w:p>
    <w:p w:rsidR="00F400FC" w:rsidRDefault="00F400FC" w:rsidP="00F400FC">
      <w:pPr>
        <w:autoSpaceDE w:val="0"/>
        <w:autoSpaceDN w:val="0"/>
        <w:adjustRightInd w:val="0"/>
        <w:ind w:firstLine="709"/>
        <w:jc w:val="both"/>
        <w:rPr>
          <w:b/>
        </w:rPr>
      </w:pPr>
      <w:r>
        <w:rPr>
          <w:b/>
          <w:bCs/>
        </w:rPr>
        <w:t xml:space="preserve">1.1 </w:t>
      </w:r>
      <w:r w:rsidRPr="0024545B">
        <w:rPr>
          <w:b/>
          <w:bCs/>
        </w:rPr>
        <w:t>Основные виды разрешённого использования</w:t>
      </w:r>
      <w:r w:rsidRPr="0024545B">
        <w:rPr>
          <w:b/>
        </w:rPr>
        <w:t xml:space="preserve"> земельных участков и объектов капитального строительства:</w:t>
      </w:r>
    </w:p>
    <w:p w:rsidR="00F400FC" w:rsidRPr="00D0319C" w:rsidRDefault="00F400FC" w:rsidP="00F400FC">
      <w:pPr>
        <w:autoSpaceDE w:val="0"/>
        <w:autoSpaceDN w:val="0"/>
        <w:adjustRightInd w:val="0"/>
        <w:ind w:firstLine="709"/>
        <w:jc w:val="both"/>
      </w:pPr>
      <w:r w:rsidRPr="00D0319C">
        <w:t xml:space="preserve">- передвижное жилье (2.4); </w:t>
      </w:r>
    </w:p>
    <w:p w:rsidR="00F400FC" w:rsidRPr="00D0319C" w:rsidRDefault="00F400FC" w:rsidP="00F400FC">
      <w:pPr>
        <w:autoSpaceDE w:val="0"/>
        <w:autoSpaceDN w:val="0"/>
        <w:adjustRightInd w:val="0"/>
        <w:ind w:firstLine="709"/>
        <w:jc w:val="both"/>
        <w:rPr>
          <w:bCs/>
          <w:noProof/>
        </w:rPr>
      </w:pPr>
      <w:r w:rsidRPr="00D0319C">
        <w:rPr>
          <w:bCs/>
          <w:noProof/>
        </w:rPr>
        <w:t>- п</w:t>
      </w:r>
      <w:r w:rsidRPr="00D0319C">
        <w:t>редоставление коммунальных услуг (3.1.1)</w:t>
      </w:r>
      <w:r w:rsidRPr="00D0319C">
        <w:rPr>
          <w:bCs/>
          <w:noProof/>
        </w:rPr>
        <w:t>;</w:t>
      </w:r>
    </w:p>
    <w:p w:rsidR="00F400FC" w:rsidRPr="00D0319C" w:rsidRDefault="00F400FC" w:rsidP="00F400FC">
      <w:pPr>
        <w:autoSpaceDE w:val="0"/>
        <w:autoSpaceDN w:val="0"/>
        <w:adjustRightInd w:val="0"/>
        <w:ind w:firstLine="709"/>
        <w:jc w:val="both"/>
      </w:pPr>
      <w:r w:rsidRPr="00D0319C">
        <w:t>- парки культуры и отдыха (3.6.2);</w:t>
      </w:r>
    </w:p>
    <w:p w:rsidR="00F400FC" w:rsidRPr="00D35DD6" w:rsidRDefault="00F400FC" w:rsidP="00F400FC">
      <w:pPr>
        <w:autoSpaceDE w:val="0"/>
        <w:autoSpaceDN w:val="0"/>
        <w:adjustRightInd w:val="0"/>
        <w:ind w:firstLine="709"/>
        <w:jc w:val="both"/>
      </w:pPr>
      <w:r>
        <w:t>- гостиничное обслуживание (4.7);</w:t>
      </w:r>
    </w:p>
    <w:p w:rsidR="00F400FC" w:rsidRPr="00D35DD6" w:rsidRDefault="00F400FC" w:rsidP="00F400FC">
      <w:pPr>
        <w:autoSpaceDE w:val="0"/>
        <w:autoSpaceDN w:val="0"/>
        <w:adjustRightInd w:val="0"/>
        <w:ind w:firstLine="709"/>
        <w:jc w:val="both"/>
      </w:pPr>
      <w:r>
        <w:t>- развлекательные мероприятия (4.8.1);</w:t>
      </w:r>
    </w:p>
    <w:p w:rsidR="00F400FC" w:rsidRPr="00D35DD6" w:rsidRDefault="00F400FC" w:rsidP="00F400FC">
      <w:pPr>
        <w:autoSpaceDE w:val="0"/>
        <w:autoSpaceDN w:val="0"/>
        <w:adjustRightInd w:val="0"/>
        <w:ind w:firstLine="709"/>
        <w:jc w:val="both"/>
      </w:pPr>
      <w:r w:rsidRPr="00D35DD6">
        <w:t>- площадки для занятий спортом</w:t>
      </w:r>
      <w:r>
        <w:t xml:space="preserve"> (5.1.3);</w:t>
      </w:r>
    </w:p>
    <w:p w:rsidR="00F400FC" w:rsidRPr="007E4D2F" w:rsidRDefault="00F400FC" w:rsidP="00F400FC">
      <w:pPr>
        <w:autoSpaceDE w:val="0"/>
        <w:autoSpaceDN w:val="0"/>
        <w:adjustRightInd w:val="0"/>
        <w:ind w:firstLine="709"/>
        <w:jc w:val="both"/>
      </w:pPr>
      <w:r w:rsidRPr="007E4D2F">
        <w:t>- оборудованные площадки для занятий спортом (5.1.4);</w:t>
      </w:r>
    </w:p>
    <w:p w:rsidR="00F400FC" w:rsidRPr="007E4D2F" w:rsidRDefault="00F400FC" w:rsidP="00F400FC">
      <w:pPr>
        <w:autoSpaceDE w:val="0"/>
        <w:autoSpaceDN w:val="0"/>
        <w:adjustRightInd w:val="0"/>
        <w:ind w:firstLine="709"/>
        <w:jc w:val="both"/>
      </w:pPr>
      <w:r w:rsidRPr="007E4D2F">
        <w:t>- водный спорт (5.1.5);</w:t>
      </w:r>
    </w:p>
    <w:p w:rsidR="00F400FC" w:rsidRPr="007E4D2F" w:rsidRDefault="00F400FC" w:rsidP="00F400FC">
      <w:pPr>
        <w:autoSpaceDE w:val="0"/>
        <w:autoSpaceDN w:val="0"/>
        <w:adjustRightInd w:val="0"/>
        <w:ind w:firstLine="709"/>
        <w:jc w:val="both"/>
      </w:pPr>
      <w:r w:rsidRPr="007E4D2F">
        <w:t>- спортивные базы (5.1.7);</w:t>
      </w:r>
    </w:p>
    <w:p w:rsidR="00F400FC" w:rsidRPr="007E4D2F" w:rsidRDefault="00F400FC" w:rsidP="00F400FC">
      <w:pPr>
        <w:autoSpaceDE w:val="0"/>
        <w:autoSpaceDN w:val="0"/>
        <w:adjustRightInd w:val="0"/>
        <w:ind w:firstLine="709"/>
        <w:jc w:val="both"/>
      </w:pPr>
      <w:r w:rsidRPr="007E4D2F">
        <w:t>- природно-познавательный туризм (5.2);</w:t>
      </w:r>
    </w:p>
    <w:p w:rsidR="00F400FC" w:rsidRPr="007E4D2F" w:rsidRDefault="00F400FC" w:rsidP="00F400FC">
      <w:pPr>
        <w:autoSpaceDE w:val="0"/>
        <w:autoSpaceDN w:val="0"/>
        <w:adjustRightInd w:val="0"/>
        <w:ind w:firstLine="709"/>
        <w:jc w:val="both"/>
      </w:pPr>
      <w:r w:rsidRPr="007E4D2F">
        <w:t>- туристическое обслуживание (5.2.1);</w:t>
      </w:r>
    </w:p>
    <w:p w:rsidR="00F400FC" w:rsidRPr="007E4D2F" w:rsidRDefault="00F400FC" w:rsidP="00F400FC">
      <w:pPr>
        <w:pStyle w:val="a6"/>
        <w:ind w:firstLine="709"/>
        <w:jc w:val="both"/>
        <w:rPr>
          <w:b w:val="0"/>
          <w:sz w:val="24"/>
          <w:szCs w:val="24"/>
        </w:rPr>
      </w:pPr>
      <w:r w:rsidRPr="007E4D2F">
        <w:rPr>
          <w:b w:val="0"/>
          <w:sz w:val="24"/>
          <w:szCs w:val="24"/>
        </w:rPr>
        <w:t>- охота и рыбалка (5.3);</w:t>
      </w:r>
    </w:p>
    <w:p w:rsidR="00F400FC" w:rsidRPr="007E4D2F" w:rsidRDefault="00F400FC" w:rsidP="00F400FC">
      <w:pPr>
        <w:pStyle w:val="a6"/>
        <w:ind w:firstLine="709"/>
        <w:jc w:val="both"/>
        <w:rPr>
          <w:b w:val="0"/>
          <w:sz w:val="24"/>
          <w:szCs w:val="24"/>
        </w:rPr>
      </w:pPr>
      <w:r w:rsidRPr="007E4D2F">
        <w:rPr>
          <w:b w:val="0"/>
          <w:sz w:val="24"/>
          <w:szCs w:val="24"/>
        </w:rPr>
        <w:t xml:space="preserve">- причалы для маломерных судов (5.4); </w:t>
      </w:r>
    </w:p>
    <w:p w:rsidR="00F400FC" w:rsidRPr="007E4D2F" w:rsidRDefault="00F400FC" w:rsidP="00F400FC">
      <w:pPr>
        <w:pStyle w:val="a6"/>
        <w:ind w:firstLine="709"/>
        <w:jc w:val="both"/>
        <w:rPr>
          <w:b w:val="0"/>
          <w:noProof/>
          <w:sz w:val="24"/>
          <w:szCs w:val="24"/>
        </w:rPr>
      </w:pPr>
      <w:r w:rsidRPr="007E4D2F">
        <w:rPr>
          <w:b w:val="0"/>
          <w:noProof/>
          <w:sz w:val="24"/>
          <w:szCs w:val="24"/>
        </w:rPr>
        <w:t>- поля для гольфа или конных прогулок (5.5);</w:t>
      </w:r>
    </w:p>
    <w:p w:rsidR="00F400FC" w:rsidRPr="007E4D2F" w:rsidRDefault="00F400FC" w:rsidP="00F400FC">
      <w:pPr>
        <w:pStyle w:val="a6"/>
        <w:ind w:firstLine="709"/>
        <w:jc w:val="both"/>
        <w:rPr>
          <w:b w:val="0"/>
          <w:noProof/>
          <w:sz w:val="24"/>
          <w:szCs w:val="24"/>
        </w:rPr>
      </w:pPr>
      <w:r w:rsidRPr="007E4D2F">
        <w:rPr>
          <w:b w:val="0"/>
          <w:sz w:val="24"/>
          <w:szCs w:val="24"/>
        </w:rPr>
        <w:t>- улично-дорожная сеть (12.0.1);</w:t>
      </w:r>
    </w:p>
    <w:p w:rsidR="00F400FC" w:rsidRPr="007E4D2F" w:rsidRDefault="00F400FC" w:rsidP="00F400FC">
      <w:pPr>
        <w:autoSpaceDE w:val="0"/>
        <w:autoSpaceDN w:val="0"/>
        <w:adjustRightInd w:val="0"/>
        <w:ind w:firstLine="709"/>
        <w:jc w:val="both"/>
        <w:rPr>
          <w:noProof/>
        </w:rPr>
      </w:pPr>
      <w:r w:rsidRPr="007E4D2F">
        <w:rPr>
          <w:noProof/>
        </w:rPr>
        <w:t>- благоустройство территории (12.0.2).</w:t>
      </w:r>
    </w:p>
    <w:p w:rsidR="00F400FC" w:rsidRPr="00D35DD6" w:rsidRDefault="00F400FC" w:rsidP="00F400FC">
      <w:pPr>
        <w:pStyle w:val="ind"/>
        <w:spacing w:before="0" w:beforeAutospacing="0" w:after="0" w:afterAutospacing="0"/>
        <w:ind w:firstLine="709"/>
        <w:jc w:val="both"/>
        <w:rPr>
          <w:b/>
        </w:rPr>
      </w:pPr>
      <w:r>
        <w:rPr>
          <w:b/>
        </w:rPr>
        <w:t xml:space="preserve">1.2 </w:t>
      </w:r>
      <w:r w:rsidRPr="00D35DD6">
        <w:rPr>
          <w:b/>
        </w:rPr>
        <w:t>Вспомогательные виды разрешенного использования:</w:t>
      </w:r>
    </w:p>
    <w:p w:rsidR="00F400FC" w:rsidRPr="00D35DD6" w:rsidRDefault="00F400FC" w:rsidP="00F400FC">
      <w:pPr>
        <w:pStyle w:val="ind"/>
        <w:spacing w:before="0" w:beforeAutospacing="0" w:after="0" w:afterAutospacing="0"/>
        <w:ind w:firstLine="709"/>
        <w:jc w:val="both"/>
      </w:pPr>
      <w:r w:rsidRPr="00D35DD6">
        <w:t>- не устанавливаются.</w:t>
      </w:r>
    </w:p>
    <w:p w:rsidR="00F400FC" w:rsidRPr="00D35DD6" w:rsidRDefault="00F400FC" w:rsidP="00F400FC">
      <w:pPr>
        <w:pStyle w:val="a6"/>
        <w:ind w:firstLine="709"/>
        <w:jc w:val="both"/>
        <w:rPr>
          <w:noProof/>
          <w:sz w:val="24"/>
          <w:szCs w:val="24"/>
        </w:rPr>
      </w:pPr>
      <w:r>
        <w:rPr>
          <w:noProof/>
          <w:sz w:val="24"/>
          <w:szCs w:val="24"/>
        </w:rPr>
        <w:t xml:space="preserve">1.3 </w:t>
      </w:r>
      <w:r w:rsidRPr="00D35DD6">
        <w:rPr>
          <w:noProof/>
          <w:sz w:val="24"/>
          <w:szCs w:val="24"/>
        </w:rPr>
        <w:t xml:space="preserve">Условно </w:t>
      </w:r>
      <w:r w:rsidRPr="00D35DD6">
        <w:rPr>
          <w:sz w:val="24"/>
          <w:szCs w:val="24"/>
        </w:rPr>
        <w:t>р</w:t>
      </w:r>
      <w:r w:rsidRPr="00D35DD6">
        <w:rPr>
          <w:noProof/>
          <w:sz w:val="24"/>
          <w:szCs w:val="24"/>
        </w:rPr>
        <w:t xml:space="preserve">азрешенные </w:t>
      </w:r>
      <w:r w:rsidRPr="00D35DD6">
        <w:rPr>
          <w:sz w:val="24"/>
          <w:szCs w:val="24"/>
        </w:rPr>
        <w:t>в</w:t>
      </w:r>
      <w:r w:rsidRPr="00D35DD6">
        <w:rPr>
          <w:noProof/>
          <w:sz w:val="24"/>
          <w:szCs w:val="24"/>
        </w:rPr>
        <w:t xml:space="preserve">иды </w:t>
      </w:r>
      <w:r w:rsidRPr="00D35DD6">
        <w:rPr>
          <w:sz w:val="24"/>
          <w:szCs w:val="24"/>
        </w:rPr>
        <w:t>и</w:t>
      </w:r>
      <w:r w:rsidRPr="00D35DD6">
        <w:rPr>
          <w:noProof/>
          <w:sz w:val="24"/>
          <w:szCs w:val="24"/>
        </w:rPr>
        <w:t>спользования:</w:t>
      </w:r>
    </w:p>
    <w:p w:rsidR="00F400FC" w:rsidRPr="00D0319C" w:rsidRDefault="00F400FC" w:rsidP="00F400FC">
      <w:pPr>
        <w:autoSpaceDE w:val="0"/>
        <w:autoSpaceDN w:val="0"/>
        <w:adjustRightInd w:val="0"/>
        <w:ind w:firstLine="709"/>
        <w:jc w:val="both"/>
      </w:pPr>
      <w:r w:rsidRPr="00D0319C">
        <w:t>- магазины (4.4);</w:t>
      </w:r>
    </w:p>
    <w:p w:rsidR="00F400FC" w:rsidRPr="007E4D2F" w:rsidRDefault="00F400FC" w:rsidP="00F400FC">
      <w:pPr>
        <w:autoSpaceDE w:val="0"/>
        <w:autoSpaceDN w:val="0"/>
        <w:adjustRightInd w:val="0"/>
        <w:ind w:firstLine="709"/>
        <w:jc w:val="both"/>
      </w:pPr>
      <w:r w:rsidRPr="007E4D2F">
        <w:t>- общественное питание (4.6);</w:t>
      </w:r>
    </w:p>
    <w:p w:rsidR="00F400FC" w:rsidRPr="007E4D2F" w:rsidRDefault="00F400FC" w:rsidP="00F400FC">
      <w:pPr>
        <w:autoSpaceDE w:val="0"/>
        <w:autoSpaceDN w:val="0"/>
        <w:adjustRightInd w:val="0"/>
        <w:ind w:firstLine="709"/>
        <w:jc w:val="both"/>
        <w:rPr>
          <w:b/>
        </w:rPr>
      </w:pPr>
      <w:r w:rsidRPr="007E4D2F">
        <w:t>- общее пользование водными объектами (11.1);</w:t>
      </w:r>
    </w:p>
    <w:p w:rsidR="00F400FC" w:rsidRPr="007E4D2F" w:rsidRDefault="00F400FC" w:rsidP="00F400FC">
      <w:pPr>
        <w:pStyle w:val="ac"/>
        <w:rPr>
          <w:sz w:val="24"/>
          <w:szCs w:val="24"/>
        </w:rPr>
      </w:pPr>
      <w:r w:rsidRPr="007E4D2F">
        <w:rPr>
          <w:sz w:val="24"/>
          <w:szCs w:val="24"/>
        </w:rPr>
        <w:t>- специальное пользование водными объектами (11.2);</w:t>
      </w:r>
    </w:p>
    <w:p w:rsidR="00F400FC" w:rsidRPr="007E4D2F" w:rsidRDefault="00F400FC" w:rsidP="00F400FC">
      <w:pPr>
        <w:pStyle w:val="a6"/>
        <w:ind w:firstLine="709"/>
        <w:jc w:val="both"/>
        <w:rPr>
          <w:b w:val="0"/>
          <w:noProof/>
          <w:sz w:val="24"/>
          <w:szCs w:val="24"/>
        </w:rPr>
      </w:pPr>
      <w:r w:rsidRPr="007E4D2F">
        <w:rPr>
          <w:b w:val="0"/>
          <w:noProof/>
          <w:sz w:val="24"/>
          <w:szCs w:val="24"/>
        </w:rPr>
        <w:t>- гидротехнические сооружения (11.3).</w:t>
      </w:r>
    </w:p>
    <w:p w:rsidR="00F400FC" w:rsidRPr="00CD7CEC" w:rsidRDefault="00F400FC" w:rsidP="00F400FC">
      <w:pPr>
        <w:autoSpaceDE w:val="0"/>
        <w:autoSpaceDN w:val="0"/>
        <w:adjustRightInd w:val="0"/>
        <w:ind w:firstLine="709"/>
        <w:jc w:val="both"/>
        <w:rPr>
          <w:b/>
        </w:rPr>
      </w:pPr>
      <w:r w:rsidRPr="007E4D2F">
        <w:rPr>
          <w:b/>
        </w:rPr>
        <w:t>2. Предельные (минимальные и (или</w:t>
      </w:r>
      <w:r w:rsidRPr="00286C63">
        <w:rPr>
          <w:b/>
        </w:rPr>
        <w:t>) максимальные</w:t>
      </w:r>
      <w:r w:rsidRPr="00CD7CEC">
        <w:rPr>
          <w:b/>
        </w:rPr>
        <w:t>) размеры земельных участков и предельные параметры разрешенного строительства, реконструкции объектов капитального строительства для зоны Р</w:t>
      </w:r>
      <w:r>
        <w:rPr>
          <w:b/>
        </w:rPr>
        <w:t>2</w:t>
      </w:r>
      <w:r w:rsidRPr="00CD7CEC">
        <w:rPr>
          <w:b/>
        </w:rPr>
        <w:t>:</w:t>
      </w:r>
    </w:p>
    <w:p w:rsidR="00F400FC" w:rsidRPr="00CD7CEC" w:rsidRDefault="00F400FC" w:rsidP="00F400FC">
      <w:pPr>
        <w:autoSpaceDE w:val="0"/>
        <w:autoSpaceDN w:val="0"/>
        <w:adjustRightInd w:val="0"/>
        <w:ind w:firstLine="709"/>
        <w:jc w:val="both"/>
        <w:rPr>
          <w:b/>
          <w:bCs/>
          <w:noProof/>
        </w:rPr>
      </w:pPr>
      <w:r w:rsidRPr="00CD7CEC">
        <w:rPr>
          <w:b/>
          <w:bCs/>
          <w:noProof/>
        </w:rPr>
        <w:t>2.1  Предельные (минимальные и (или) максимальные) размеры земельных участков, в том числе их площадь</w:t>
      </w:r>
    </w:p>
    <w:p w:rsidR="002505F6" w:rsidRPr="002505F6" w:rsidRDefault="002505F6" w:rsidP="002505F6">
      <w:pPr>
        <w:ind w:right="-1" w:firstLine="709"/>
        <w:jc w:val="both"/>
      </w:pPr>
      <w:bookmarkStart w:id="109" w:name="_Hlk125624687"/>
      <w:r w:rsidRPr="002505F6">
        <w:t xml:space="preserve">Предельные (минимальные и максимальные) размеры земельных участков, в том числе их площадь для данной зоны не подлежат установлению. </w:t>
      </w:r>
    </w:p>
    <w:bookmarkEnd w:id="109"/>
    <w:p w:rsidR="00F400FC" w:rsidRPr="00CD7CEC" w:rsidRDefault="00F400FC" w:rsidP="00F400FC">
      <w:pPr>
        <w:autoSpaceDE w:val="0"/>
        <w:autoSpaceDN w:val="0"/>
        <w:adjustRightInd w:val="0"/>
        <w:ind w:firstLine="709"/>
        <w:jc w:val="both"/>
      </w:pPr>
      <w:r w:rsidRPr="002505F6">
        <w:rPr>
          <w:b/>
        </w:rPr>
        <w:t xml:space="preserve">2.2. Минимальные отступы от границ земельных участков в целях </w:t>
      </w:r>
      <w:r w:rsidRPr="00CD7CEC">
        <w:rPr>
          <w:b/>
        </w:rPr>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400FC" w:rsidRPr="0082224D" w:rsidRDefault="00F400FC" w:rsidP="00F400FC">
      <w:pPr>
        <w:ind w:firstLine="709"/>
        <w:jc w:val="both"/>
        <w:rPr>
          <w:b/>
          <w:color w:val="FF0000"/>
        </w:rPr>
      </w:pPr>
      <w:r w:rsidRPr="00A10531">
        <w:t xml:space="preserve">Минимальные отступы от </w:t>
      </w:r>
      <w:r>
        <w:t xml:space="preserve">границ земельных участков </w:t>
      </w:r>
      <w:r w:rsidRPr="00A10531">
        <w:t xml:space="preserve">до зданий, строений, </w:t>
      </w:r>
      <w:r w:rsidRPr="00C04340">
        <w:t>сооружений в данной зоне не</w:t>
      </w:r>
      <w:r>
        <w:t xml:space="preserve"> подлежат установлению и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норм. </w:t>
      </w:r>
      <w:r w:rsidRPr="00CD7CEC">
        <w:t>В условиях сложившейся застройки устанавливаются с учетом существующей линии застройки.</w:t>
      </w:r>
      <w:r>
        <w:rPr>
          <w:b/>
          <w:color w:val="FF0000"/>
        </w:rPr>
        <w:t xml:space="preserve"> </w:t>
      </w:r>
    </w:p>
    <w:p w:rsidR="00F400FC" w:rsidRPr="00CD7CEC" w:rsidRDefault="00F400FC" w:rsidP="00F400FC">
      <w:pPr>
        <w:pStyle w:val="11"/>
        <w:suppressAutoHyphens/>
        <w:spacing w:after="0" w:line="240" w:lineRule="auto"/>
        <w:ind w:left="0" w:firstLine="709"/>
        <w:jc w:val="both"/>
        <w:rPr>
          <w:rFonts w:ascii="Times New Roman" w:hAnsi="Times New Roman"/>
          <w:b/>
          <w:bCs/>
          <w:noProof/>
          <w:sz w:val="24"/>
          <w:szCs w:val="24"/>
          <w:lang w:eastAsia="ru-RU"/>
        </w:rPr>
      </w:pPr>
      <w:r w:rsidRPr="00CD7CEC">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F400FC" w:rsidRDefault="00F400FC" w:rsidP="00F400FC">
      <w:pPr>
        <w:ind w:firstLine="709"/>
        <w:jc w:val="both"/>
      </w:pPr>
      <w:r w:rsidRPr="00E36020">
        <w:rPr>
          <w:bCs/>
          <w:noProof/>
        </w:rPr>
        <w:t xml:space="preserve">Максимальная высота зданий в зоне </w:t>
      </w:r>
      <w:r w:rsidRPr="00286C63">
        <w:rPr>
          <w:bCs/>
          <w:noProof/>
        </w:rPr>
        <w:t xml:space="preserve">Р2 – 20м, </w:t>
      </w:r>
      <w:r w:rsidRPr="00286C63">
        <w:t>высота</w:t>
      </w:r>
      <w:r w:rsidRPr="005A749B">
        <w:t xml:space="preserve"> парковых сооружений</w:t>
      </w:r>
      <w:r>
        <w:t xml:space="preserve"> (</w:t>
      </w:r>
      <w:r w:rsidRPr="005A749B">
        <w:t>аттракционов</w:t>
      </w:r>
      <w:r>
        <w:t>)</w:t>
      </w:r>
      <w:r w:rsidRPr="005A749B">
        <w:t xml:space="preserve"> – не ограничивается.</w:t>
      </w:r>
    </w:p>
    <w:p w:rsidR="00F400FC" w:rsidRDefault="00F400FC" w:rsidP="00F400FC">
      <w:pPr>
        <w:ind w:firstLine="709"/>
        <w:jc w:val="both"/>
        <w:rPr>
          <w:b/>
        </w:rPr>
      </w:pPr>
      <w:r w:rsidRPr="00F667BC">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400FC" w:rsidRPr="00F1342C" w:rsidRDefault="00F400FC" w:rsidP="00F400FC">
      <w:pPr>
        <w:ind w:firstLine="709"/>
        <w:jc w:val="both"/>
      </w:pPr>
      <w:r w:rsidRPr="00F1342C">
        <w:rPr>
          <w:lang w:eastAsia="en-US"/>
        </w:rPr>
        <w:t xml:space="preserve">Максимальный процент застройки </w:t>
      </w:r>
      <w:r>
        <w:rPr>
          <w:lang w:eastAsia="en-US"/>
        </w:rPr>
        <w:t xml:space="preserve">в данной зоне </w:t>
      </w:r>
      <w:r w:rsidRPr="00F1342C">
        <w:rPr>
          <w:lang w:eastAsia="en-US"/>
        </w:rPr>
        <w:t>н</w:t>
      </w:r>
      <w:r w:rsidRPr="00F1342C">
        <w:t>е подлежит установлению</w:t>
      </w:r>
      <w:r w:rsidRPr="00F1342C">
        <w:rPr>
          <w:lang w:eastAsia="en-US"/>
        </w:rPr>
        <w:t xml:space="preserve"> и определяется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w:t>
      </w:r>
    </w:p>
    <w:p w:rsidR="00F400FC" w:rsidRDefault="00F400FC" w:rsidP="00F400FC">
      <w:pPr>
        <w:autoSpaceDE w:val="0"/>
        <w:autoSpaceDN w:val="0"/>
        <w:adjustRightInd w:val="0"/>
        <w:ind w:firstLine="709"/>
        <w:jc w:val="both"/>
        <w:rPr>
          <w:b/>
        </w:rPr>
      </w:pPr>
      <w:r w:rsidRPr="00CD7CEC">
        <w:rPr>
          <w:b/>
        </w:rPr>
        <w:t>2.5  Иные предельные параметры</w:t>
      </w:r>
    </w:p>
    <w:p w:rsidR="00F400FC" w:rsidRPr="00DB3BD3" w:rsidRDefault="00F400FC" w:rsidP="00F400FC">
      <w:pPr>
        <w:autoSpaceDE w:val="0"/>
        <w:autoSpaceDN w:val="0"/>
        <w:adjustRightInd w:val="0"/>
        <w:ind w:firstLine="709"/>
        <w:jc w:val="both"/>
      </w:pPr>
      <w:r w:rsidRPr="00DB3BD3">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t>18</w:t>
      </w:r>
      <w:r w:rsidRPr="00DB3BD3">
        <w:t xml:space="preserve"> и </w:t>
      </w:r>
      <w:r>
        <w:t>19</w:t>
      </w:r>
      <w:r w:rsidRPr="00DB3BD3">
        <w:t>.</w:t>
      </w:r>
    </w:p>
    <w:p w:rsidR="00F400FC" w:rsidRPr="00DB3BD3" w:rsidRDefault="00F400FC" w:rsidP="00F400FC">
      <w:pPr>
        <w:autoSpaceDE w:val="0"/>
        <w:autoSpaceDN w:val="0"/>
        <w:adjustRightInd w:val="0"/>
        <w:ind w:firstLine="709"/>
        <w:jc w:val="both"/>
      </w:pPr>
    </w:p>
    <w:p w:rsidR="00F400FC" w:rsidRPr="00DB3BD3" w:rsidRDefault="00F400FC" w:rsidP="00F400FC">
      <w:pPr>
        <w:autoSpaceDE w:val="0"/>
        <w:autoSpaceDN w:val="0"/>
        <w:adjustRightInd w:val="0"/>
        <w:jc w:val="right"/>
      </w:pPr>
      <w:r w:rsidRPr="00DB3BD3">
        <w:t xml:space="preserve">Таблица </w:t>
      </w:r>
      <w:r>
        <w:t>18</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377"/>
      </w:tblGrid>
      <w:tr w:rsidR="00F400FC" w:rsidRPr="00DB3BD3" w:rsidTr="007D59F7">
        <w:trPr>
          <w:trHeight w:val="538"/>
        </w:trPr>
        <w:tc>
          <w:tcPr>
            <w:tcW w:w="2977" w:type="dxa"/>
            <w:vAlign w:val="center"/>
          </w:tcPr>
          <w:p w:rsidR="00F400FC" w:rsidRPr="00DB3BD3" w:rsidRDefault="00F400FC" w:rsidP="007D59F7">
            <w:pPr>
              <w:jc w:val="center"/>
              <w:rPr>
                <w:b/>
              </w:rPr>
            </w:pPr>
            <w:r w:rsidRPr="00DB3BD3">
              <w:t>Категория дорог и улиц</w:t>
            </w:r>
          </w:p>
        </w:tc>
        <w:tc>
          <w:tcPr>
            <w:tcW w:w="6377" w:type="dxa"/>
            <w:vAlign w:val="center"/>
          </w:tcPr>
          <w:p w:rsidR="00F400FC" w:rsidRPr="00DB3BD3" w:rsidRDefault="00F400FC" w:rsidP="007D59F7">
            <w:pPr>
              <w:jc w:val="center"/>
            </w:pPr>
            <w:r w:rsidRPr="00DB3BD3">
              <w:t>Основное назначение дорог и улиц</w:t>
            </w:r>
          </w:p>
        </w:tc>
      </w:tr>
      <w:tr w:rsidR="00F400FC" w:rsidRPr="00DB3BD3" w:rsidTr="007D59F7">
        <w:trPr>
          <w:trHeight w:val="538"/>
        </w:trPr>
        <w:tc>
          <w:tcPr>
            <w:tcW w:w="2977" w:type="dxa"/>
            <w:vAlign w:val="center"/>
          </w:tcPr>
          <w:p w:rsidR="00F400FC" w:rsidRPr="00DB3BD3" w:rsidRDefault="00F400FC" w:rsidP="007D59F7">
            <w:pPr>
              <w:jc w:val="both"/>
            </w:pPr>
            <w:r w:rsidRPr="00DB3BD3">
              <w:t>Парковые дороги</w:t>
            </w:r>
          </w:p>
        </w:tc>
        <w:tc>
          <w:tcPr>
            <w:tcW w:w="6377" w:type="dxa"/>
            <w:vAlign w:val="center"/>
          </w:tcPr>
          <w:p w:rsidR="00F400FC" w:rsidRPr="00DB3BD3" w:rsidRDefault="00F400FC" w:rsidP="007D59F7">
            <w:pPr>
              <w:jc w:val="both"/>
            </w:pPr>
            <w:r w:rsidRPr="00DB3BD3">
              <w:t>Дороги предназначены для обслуживания посетителей и территорий парка, проезда экологически чистого транспорта, велосипедов, а также спецтранспорта (уборочная техника, скорая помощь, полиция)</w:t>
            </w:r>
          </w:p>
        </w:tc>
      </w:tr>
      <w:tr w:rsidR="00F400FC" w:rsidRPr="00DB3BD3" w:rsidTr="007D59F7">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F400FC" w:rsidRPr="00DB3BD3" w:rsidRDefault="00F400FC" w:rsidP="007D59F7">
            <w:pPr>
              <w:jc w:val="both"/>
              <w:rPr>
                <w:b/>
              </w:rPr>
            </w:pPr>
            <w:r w:rsidRPr="00DB3BD3">
              <w:t>Проезды</w:t>
            </w:r>
          </w:p>
        </w:tc>
        <w:tc>
          <w:tcPr>
            <w:tcW w:w="6377" w:type="dxa"/>
            <w:tcBorders>
              <w:top w:val="single" w:sz="4" w:space="0" w:color="auto"/>
              <w:left w:val="single" w:sz="4" w:space="0" w:color="auto"/>
              <w:bottom w:val="single" w:sz="4" w:space="0" w:color="auto"/>
              <w:right w:val="single" w:sz="4" w:space="0" w:color="auto"/>
            </w:tcBorders>
            <w:vAlign w:val="center"/>
          </w:tcPr>
          <w:p w:rsidR="00F400FC" w:rsidRPr="00DB3BD3" w:rsidRDefault="00F400FC" w:rsidP="007D59F7">
            <w:pPr>
              <w:jc w:val="both"/>
              <w:rPr>
                <w:b/>
              </w:rPr>
            </w:pPr>
            <w:r w:rsidRPr="00DB3BD3">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F400FC" w:rsidRPr="00DB3BD3" w:rsidTr="007D59F7">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F400FC" w:rsidRPr="00DB3BD3" w:rsidRDefault="00F400FC" w:rsidP="007D59F7">
            <w:pPr>
              <w:pStyle w:val="a4"/>
              <w:spacing w:after="0" w:line="240" w:lineRule="auto"/>
              <w:ind w:left="0"/>
              <w:rPr>
                <w:rFonts w:ascii="Times New Roman" w:hAnsi="Times New Roman"/>
                <w:sz w:val="24"/>
                <w:szCs w:val="24"/>
              </w:rPr>
            </w:pPr>
            <w:r w:rsidRPr="00DB3BD3">
              <w:rPr>
                <w:rFonts w:ascii="Times New Roman" w:hAnsi="Times New Roman"/>
                <w:sz w:val="24"/>
                <w:szCs w:val="24"/>
              </w:rPr>
              <w:t xml:space="preserve">Велосипедные дорожки: </w:t>
            </w:r>
          </w:p>
          <w:p w:rsidR="00F400FC" w:rsidRPr="00DB3BD3" w:rsidRDefault="00F400FC" w:rsidP="007D59F7">
            <w:pPr>
              <w:pStyle w:val="a4"/>
              <w:spacing w:after="0" w:line="240" w:lineRule="auto"/>
              <w:ind w:left="0"/>
              <w:rPr>
                <w:rFonts w:ascii="Times New Roman" w:hAnsi="Times New Roman"/>
                <w:sz w:val="24"/>
                <w:szCs w:val="24"/>
              </w:rPr>
            </w:pPr>
            <w:r w:rsidRPr="00DB3BD3">
              <w:rPr>
                <w:rFonts w:ascii="Times New Roman" w:hAnsi="Times New Roman"/>
                <w:sz w:val="24"/>
                <w:szCs w:val="24"/>
              </w:rPr>
              <w:t>- на рекреационных территориях, в жилых зонах и т.п.</w:t>
            </w:r>
          </w:p>
        </w:tc>
        <w:tc>
          <w:tcPr>
            <w:tcW w:w="6377" w:type="dxa"/>
            <w:tcBorders>
              <w:top w:val="single" w:sz="4" w:space="0" w:color="auto"/>
              <w:left w:val="single" w:sz="4" w:space="0" w:color="auto"/>
              <w:bottom w:val="single" w:sz="4" w:space="0" w:color="auto"/>
              <w:right w:val="single" w:sz="4" w:space="0" w:color="auto"/>
            </w:tcBorders>
            <w:vAlign w:val="center"/>
          </w:tcPr>
          <w:p w:rsidR="00F400FC" w:rsidRPr="00DB3BD3" w:rsidRDefault="00F400FC" w:rsidP="007D59F7">
            <w:pPr>
              <w:jc w:val="both"/>
            </w:pPr>
          </w:p>
          <w:p w:rsidR="00F400FC" w:rsidRPr="00DB3BD3" w:rsidRDefault="00F400FC" w:rsidP="007D59F7">
            <w:pPr>
              <w:jc w:val="both"/>
            </w:pPr>
            <w:r w:rsidRPr="00DB3BD3">
              <w:t>Специально выделенная полоса для проезда на велосипедах</w:t>
            </w:r>
          </w:p>
          <w:p w:rsidR="00F400FC" w:rsidRPr="00DB3BD3" w:rsidRDefault="00F400FC" w:rsidP="007D59F7">
            <w:pPr>
              <w:jc w:val="both"/>
            </w:pPr>
          </w:p>
          <w:p w:rsidR="00F400FC" w:rsidRPr="00DB3BD3" w:rsidRDefault="00F400FC" w:rsidP="007D59F7">
            <w:pPr>
              <w:jc w:val="both"/>
            </w:pPr>
          </w:p>
        </w:tc>
      </w:tr>
    </w:tbl>
    <w:p w:rsidR="00F400FC" w:rsidRPr="00DB3BD3" w:rsidRDefault="00F400FC" w:rsidP="00F400FC">
      <w:pPr>
        <w:autoSpaceDE w:val="0"/>
        <w:autoSpaceDN w:val="0"/>
        <w:adjustRightInd w:val="0"/>
        <w:jc w:val="right"/>
      </w:pPr>
    </w:p>
    <w:p w:rsidR="00F400FC" w:rsidRPr="00DB3BD3" w:rsidRDefault="00F400FC" w:rsidP="00F400FC">
      <w:pPr>
        <w:autoSpaceDE w:val="0"/>
        <w:autoSpaceDN w:val="0"/>
        <w:adjustRightInd w:val="0"/>
        <w:jc w:val="right"/>
      </w:pPr>
      <w:r w:rsidRPr="00DB3BD3">
        <w:t xml:space="preserve">Таблица </w:t>
      </w:r>
      <w:r>
        <w:t>19</w:t>
      </w:r>
    </w:p>
    <w:tbl>
      <w:tblPr>
        <w:tblW w:w="9346" w:type="dxa"/>
        <w:tblInd w:w="40" w:type="dxa"/>
        <w:tblLayout w:type="fixed"/>
        <w:tblCellMar>
          <w:left w:w="40" w:type="dxa"/>
          <w:right w:w="40" w:type="dxa"/>
        </w:tblCellMar>
        <w:tblLook w:val="0000" w:firstRow="0" w:lastRow="0" w:firstColumn="0" w:lastColumn="0" w:noHBand="0" w:noVBand="0"/>
      </w:tblPr>
      <w:tblGrid>
        <w:gridCol w:w="1502"/>
        <w:gridCol w:w="1002"/>
        <w:gridCol w:w="1168"/>
        <w:gridCol w:w="835"/>
        <w:gridCol w:w="767"/>
        <w:gridCol w:w="822"/>
        <w:gridCol w:w="992"/>
        <w:gridCol w:w="1090"/>
        <w:gridCol w:w="1168"/>
      </w:tblGrid>
      <w:tr w:rsidR="00F400FC" w:rsidRPr="00DB3BD3" w:rsidTr="007D59F7">
        <w:trPr>
          <w:cantSplit/>
          <w:trHeight w:val="2294"/>
        </w:trPr>
        <w:tc>
          <w:tcPr>
            <w:tcW w:w="1502" w:type="dxa"/>
            <w:tcBorders>
              <w:top w:val="single" w:sz="4" w:space="0" w:color="000000"/>
              <w:left w:val="single" w:sz="4" w:space="0" w:color="000000"/>
              <w:bottom w:val="single" w:sz="4" w:space="0" w:color="000000"/>
            </w:tcBorders>
          </w:tcPr>
          <w:p w:rsidR="00F400FC" w:rsidRPr="00DB3BD3" w:rsidRDefault="00F400FC" w:rsidP="007D59F7">
            <w:pPr>
              <w:snapToGrid w:val="0"/>
              <w:jc w:val="center"/>
            </w:pPr>
          </w:p>
          <w:p w:rsidR="00F400FC" w:rsidRPr="00DB3BD3" w:rsidRDefault="00F400FC" w:rsidP="007D59F7">
            <w:pPr>
              <w:snapToGrid w:val="0"/>
              <w:jc w:val="center"/>
            </w:pPr>
            <w:r w:rsidRPr="00DB3BD3">
              <w:t>Категория сельских улиц и дорог</w:t>
            </w:r>
          </w:p>
        </w:tc>
        <w:tc>
          <w:tcPr>
            <w:tcW w:w="1002" w:type="dxa"/>
            <w:tcBorders>
              <w:top w:val="single" w:sz="4" w:space="0" w:color="000000"/>
              <w:left w:val="single" w:sz="4" w:space="0" w:color="000000"/>
              <w:bottom w:val="single" w:sz="4" w:space="0" w:color="000000"/>
            </w:tcBorders>
            <w:textDirection w:val="btLr"/>
            <w:vAlign w:val="center"/>
          </w:tcPr>
          <w:p w:rsidR="00F400FC" w:rsidRPr="00E924B6" w:rsidRDefault="00F400FC" w:rsidP="007D59F7">
            <w:pPr>
              <w:snapToGrid w:val="0"/>
              <w:ind w:left="113" w:right="113"/>
              <w:jc w:val="center"/>
            </w:pPr>
            <w:r w:rsidRPr="00E924B6">
              <w:t>Расчетная скорость движения, км/ч</w:t>
            </w:r>
          </w:p>
        </w:tc>
        <w:tc>
          <w:tcPr>
            <w:tcW w:w="1168" w:type="dxa"/>
            <w:tcBorders>
              <w:top w:val="single" w:sz="4" w:space="0" w:color="000000"/>
              <w:left w:val="single" w:sz="4" w:space="0" w:color="000000"/>
              <w:bottom w:val="single" w:sz="4" w:space="0" w:color="000000"/>
            </w:tcBorders>
            <w:textDirection w:val="btLr"/>
            <w:vAlign w:val="center"/>
          </w:tcPr>
          <w:p w:rsidR="00F400FC" w:rsidRPr="00E924B6" w:rsidRDefault="00F400FC" w:rsidP="007D59F7">
            <w:pPr>
              <w:snapToGrid w:val="0"/>
              <w:ind w:left="113" w:right="113"/>
              <w:jc w:val="center"/>
            </w:pPr>
            <w:r w:rsidRPr="00E924B6">
              <w:t>Ширина полосы движения, м</w:t>
            </w:r>
          </w:p>
        </w:tc>
        <w:tc>
          <w:tcPr>
            <w:tcW w:w="835" w:type="dxa"/>
            <w:tcBorders>
              <w:top w:val="single" w:sz="4" w:space="0" w:color="000000"/>
              <w:left w:val="single" w:sz="4" w:space="0" w:color="000000"/>
              <w:bottom w:val="single" w:sz="4" w:space="0" w:color="000000"/>
            </w:tcBorders>
            <w:textDirection w:val="btLr"/>
            <w:vAlign w:val="center"/>
          </w:tcPr>
          <w:p w:rsidR="00F400FC" w:rsidRPr="00E924B6" w:rsidRDefault="00F400FC" w:rsidP="007D59F7">
            <w:pPr>
              <w:snapToGrid w:val="0"/>
              <w:ind w:left="113" w:right="113"/>
              <w:jc w:val="center"/>
            </w:pPr>
            <w:r w:rsidRPr="00E924B6">
              <w:t>Число полос движения (суммарно в двух направлениях)</w:t>
            </w:r>
          </w:p>
        </w:tc>
        <w:tc>
          <w:tcPr>
            <w:tcW w:w="767" w:type="dxa"/>
            <w:tcBorders>
              <w:top w:val="single" w:sz="4" w:space="0" w:color="000000"/>
              <w:left w:val="single" w:sz="4" w:space="0" w:color="000000"/>
              <w:bottom w:val="single" w:sz="4" w:space="0" w:color="000000"/>
              <w:right w:val="single" w:sz="4" w:space="0" w:color="auto"/>
            </w:tcBorders>
            <w:textDirection w:val="btLr"/>
          </w:tcPr>
          <w:p w:rsidR="00F400FC" w:rsidRPr="00E924B6" w:rsidRDefault="00F400FC" w:rsidP="007D59F7">
            <w:pPr>
              <w:snapToGrid w:val="0"/>
              <w:ind w:left="113" w:right="113"/>
              <w:jc w:val="center"/>
            </w:pPr>
            <w:r w:rsidRPr="00E924B6">
              <w:t>Наименьший радиус кривых в плане , м</w:t>
            </w:r>
          </w:p>
        </w:tc>
        <w:tc>
          <w:tcPr>
            <w:tcW w:w="822" w:type="dxa"/>
            <w:tcBorders>
              <w:top w:val="single" w:sz="4" w:space="0" w:color="000000"/>
              <w:left w:val="single" w:sz="4" w:space="0" w:color="auto"/>
              <w:bottom w:val="single" w:sz="4" w:space="0" w:color="000000"/>
              <w:right w:val="single" w:sz="4" w:space="0" w:color="000000"/>
            </w:tcBorders>
            <w:textDirection w:val="btLr"/>
          </w:tcPr>
          <w:p w:rsidR="00F400FC" w:rsidRPr="00E924B6" w:rsidRDefault="00F400FC" w:rsidP="007D59F7">
            <w:pPr>
              <w:snapToGrid w:val="0"/>
              <w:ind w:left="113" w:right="113"/>
              <w:jc w:val="center"/>
            </w:pPr>
            <w:r w:rsidRPr="00E924B6">
              <w:t>Наибольший продольный уклон, %</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F400FC" w:rsidRPr="00E924B6" w:rsidRDefault="00F400FC" w:rsidP="007D59F7">
            <w:pPr>
              <w:snapToGrid w:val="0"/>
              <w:ind w:left="113" w:right="113"/>
              <w:jc w:val="center"/>
            </w:pPr>
            <w:r w:rsidRPr="00E924B6">
              <w:t>Наименьший радиус вертикальной выпуклой кривой, м</w:t>
            </w:r>
          </w:p>
        </w:tc>
        <w:tc>
          <w:tcPr>
            <w:tcW w:w="1090" w:type="dxa"/>
            <w:tcBorders>
              <w:top w:val="single" w:sz="4" w:space="0" w:color="000000"/>
              <w:left w:val="single" w:sz="4" w:space="0" w:color="000000"/>
              <w:bottom w:val="single" w:sz="4" w:space="0" w:color="000000"/>
              <w:right w:val="single" w:sz="4" w:space="0" w:color="000000"/>
            </w:tcBorders>
            <w:textDirection w:val="btLr"/>
          </w:tcPr>
          <w:p w:rsidR="00F400FC" w:rsidRPr="00E924B6" w:rsidRDefault="00F400FC" w:rsidP="007D59F7">
            <w:pPr>
              <w:snapToGrid w:val="0"/>
              <w:ind w:left="113" w:right="113"/>
              <w:jc w:val="center"/>
            </w:pPr>
            <w:r w:rsidRPr="00E924B6">
              <w:t>Наименьший радиус вертикальной вогнутой кривой, м</w:t>
            </w:r>
          </w:p>
        </w:tc>
        <w:tc>
          <w:tcPr>
            <w:tcW w:w="1168" w:type="dxa"/>
            <w:tcBorders>
              <w:top w:val="single" w:sz="4" w:space="0" w:color="000000"/>
              <w:left w:val="single" w:sz="4" w:space="0" w:color="000000"/>
              <w:bottom w:val="single" w:sz="4" w:space="0" w:color="000000"/>
              <w:right w:val="single" w:sz="4" w:space="0" w:color="000000"/>
            </w:tcBorders>
            <w:textDirection w:val="btLr"/>
            <w:vAlign w:val="center"/>
          </w:tcPr>
          <w:p w:rsidR="00F400FC" w:rsidRPr="00E924B6" w:rsidRDefault="00F400FC" w:rsidP="007D59F7">
            <w:pPr>
              <w:snapToGrid w:val="0"/>
              <w:ind w:left="113" w:right="113"/>
              <w:jc w:val="center"/>
            </w:pPr>
            <w:r w:rsidRPr="00E924B6">
              <w:t>Ширина пешеходной части тротуара,  м</w:t>
            </w:r>
          </w:p>
        </w:tc>
      </w:tr>
      <w:tr w:rsidR="00F400FC" w:rsidRPr="00DB3BD3" w:rsidTr="007D59F7">
        <w:trPr>
          <w:trHeight w:val="348"/>
        </w:trPr>
        <w:tc>
          <w:tcPr>
            <w:tcW w:w="1502" w:type="dxa"/>
            <w:tcBorders>
              <w:top w:val="single" w:sz="4" w:space="0" w:color="000000"/>
              <w:left w:val="single" w:sz="4" w:space="0" w:color="000000"/>
              <w:bottom w:val="single" w:sz="4" w:space="0" w:color="000000"/>
            </w:tcBorders>
          </w:tcPr>
          <w:p w:rsidR="00F400FC" w:rsidRPr="00DB3BD3" w:rsidRDefault="00F400FC" w:rsidP="007D59F7">
            <w:pPr>
              <w:snapToGrid w:val="0"/>
              <w:jc w:val="both"/>
            </w:pPr>
            <w:r w:rsidRPr="00DB3BD3">
              <w:t xml:space="preserve">Парковые дороги </w:t>
            </w:r>
          </w:p>
        </w:tc>
        <w:tc>
          <w:tcPr>
            <w:tcW w:w="1002" w:type="dxa"/>
            <w:tcBorders>
              <w:top w:val="single" w:sz="4" w:space="0" w:color="000000"/>
              <w:left w:val="single" w:sz="4" w:space="0" w:color="000000"/>
              <w:bottom w:val="single" w:sz="4" w:space="0" w:color="000000"/>
            </w:tcBorders>
          </w:tcPr>
          <w:p w:rsidR="00F400FC" w:rsidRPr="00DB3BD3" w:rsidRDefault="00F400FC" w:rsidP="007D59F7">
            <w:pPr>
              <w:snapToGrid w:val="0"/>
              <w:jc w:val="center"/>
            </w:pPr>
            <w:r w:rsidRPr="00DB3BD3">
              <w:t>40</w:t>
            </w:r>
          </w:p>
        </w:tc>
        <w:tc>
          <w:tcPr>
            <w:tcW w:w="1168" w:type="dxa"/>
            <w:tcBorders>
              <w:top w:val="single" w:sz="4" w:space="0" w:color="000000"/>
              <w:left w:val="single" w:sz="4" w:space="0" w:color="000000"/>
              <w:bottom w:val="single" w:sz="4" w:space="0" w:color="000000"/>
            </w:tcBorders>
          </w:tcPr>
          <w:p w:rsidR="00F400FC" w:rsidRPr="00DB3BD3" w:rsidRDefault="00F400FC" w:rsidP="007D59F7">
            <w:pPr>
              <w:snapToGrid w:val="0"/>
              <w:jc w:val="center"/>
            </w:pPr>
            <w:r w:rsidRPr="00DB3BD3">
              <w:t>3,0</w:t>
            </w:r>
          </w:p>
        </w:tc>
        <w:tc>
          <w:tcPr>
            <w:tcW w:w="835" w:type="dxa"/>
            <w:tcBorders>
              <w:top w:val="single" w:sz="4" w:space="0" w:color="000000"/>
              <w:left w:val="single" w:sz="4" w:space="0" w:color="000000"/>
              <w:bottom w:val="single" w:sz="4" w:space="0" w:color="000000"/>
            </w:tcBorders>
          </w:tcPr>
          <w:p w:rsidR="00F400FC" w:rsidRPr="00DB3BD3" w:rsidRDefault="00F400FC" w:rsidP="007D59F7">
            <w:pPr>
              <w:snapToGrid w:val="0"/>
              <w:jc w:val="center"/>
            </w:pPr>
            <w:r w:rsidRPr="00DB3BD3">
              <w:t>2</w:t>
            </w:r>
          </w:p>
        </w:tc>
        <w:tc>
          <w:tcPr>
            <w:tcW w:w="767" w:type="dxa"/>
            <w:tcBorders>
              <w:top w:val="single" w:sz="4" w:space="0" w:color="000000"/>
              <w:left w:val="single" w:sz="4" w:space="0" w:color="000000"/>
              <w:bottom w:val="single" w:sz="4" w:space="0" w:color="000000"/>
              <w:right w:val="single" w:sz="4" w:space="0" w:color="auto"/>
            </w:tcBorders>
          </w:tcPr>
          <w:p w:rsidR="00F400FC" w:rsidRPr="00DB3BD3" w:rsidRDefault="00F400FC" w:rsidP="007D59F7">
            <w:pPr>
              <w:snapToGrid w:val="0"/>
              <w:jc w:val="center"/>
            </w:pPr>
            <w:r w:rsidRPr="00DB3BD3">
              <w:t>75</w:t>
            </w:r>
          </w:p>
        </w:tc>
        <w:tc>
          <w:tcPr>
            <w:tcW w:w="822" w:type="dxa"/>
            <w:tcBorders>
              <w:top w:val="single" w:sz="4" w:space="0" w:color="000000"/>
              <w:left w:val="single" w:sz="4" w:space="0" w:color="auto"/>
              <w:bottom w:val="single" w:sz="4" w:space="0" w:color="000000"/>
              <w:right w:val="single" w:sz="4" w:space="0" w:color="000000"/>
            </w:tcBorders>
          </w:tcPr>
          <w:p w:rsidR="00F400FC" w:rsidRPr="00DB3BD3" w:rsidRDefault="00F400FC" w:rsidP="007D59F7">
            <w:pPr>
              <w:snapToGrid w:val="0"/>
              <w:jc w:val="center"/>
            </w:pPr>
            <w:r w:rsidRPr="00DB3BD3">
              <w:t>80</w:t>
            </w:r>
          </w:p>
        </w:tc>
        <w:tc>
          <w:tcPr>
            <w:tcW w:w="992" w:type="dxa"/>
            <w:tcBorders>
              <w:top w:val="single" w:sz="4" w:space="0" w:color="000000"/>
              <w:left w:val="single" w:sz="4" w:space="0" w:color="000000"/>
              <w:bottom w:val="single" w:sz="4" w:space="0" w:color="000000"/>
              <w:right w:val="single" w:sz="4" w:space="0" w:color="000000"/>
            </w:tcBorders>
          </w:tcPr>
          <w:p w:rsidR="00F400FC" w:rsidRPr="00DB3BD3" w:rsidRDefault="00F400FC" w:rsidP="007D59F7">
            <w:pPr>
              <w:snapToGrid w:val="0"/>
              <w:jc w:val="center"/>
            </w:pPr>
            <w:r w:rsidRPr="00DB3BD3">
              <w:t>600</w:t>
            </w:r>
          </w:p>
        </w:tc>
        <w:tc>
          <w:tcPr>
            <w:tcW w:w="1090" w:type="dxa"/>
            <w:tcBorders>
              <w:top w:val="single" w:sz="4" w:space="0" w:color="000000"/>
              <w:left w:val="single" w:sz="4" w:space="0" w:color="000000"/>
              <w:bottom w:val="single" w:sz="4" w:space="0" w:color="000000"/>
              <w:right w:val="single" w:sz="4" w:space="0" w:color="000000"/>
            </w:tcBorders>
          </w:tcPr>
          <w:p w:rsidR="00F400FC" w:rsidRPr="00DB3BD3" w:rsidRDefault="00F400FC" w:rsidP="007D59F7">
            <w:pPr>
              <w:snapToGrid w:val="0"/>
              <w:jc w:val="center"/>
            </w:pPr>
            <w:r w:rsidRPr="00DB3BD3">
              <w:t>250</w:t>
            </w:r>
          </w:p>
        </w:tc>
        <w:tc>
          <w:tcPr>
            <w:tcW w:w="1168" w:type="dxa"/>
            <w:tcBorders>
              <w:top w:val="single" w:sz="4" w:space="0" w:color="000000"/>
              <w:left w:val="single" w:sz="4" w:space="0" w:color="000000"/>
              <w:bottom w:val="single" w:sz="4" w:space="0" w:color="000000"/>
              <w:right w:val="single" w:sz="4" w:space="0" w:color="000000"/>
            </w:tcBorders>
          </w:tcPr>
          <w:p w:rsidR="00F400FC" w:rsidRPr="00DB3BD3" w:rsidRDefault="00F400FC" w:rsidP="007D59F7">
            <w:pPr>
              <w:snapToGrid w:val="0"/>
              <w:jc w:val="center"/>
            </w:pPr>
            <w:r w:rsidRPr="00DB3BD3">
              <w:t>-</w:t>
            </w:r>
          </w:p>
        </w:tc>
      </w:tr>
      <w:tr w:rsidR="00F400FC" w:rsidRPr="00DB3BD3" w:rsidTr="007D59F7">
        <w:trPr>
          <w:trHeight w:val="947"/>
        </w:trPr>
        <w:tc>
          <w:tcPr>
            <w:tcW w:w="1502" w:type="dxa"/>
            <w:tcBorders>
              <w:top w:val="single" w:sz="4" w:space="0" w:color="000000"/>
              <w:left w:val="single" w:sz="4" w:space="0" w:color="000000"/>
              <w:bottom w:val="single" w:sz="4" w:space="0" w:color="000000"/>
            </w:tcBorders>
          </w:tcPr>
          <w:p w:rsidR="00F400FC" w:rsidRPr="00DB3BD3" w:rsidRDefault="00F400FC" w:rsidP="007D59F7">
            <w:pPr>
              <w:snapToGrid w:val="0"/>
            </w:pPr>
            <w:r w:rsidRPr="00DB3BD3">
              <w:t>Проезды:</w:t>
            </w:r>
          </w:p>
          <w:p w:rsidR="00F400FC" w:rsidRPr="00DB3BD3" w:rsidRDefault="00F400FC" w:rsidP="007D59F7">
            <w:pPr>
              <w:snapToGrid w:val="0"/>
            </w:pPr>
            <w:r w:rsidRPr="00DB3BD3">
              <w:t>- основные</w:t>
            </w:r>
          </w:p>
          <w:p w:rsidR="00F400FC" w:rsidRDefault="00F400FC" w:rsidP="007D59F7">
            <w:pPr>
              <w:snapToGrid w:val="0"/>
            </w:pPr>
            <w:r w:rsidRPr="00DB3BD3">
              <w:t>- второстепен</w:t>
            </w:r>
          </w:p>
          <w:p w:rsidR="00F400FC" w:rsidRPr="00DB3BD3" w:rsidRDefault="00F400FC" w:rsidP="007D59F7">
            <w:pPr>
              <w:snapToGrid w:val="0"/>
            </w:pPr>
            <w:r w:rsidRPr="00DB3BD3">
              <w:t>ные</w:t>
            </w:r>
          </w:p>
        </w:tc>
        <w:tc>
          <w:tcPr>
            <w:tcW w:w="1002" w:type="dxa"/>
            <w:tcBorders>
              <w:top w:val="single" w:sz="4" w:space="0" w:color="000000"/>
              <w:left w:val="single" w:sz="4" w:space="0" w:color="000000"/>
              <w:bottom w:val="single" w:sz="4" w:space="0" w:color="000000"/>
            </w:tcBorders>
          </w:tcPr>
          <w:p w:rsidR="00F400FC" w:rsidRPr="00DB3BD3" w:rsidRDefault="00F400FC" w:rsidP="007D59F7">
            <w:pPr>
              <w:snapToGrid w:val="0"/>
              <w:jc w:val="center"/>
            </w:pPr>
          </w:p>
          <w:p w:rsidR="00F400FC" w:rsidRPr="00DB3BD3" w:rsidRDefault="00F400FC" w:rsidP="007D59F7">
            <w:pPr>
              <w:snapToGrid w:val="0"/>
              <w:jc w:val="center"/>
            </w:pPr>
            <w:r w:rsidRPr="00DB3BD3">
              <w:t>40</w:t>
            </w:r>
          </w:p>
          <w:p w:rsidR="00F400FC" w:rsidRPr="00DB3BD3" w:rsidRDefault="00F400FC" w:rsidP="007D59F7">
            <w:pPr>
              <w:snapToGrid w:val="0"/>
              <w:jc w:val="center"/>
            </w:pPr>
          </w:p>
          <w:p w:rsidR="00F400FC" w:rsidRPr="00DB3BD3" w:rsidRDefault="00F400FC" w:rsidP="007D59F7">
            <w:pPr>
              <w:snapToGrid w:val="0"/>
              <w:jc w:val="center"/>
            </w:pPr>
            <w:r w:rsidRPr="00DB3BD3">
              <w:t>30</w:t>
            </w:r>
          </w:p>
        </w:tc>
        <w:tc>
          <w:tcPr>
            <w:tcW w:w="1168" w:type="dxa"/>
            <w:tcBorders>
              <w:top w:val="single" w:sz="4" w:space="0" w:color="000000"/>
              <w:left w:val="single" w:sz="4" w:space="0" w:color="000000"/>
              <w:bottom w:val="single" w:sz="4" w:space="0" w:color="000000"/>
            </w:tcBorders>
          </w:tcPr>
          <w:p w:rsidR="00F400FC" w:rsidRPr="00DB3BD3" w:rsidRDefault="00F400FC" w:rsidP="007D59F7">
            <w:pPr>
              <w:snapToGrid w:val="0"/>
              <w:jc w:val="center"/>
            </w:pPr>
          </w:p>
          <w:p w:rsidR="00F400FC" w:rsidRPr="00DB3BD3" w:rsidRDefault="00F400FC" w:rsidP="007D59F7">
            <w:pPr>
              <w:snapToGrid w:val="0"/>
              <w:jc w:val="center"/>
            </w:pPr>
            <w:r w:rsidRPr="00DB3BD3">
              <w:t>3,0</w:t>
            </w:r>
          </w:p>
          <w:p w:rsidR="00F400FC" w:rsidRPr="00DB3BD3" w:rsidRDefault="00F400FC" w:rsidP="007D59F7">
            <w:pPr>
              <w:snapToGrid w:val="0"/>
              <w:jc w:val="center"/>
            </w:pPr>
          </w:p>
          <w:p w:rsidR="00F400FC" w:rsidRPr="00DB3BD3" w:rsidRDefault="00F400FC" w:rsidP="007D59F7">
            <w:pPr>
              <w:snapToGrid w:val="0"/>
              <w:jc w:val="center"/>
            </w:pPr>
            <w:r w:rsidRPr="00DB3BD3">
              <w:t>3,5</w:t>
            </w:r>
          </w:p>
        </w:tc>
        <w:tc>
          <w:tcPr>
            <w:tcW w:w="835" w:type="dxa"/>
            <w:tcBorders>
              <w:top w:val="single" w:sz="4" w:space="0" w:color="000000"/>
              <w:left w:val="single" w:sz="4" w:space="0" w:color="000000"/>
              <w:bottom w:val="single" w:sz="4" w:space="0" w:color="000000"/>
            </w:tcBorders>
          </w:tcPr>
          <w:p w:rsidR="00F400FC" w:rsidRPr="00DB3BD3" w:rsidRDefault="00F400FC" w:rsidP="007D59F7">
            <w:pPr>
              <w:snapToGrid w:val="0"/>
              <w:jc w:val="center"/>
            </w:pPr>
          </w:p>
          <w:p w:rsidR="00F400FC" w:rsidRPr="00DB3BD3" w:rsidRDefault="00F400FC" w:rsidP="007D59F7">
            <w:pPr>
              <w:snapToGrid w:val="0"/>
              <w:jc w:val="center"/>
            </w:pPr>
            <w:r w:rsidRPr="00DB3BD3">
              <w:t>2</w:t>
            </w:r>
          </w:p>
          <w:p w:rsidR="00F400FC" w:rsidRPr="00DB3BD3" w:rsidRDefault="00F400FC" w:rsidP="007D59F7">
            <w:pPr>
              <w:snapToGrid w:val="0"/>
              <w:jc w:val="center"/>
            </w:pPr>
          </w:p>
          <w:p w:rsidR="00F400FC" w:rsidRPr="00DB3BD3" w:rsidRDefault="00F400FC" w:rsidP="007D59F7">
            <w:pPr>
              <w:snapToGrid w:val="0"/>
              <w:jc w:val="center"/>
            </w:pPr>
            <w:r w:rsidRPr="00DB3BD3">
              <w:t>1</w:t>
            </w:r>
          </w:p>
        </w:tc>
        <w:tc>
          <w:tcPr>
            <w:tcW w:w="767" w:type="dxa"/>
            <w:tcBorders>
              <w:top w:val="single" w:sz="4" w:space="0" w:color="000000"/>
              <w:left w:val="single" w:sz="4" w:space="0" w:color="000000"/>
              <w:bottom w:val="single" w:sz="4" w:space="0" w:color="000000"/>
              <w:right w:val="single" w:sz="4" w:space="0" w:color="auto"/>
            </w:tcBorders>
          </w:tcPr>
          <w:p w:rsidR="00F400FC" w:rsidRPr="00DB3BD3" w:rsidRDefault="00F400FC" w:rsidP="007D59F7">
            <w:pPr>
              <w:snapToGrid w:val="0"/>
              <w:jc w:val="center"/>
            </w:pPr>
          </w:p>
          <w:p w:rsidR="00F400FC" w:rsidRPr="00DB3BD3" w:rsidRDefault="00F400FC" w:rsidP="007D59F7">
            <w:pPr>
              <w:snapToGrid w:val="0"/>
              <w:jc w:val="center"/>
            </w:pPr>
            <w:r w:rsidRPr="00DB3BD3">
              <w:t>50</w:t>
            </w:r>
          </w:p>
          <w:p w:rsidR="00F400FC" w:rsidRPr="00DB3BD3" w:rsidRDefault="00F400FC" w:rsidP="007D59F7">
            <w:pPr>
              <w:snapToGrid w:val="0"/>
              <w:jc w:val="center"/>
            </w:pPr>
          </w:p>
          <w:p w:rsidR="00F400FC" w:rsidRPr="00DB3BD3" w:rsidRDefault="00F400FC" w:rsidP="007D59F7">
            <w:pPr>
              <w:snapToGrid w:val="0"/>
              <w:jc w:val="center"/>
            </w:pPr>
            <w:r w:rsidRPr="00DB3BD3">
              <w:t>25</w:t>
            </w:r>
          </w:p>
        </w:tc>
        <w:tc>
          <w:tcPr>
            <w:tcW w:w="822" w:type="dxa"/>
            <w:tcBorders>
              <w:top w:val="single" w:sz="4" w:space="0" w:color="000000"/>
              <w:left w:val="single" w:sz="4" w:space="0" w:color="auto"/>
              <w:bottom w:val="single" w:sz="4" w:space="0" w:color="000000"/>
              <w:right w:val="single" w:sz="4" w:space="0" w:color="000000"/>
            </w:tcBorders>
          </w:tcPr>
          <w:p w:rsidR="00F400FC" w:rsidRPr="00DB3BD3" w:rsidRDefault="00F400FC" w:rsidP="007D59F7">
            <w:pPr>
              <w:snapToGrid w:val="0"/>
              <w:jc w:val="center"/>
            </w:pPr>
          </w:p>
          <w:p w:rsidR="00F400FC" w:rsidRPr="00DB3BD3" w:rsidRDefault="00F400FC" w:rsidP="007D59F7">
            <w:pPr>
              <w:snapToGrid w:val="0"/>
              <w:jc w:val="center"/>
            </w:pPr>
            <w:r w:rsidRPr="00DB3BD3">
              <w:t>70</w:t>
            </w:r>
          </w:p>
          <w:p w:rsidR="00F400FC" w:rsidRPr="00DB3BD3" w:rsidRDefault="00F400FC" w:rsidP="007D59F7">
            <w:pPr>
              <w:snapToGrid w:val="0"/>
              <w:jc w:val="center"/>
            </w:pPr>
          </w:p>
          <w:p w:rsidR="00F400FC" w:rsidRPr="00DB3BD3" w:rsidRDefault="00F400FC" w:rsidP="007D59F7">
            <w:pPr>
              <w:snapToGrid w:val="0"/>
              <w:jc w:val="center"/>
            </w:pPr>
            <w:r w:rsidRPr="00DB3BD3">
              <w:t>80</w:t>
            </w:r>
          </w:p>
        </w:tc>
        <w:tc>
          <w:tcPr>
            <w:tcW w:w="992" w:type="dxa"/>
            <w:tcBorders>
              <w:top w:val="single" w:sz="4" w:space="0" w:color="000000"/>
              <w:left w:val="single" w:sz="4" w:space="0" w:color="000000"/>
              <w:bottom w:val="single" w:sz="4" w:space="0" w:color="000000"/>
              <w:right w:val="single" w:sz="4" w:space="0" w:color="000000"/>
            </w:tcBorders>
          </w:tcPr>
          <w:p w:rsidR="00F400FC" w:rsidRPr="00DB3BD3" w:rsidRDefault="00F400FC" w:rsidP="007D59F7">
            <w:pPr>
              <w:snapToGrid w:val="0"/>
              <w:jc w:val="center"/>
            </w:pPr>
          </w:p>
          <w:p w:rsidR="00F400FC" w:rsidRPr="00DB3BD3" w:rsidRDefault="00F400FC" w:rsidP="007D59F7">
            <w:pPr>
              <w:snapToGrid w:val="0"/>
              <w:jc w:val="center"/>
            </w:pPr>
            <w:r w:rsidRPr="00DB3BD3">
              <w:t>600</w:t>
            </w:r>
          </w:p>
          <w:p w:rsidR="00F400FC" w:rsidRPr="00DB3BD3" w:rsidRDefault="00F400FC" w:rsidP="007D59F7">
            <w:pPr>
              <w:snapToGrid w:val="0"/>
              <w:jc w:val="center"/>
            </w:pPr>
          </w:p>
          <w:p w:rsidR="00F400FC" w:rsidRPr="00DB3BD3" w:rsidRDefault="00F400FC" w:rsidP="007D59F7">
            <w:pPr>
              <w:snapToGrid w:val="0"/>
              <w:jc w:val="center"/>
            </w:pPr>
            <w:r w:rsidRPr="00DB3BD3">
              <w:t>600</w:t>
            </w:r>
          </w:p>
        </w:tc>
        <w:tc>
          <w:tcPr>
            <w:tcW w:w="1090" w:type="dxa"/>
            <w:tcBorders>
              <w:top w:val="single" w:sz="4" w:space="0" w:color="000000"/>
              <w:left w:val="single" w:sz="4" w:space="0" w:color="000000"/>
              <w:bottom w:val="single" w:sz="4" w:space="0" w:color="000000"/>
              <w:right w:val="single" w:sz="4" w:space="0" w:color="000000"/>
            </w:tcBorders>
          </w:tcPr>
          <w:p w:rsidR="00F400FC" w:rsidRPr="00DB3BD3" w:rsidRDefault="00F400FC" w:rsidP="007D59F7">
            <w:pPr>
              <w:snapToGrid w:val="0"/>
              <w:jc w:val="center"/>
            </w:pPr>
          </w:p>
          <w:p w:rsidR="00F400FC" w:rsidRPr="00DB3BD3" w:rsidRDefault="00F400FC" w:rsidP="007D59F7">
            <w:pPr>
              <w:snapToGrid w:val="0"/>
              <w:jc w:val="center"/>
            </w:pPr>
            <w:r w:rsidRPr="00DB3BD3">
              <w:t>250</w:t>
            </w:r>
          </w:p>
          <w:p w:rsidR="00F400FC" w:rsidRPr="00DB3BD3" w:rsidRDefault="00F400FC" w:rsidP="007D59F7">
            <w:pPr>
              <w:snapToGrid w:val="0"/>
              <w:jc w:val="center"/>
            </w:pPr>
          </w:p>
          <w:p w:rsidR="00F400FC" w:rsidRPr="00DB3BD3" w:rsidRDefault="00F400FC" w:rsidP="007D59F7">
            <w:pPr>
              <w:snapToGrid w:val="0"/>
              <w:jc w:val="center"/>
            </w:pPr>
            <w:r w:rsidRPr="00DB3BD3">
              <w:t>200</w:t>
            </w:r>
          </w:p>
        </w:tc>
        <w:tc>
          <w:tcPr>
            <w:tcW w:w="1168" w:type="dxa"/>
            <w:tcBorders>
              <w:top w:val="single" w:sz="4" w:space="0" w:color="000000"/>
              <w:left w:val="single" w:sz="4" w:space="0" w:color="000000"/>
              <w:bottom w:val="single" w:sz="4" w:space="0" w:color="000000"/>
              <w:right w:val="single" w:sz="4" w:space="0" w:color="000000"/>
            </w:tcBorders>
          </w:tcPr>
          <w:p w:rsidR="00F400FC" w:rsidRPr="00DB3BD3" w:rsidRDefault="00F400FC" w:rsidP="007D59F7">
            <w:pPr>
              <w:snapToGrid w:val="0"/>
              <w:jc w:val="center"/>
            </w:pPr>
          </w:p>
          <w:p w:rsidR="00F400FC" w:rsidRPr="00DB3BD3" w:rsidRDefault="00F400FC" w:rsidP="007D59F7">
            <w:pPr>
              <w:snapToGrid w:val="0"/>
              <w:jc w:val="center"/>
            </w:pPr>
            <w:r w:rsidRPr="00DB3BD3">
              <w:t>1,0</w:t>
            </w:r>
          </w:p>
          <w:p w:rsidR="00F400FC" w:rsidRPr="00DB3BD3" w:rsidRDefault="00F400FC" w:rsidP="007D59F7">
            <w:pPr>
              <w:snapToGrid w:val="0"/>
              <w:jc w:val="center"/>
            </w:pPr>
          </w:p>
          <w:p w:rsidR="00F400FC" w:rsidRPr="00DB3BD3" w:rsidRDefault="00F400FC" w:rsidP="007D59F7">
            <w:pPr>
              <w:snapToGrid w:val="0"/>
              <w:jc w:val="center"/>
            </w:pPr>
            <w:r w:rsidRPr="00DB3BD3">
              <w:t>0,75</w:t>
            </w:r>
          </w:p>
        </w:tc>
      </w:tr>
      <w:tr w:rsidR="00F400FC" w:rsidRPr="00102F13" w:rsidTr="007D59F7">
        <w:trPr>
          <w:trHeight w:val="326"/>
        </w:trPr>
        <w:tc>
          <w:tcPr>
            <w:tcW w:w="1502" w:type="dxa"/>
            <w:tcBorders>
              <w:top w:val="single" w:sz="4" w:space="0" w:color="000000"/>
              <w:left w:val="single" w:sz="4" w:space="0" w:color="000000"/>
              <w:bottom w:val="single" w:sz="4" w:space="0" w:color="000000"/>
            </w:tcBorders>
          </w:tcPr>
          <w:p w:rsidR="00F400FC" w:rsidRPr="00102F13" w:rsidRDefault="00F400FC" w:rsidP="007D59F7">
            <w:pPr>
              <w:pStyle w:val="a4"/>
              <w:spacing w:after="0" w:line="240" w:lineRule="auto"/>
              <w:ind w:left="0"/>
              <w:rPr>
                <w:rFonts w:ascii="Times New Roman" w:hAnsi="Times New Roman"/>
                <w:sz w:val="24"/>
                <w:szCs w:val="24"/>
              </w:rPr>
            </w:pPr>
            <w:r w:rsidRPr="00102F13">
              <w:rPr>
                <w:rFonts w:ascii="Times New Roman" w:hAnsi="Times New Roman"/>
                <w:sz w:val="24"/>
                <w:szCs w:val="24"/>
              </w:rPr>
              <w:t xml:space="preserve">Велосипедные дорожки: </w:t>
            </w:r>
          </w:p>
          <w:p w:rsidR="00F400FC" w:rsidRPr="00102F13" w:rsidRDefault="00F400FC" w:rsidP="007D59F7">
            <w:pPr>
              <w:tabs>
                <w:tab w:val="left" w:pos="140"/>
                <w:tab w:val="left" w:pos="320"/>
              </w:tabs>
              <w:snapToGrid w:val="0"/>
            </w:pPr>
            <w:r w:rsidRPr="00102F13">
              <w:t>- на рекреа-</w:t>
            </w:r>
          </w:p>
          <w:p w:rsidR="00F400FC" w:rsidRPr="00102F13" w:rsidRDefault="00F400FC" w:rsidP="007D59F7">
            <w:pPr>
              <w:tabs>
                <w:tab w:val="left" w:pos="140"/>
                <w:tab w:val="left" w:pos="320"/>
              </w:tabs>
              <w:snapToGrid w:val="0"/>
            </w:pPr>
            <w:r w:rsidRPr="00102F13">
              <w:t>ционных территориях, в жилых зонах и т.п.</w:t>
            </w:r>
          </w:p>
        </w:tc>
        <w:tc>
          <w:tcPr>
            <w:tcW w:w="1002" w:type="dxa"/>
            <w:tcBorders>
              <w:top w:val="single" w:sz="4" w:space="0" w:color="000000"/>
              <w:left w:val="single" w:sz="4" w:space="0" w:color="000000"/>
              <w:bottom w:val="single" w:sz="4" w:space="0" w:color="000000"/>
            </w:tcBorders>
          </w:tcPr>
          <w:p w:rsidR="00F400FC" w:rsidRPr="00102F13" w:rsidRDefault="00F400FC" w:rsidP="007D59F7">
            <w:pPr>
              <w:snapToGrid w:val="0"/>
              <w:jc w:val="center"/>
            </w:pPr>
            <w:r w:rsidRPr="00102F13">
              <w:t>20</w:t>
            </w:r>
          </w:p>
        </w:tc>
        <w:tc>
          <w:tcPr>
            <w:tcW w:w="1168" w:type="dxa"/>
            <w:tcBorders>
              <w:top w:val="single" w:sz="4" w:space="0" w:color="000000"/>
              <w:left w:val="single" w:sz="4" w:space="0" w:color="000000"/>
              <w:bottom w:val="single" w:sz="4" w:space="0" w:color="000000"/>
            </w:tcBorders>
          </w:tcPr>
          <w:p w:rsidR="00F400FC" w:rsidRPr="00102F13" w:rsidRDefault="00F400FC" w:rsidP="007D59F7">
            <w:pPr>
              <w:snapToGrid w:val="0"/>
              <w:jc w:val="center"/>
            </w:pPr>
            <w:r w:rsidRPr="00102F13">
              <w:t>1,50*</w:t>
            </w:r>
          </w:p>
          <w:p w:rsidR="00F400FC" w:rsidRPr="00102F13" w:rsidRDefault="00F400FC" w:rsidP="007D59F7">
            <w:pPr>
              <w:snapToGrid w:val="0"/>
              <w:jc w:val="center"/>
            </w:pPr>
            <w:r w:rsidRPr="00102F13">
              <w:t>1,00***</w:t>
            </w:r>
          </w:p>
        </w:tc>
        <w:tc>
          <w:tcPr>
            <w:tcW w:w="835" w:type="dxa"/>
            <w:tcBorders>
              <w:top w:val="single" w:sz="4" w:space="0" w:color="000000"/>
              <w:left w:val="single" w:sz="4" w:space="0" w:color="000000"/>
              <w:bottom w:val="single" w:sz="4" w:space="0" w:color="000000"/>
            </w:tcBorders>
          </w:tcPr>
          <w:p w:rsidR="00F400FC" w:rsidRPr="00102F13" w:rsidRDefault="00F400FC" w:rsidP="007D59F7">
            <w:pPr>
              <w:snapToGrid w:val="0"/>
              <w:jc w:val="center"/>
            </w:pPr>
            <w:r w:rsidRPr="00102F13">
              <w:t>1-2</w:t>
            </w:r>
          </w:p>
          <w:p w:rsidR="00F400FC" w:rsidRPr="00102F13" w:rsidRDefault="00F400FC" w:rsidP="007D59F7">
            <w:pPr>
              <w:snapToGrid w:val="0"/>
              <w:jc w:val="center"/>
            </w:pPr>
            <w:r w:rsidRPr="00102F13">
              <w:t>2</w:t>
            </w:r>
          </w:p>
        </w:tc>
        <w:tc>
          <w:tcPr>
            <w:tcW w:w="767" w:type="dxa"/>
            <w:tcBorders>
              <w:top w:val="single" w:sz="4" w:space="0" w:color="000000"/>
              <w:left w:val="single" w:sz="4" w:space="0" w:color="000000"/>
              <w:bottom w:val="single" w:sz="4" w:space="0" w:color="000000"/>
              <w:right w:val="single" w:sz="4" w:space="0" w:color="auto"/>
            </w:tcBorders>
          </w:tcPr>
          <w:p w:rsidR="00F400FC" w:rsidRPr="00102F13" w:rsidRDefault="00F400FC" w:rsidP="007D59F7">
            <w:pPr>
              <w:snapToGrid w:val="0"/>
              <w:jc w:val="center"/>
            </w:pPr>
            <w:r w:rsidRPr="00102F13">
              <w:t>25</w:t>
            </w:r>
          </w:p>
        </w:tc>
        <w:tc>
          <w:tcPr>
            <w:tcW w:w="822" w:type="dxa"/>
            <w:tcBorders>
              <w:top w:val="single" w:sz="4" w:space="0" w:color="000000"/>
              <w:left w:val="single" w:sz="4" w:space="0" w:color="auto"/>
              <w:bottom w:val="single" w:sz="4" w:space="0" w:color="000000"/>
              <w:right w:val="single" w:sz="4" w:space="0" w:color="000000"/>
            </w:tcBorders>
          </w:tcPr>
          <w:p w:rsidR="00F400FC" w:rsidRPr="00102F13" w:rsidRDefault="00F400FC" w:rsidP="007D59F7">
            <w:pPr>
              <w:snapToGrid w:val="0"/>
              <w:jc w:val="center"/>
            </w:pPr>
            <w:r w:rsidRPr="00102F13">
              <w:t>70</w:t>
            </w:r>
          </w:p>
        </w:tc>
        <w:tc>
          <w:tcPr>
            <w:tcW w:w="992" w:type="dxa"/>
            <w:tcBorders>
              <w:top w:val="single" w:sz="4" w:space="0" w:color="000000"/>
              <w:left w:val="single" w:sz="4" w:space="0" w:color="000000"/>
              <w:bottom w:val="single" w:sz="4" w:space="0" w:color="000000"/>
              <w:right w:val="single" w:sz="4" w:space="0" w:color="000000"/>
            </w:tcBorders>
          </w:tcPr>
          <w:p w:rsidR="00F400FC" w:rsidRPr="00102F13" w:rsidRDefault="00F400FC" w:rsidP="007D59F7">
            <w:pPr>
              <w:snapToGrid w:val="0"/>
              <w:jc w:val="center"/>
            </w:pPr>
            <w:r w:rsidRPr="00102F13">
              <w:t>-</w:t>
            </w:r>
          </w:p>
        </w:tc>
        <w:tc>
          <w:tcPr>
            <w:tcW w:w="1090" w:type="dxa"/>
            <w:tcBorders>
              <w:top w:val="single" w:sz="4" w:space="0" w:color="000000"/>
              <w:left w:val="single" w:sz="4" w:space="0" w:color="000000"/>
              <w:bottom w:val="single" w:sz="4" w:space="0" w:color="000000"/>
              <w:right w:val="single" w:sz="4" w:space="0" w:color="000000"/>
            </w:tcBorders>
          </w:tcPr>
          <w:p w:rsidR="00F400FC" w:rsidRPr="00102F13" w:rsidRDefault="00F400FC" w:rsidP="007D59F7">
            <w:pPr>
              <w:snapToGrid w:val="0"/>
              <w:jc w:val="center"/>
            </w:pPr>
            <w:r w:rsidRPr="00102F13">
              <w:t>-</w:t>
            </w:r>
          </w:p>
        </w:tc>
        <w:tc>
          <w:tcPr>
            <w:tcW w:w="1168" w:type="dxa"/>
            <w:tcBorders>
              <w:top w:val="single" w:sz="4" w:space="0" w:color="000000"/>
              <w:left w:val="single" w:sz="4" w:space="0" w:color="000000"/>
              <w:bottom w:val="single" w:sz="4" w:space="0" w:color="000000"/>
              <w:right w:val="single" w:sz="4" w:space="0" w:color="000000"/>
            </w:tcBorders>
          </w:tcPr>
          <w:p w:rsidR="00F400FC" w:rsidRPr="00102F13" w:rsidRDefault="00F400FC" w:rsidP="007D59F7">
            <w:pPr>
              <w:snapToGrid w:val="0"/>
              <w:jc w:val="center"/>
            </w:pPr>
            <w:r w:rsidRPr="00102F13">
              <w:t>-</w:t>
            </w:r>
          </w:p>
        </w:tc>
      </w:tr>
    </w:tbl>
    <w:p w:rsidR="00F400FC" w:rsidRPr="00102F13" w:rsidRDefault="00F400FC" w:rsidP="00F400FC">
      <w:pPr>
        <w:autoSpaceDE w:val="0"/>
        <w:autoSpaceDN w:val="0"/>
        <w:adjustRightInd w:val="0"/>
        <w:jc w:val="both"/>
        <w:rPr>
          <w:sz w:val="20"/>
          <w:szCs w:val="20"/>
        </w:rPr>
      </w:pPr>
      <w:r w:rsidRPr="00102F13">
        <w:rPr>
          <w:sz w:val="20"/>
          <w:szCs w:val="20"/>
        </w:rPr>
        <w:t>Примечание:</w:t>
      </w:r>
    </w:p>
    <w:p w:rsidR="00F400FC" w:rsidRPr="00102F13" w:rsidRDefault="00F400FC" w:rsidP="00F400FC">
      <w:pPr>
        <w:pStyle w:val="FORMATTEXT0"/>
        <w:ind w:firstLine="568"/>
        <w:jc w:val="both"/>
        <w:rPr>
          <w:rFonts w:ascii="Times New Roman" w:hAnsi="Times New Roman" w:cs="Times New Roman"/>
        </w:rPr>
      </w:pPr>
      <w:r w:rsidRPr="00102F13">
        <w:rPr>
          <w:rFonts w:ascii="Times New Roman" w:hAnsi="Times New Roman"/>
        </w:rPr>
        <w:t xml:space="preserve">( *)  -  </w:t>
      </w:r>
      <w:r w:rsidRPr="00102F13">
        <w:rPr>
          <w:rFonts w:ascii="Times New Roman" w:hAnsi="Times New Roman" w:cs="Times New Roman"/>
        </w:rPr>
        <w:t>На проездах с одной полосой движения следует организовывать одностороннее движение либо предусматривать карманы для обеспечения встречного движения, а также для разворота автомобилей. Расстояния между карманами принимаются с учетом расстояния видимости встречного автомобиля, но не более 0,8 км.</w:t>
      </w:r>
    </w:p>
    <w:p w:rsidR="00F400FC" w:rsidRPr="00102F13" w:rsidRDefault="00F400FC" w:rsidP="00F400FC">
      <w:pPr>
        <w:autoSpaceDE w:val="0"/>
        <w:autoSpaceDN w:val="0"/>
        <w:adjustRightInd w:val="0"/>
        <w:ind w:left="1069" w:hanging="502"/>
        <w:jc w:val="both"/>
        <w:rPr>
          <w:sz w:val="20"/>
          <w:szCs w:val="20"/>
        </w:rPr>
      </w:pPr>
      <w:r w:rsidRPr="00102F13">
        <w:rPr>
          <w:sz w:val="20"/>
          <w:szCs w:val="20"/>
        </w:rPr>
        <w:t>(**) - при движении в одном направлении.</w:t>
      </w:r>
    </w:p>
    <w:p w:rsidR="00F400FC" w:rsidRPr="00102F13" w:rsidRDefault="00F400FC" w:rsidP="00F400FC">
      <w:pPr>
        <w:autoSpaceDE w:val="0"/>
        <w:autoSpaceDN w:val="0"/>
        <w:adjustRightInd w:val="0"/>
        <w:ind w:left="1069" w:hanging="502"/>
        <w:jc w:val="both"/>
        <w:rPr>
          <w:sz w:val="20"/>
          <w:szCs w:val="20"/>
        </w:rPr>
      </w:pPr>
      <w:r w:rsidRPr="00102F13">
        <w:rPr>
          <w:sz w:val="20"/>
          <w:szCs w:val="20"/>
        </w:rPr>
        <w:t>(* **) - при движении в двух направлениях.</w:t>
      </w:r>
    </w:p>
    <w:p w:rsidR="00F400FC" w:rsidRPr="00102F13" w:rsidRDefault="00F400FC" w:rsidP="00F400FC">
      <w:pPr>
        <w:autoSpaceDE w:val="0"/>
        <w:autoSpaceDN w:val="0"/>
        <w:adjustRightInd w:val="0"/>
        <w:ind w:left="1069"/>
        <w:jc w:val="both"/>
        <w:rPr>
          <w:sz w:val="20"/>
          <w:szCs w:val="20"/>
        </w:rPr>
      </w:pPr>
    </w:p>
    <w:p w:rsidR="00F400FC" w:rsidRPr="003A1B56" w:rsidRDefault="00F400FC" w:rsidP="00F400FC">
      <w:pPr>
        <w:ind w:firstLine="709"/>
        <w:jc w:val="both"/>
      </w:pPr>
      <w:r w:rsidRPr="00102F13">
        <w:t>При размещении парков, бульваров, скверов следует максимально сохранять участки с существующими насаждениями и</w:t>
      </w:r>
      <w:r w:rsidRPr="005A749B">
        <w:t xml:space="preserve"> водоемами.</w:t>
      </w:r>
      <w:r>
        <w:t xml:space="preserve"> В общем балансе территории парка </w:t>
      </w:r>
      <w:r w:rsidRPr="003A1B56">
        <w:t>площадь озелененных территории следует принимать не менее 70%.</w:t>
      </w:r>
    </w:p>
    <w:p w:rsidR="00F400FC" w:rsidRDefault="00F400FC" w:rsidP="00F400FC">
      <w:pPr>
        <w:widowControl w:val="0"/>
        <w:autoSpaceDE w:val="0"/>
        <w:autoSpaceDN w:val="0"/>
        <w:adjustRightInd w:val="0"/>
        <w:ind w:firstLine="709"/>
        <w:jc w:val="both"/>
      </w:pPr>
      <w:r w:rsidRPr="00E36020">
        <w:t>Расстояние от зданий и сооружений, а также объектов инженерного благоустройства до деревьев и кустарников следует принимать в соответствии с таблицей 2</w:t>
      </w:r>
      <w:r>
        <w:t>0</w:t>
      </w:r>
      <w:r w:rsidRPr="00E36020">
        <w:t>.</w:t>
      </w:r>
    </w:p>
    <w:p w:rsidR="00F400FC" w:rsidRPr="005A749B" w:rsidRDefault="00F400FC" w:rsidP="00F400FC">
      <w:pPr>
        <w:widowControl w:val="0"/>
        <w:autoSpaceDE w:val="0"/>
        <w:autoSpaceDN w:val="0"/>
        <w:adjustRightInd w:val="0"/>
        <w:jc w:val="right"/>
      </w:pPr>
      <w:r w:rsidRPr="005A749B">
        <w:t>Таблица 2</w:t>
      </w:r>
      <w:r>
        <w:t>0</w:t>
      </w:r>
    </w:p>
    <w:tbl>
      <w:tblPr>
        <w:tblW w:w="9356" w:type="dxa"/>
        <w:tblInd w:w="3" w:type="dxa"/>
        <w:tblLayout w:type="fixed"/>
        <w:tblCellMar>
          <w:left w:w="0" w:type="dxa"/>
          <w:right w:w="0" w:type="dxa"/>
        </w:tblCellMar>
        <w:tblLook w:val="0000" w:firstRow="0" w:lastRow="0" w:firstColumn="0" w:lastColumn="0" w:noHBand="0" w:noVBand="0"/>
      </w:tblPr>
      <w:tblGrid>
        <w:gridCol w:w="5699"/>
        <w:gridCol w:w="1779"/>
        <w:gridCol w:w="1878"/>
      </w:tblGrid>
      <w:tr w:rsidR="00F400FC" w:rsidRPr="00CA555D" w:rsidTr="007D59F7">
        <w:trPr>
          <w:cantSplit/>
          <w:trHeight w:val="573"/>
        </w:trPr>
        <w:tc>
          <w:tcPr>
            <w:tcW w:w="5699" w:type="dxa"/>
            <w:vMerge w:val="restart"/>
            <w:tcBorders>
              <w:top w:val="single" w:sz="2" w:space="0" w:color="auto"/>
              <w:left w:val="single" w:sz="2" w:space="0" w:color="auto"/>
              <w:bottom w:val="single" w:sz="2" w:space="0" w:color="auto"/>
              <w:right w:val="single" w:sz="2" w:space="0" w:color="auto"/>
            </w:tcBorders>
            <w:vAlign w:val="center"/>
          </w:tcPr>
          <w:p w:rsidR="00F400FC" w:rsidRPr="00CA555D" w:rsidRDefault="00F400FC" w:rsidP="007D59F7">
            <w:pPr>
              <w:autoSpaceDE w:val="0"/>
              <w:autoSpaceDN w:val="0"/>
              <w:adjustRightInd w:val="0"/>
              <w:jc w:val="center"/>
            </w:pPr>
            <w:r w:rsidRPr="00CA555D">
              <w:rPr>
                <w:noProof/>
              </w:rPr>
              <w:t xml:space="preserve">Здание, </w:t>
            </w:r>
            <w:r w:rsidRPr="00CA555D">
              <w:t>с</w:t>
            </w:r>
            <w:r w:rsidRPr="00CA555D">
              <w:rPr>
                <w:noProof/>
              </w:rPr>
              <w:t xml:space="preserve">ооружение, </w:t>
            </w:r>
            <w:r w:rsidRPr="00CA555D">
              <w:t>объект</w:t>
            </w:r>
          </w:p>
        </w:tc>
        <w:tc>
          <w:tcPr>
            <w:tcW w:w="3657" w:type="dxa"/>
            <w:gridSpan w:val="2"/>
            <w:tcBorders>
              <w:top w:val="single" w:sz="2" w:space="0" w:color="auto"/>
              <w:left w:val="single" w:sz="2" w:space="0" w:color="auto"/>
              <w:bottom w:val="single" w:sz="2" w:space="0" w:color="auto"/>
              <w:right w:val="single" w:sz="2" w:space="0" w:color="auto"/>
            </w:tcBorders>
            <w:vAlign w:val="center"/>
          </w:tcPr>
          <w:p w:rsidR="00F400FC" w:rsidRPr="00CA555D" w:rsidRDefault="00F400FC" w:rsidP="007D59F7">
            <w:pPr>
              <w:autoSpaceDE w:val="0"/>
              <w:autoSpaceDN w:val="0"/>
              <w:adjustRightInd w:val="0"/>
              <w:jc w:val="center"/>
            </w:pPr>
            <w:r w:rsidRPr="00CA555D">
              <w:rPr>
                <w:noProof/>
              </w:rPr>
              <w:t xml:space="preserve">Расстояния </w:t>
            </w:r>
            <w:r w:rsidRPr="00CA555D">
              <w:t>(</w:t>
            </w:r>
            <w:r w:rsidRPr="00CA555D">
              <w:rPr>
                <w:noProof/>
              </w:rPr>
              <w:t xml:space="preserve">м) </w:t>
            </w:r>
            <w:r w:rsidRPr="00CA555D">
              <w:t>о</w:t>
            </w:r>
            <w:r w:rsidRPr="00CA555D">
              <w:rPr>
                <w:noProof/>
              </w:rPr>
              <w:t xml:space="preserve">т </w:t>
            </w:r>
            <w:r w:rsidRPr="00CA555D">
              <w:t xml:space="preserve">здания, </w:t>
            </w:r>
            <w:r w:rsidRPr="00CA555D">
              <w:br/>
            </w:r>
            <w:r w:rsidRPr="00CA555D">
              <w:rPr>
                <w:noProof/>
              </w:rPr>
              <w:t xml:space="preserve">сооружения, </w:t>
            </w:r>
            <w:r w:rsidRPr="00CA555D">
              <w:t>о</w:t>
            </w:r>
            <w:r w:rsidRPr="00CA555D">
              <w:rPr>
                <w:noProof/>
              </w:rPr>
              <w:t xml:space="preserve">бъекта </w:t>
            </w:r>
            <w:r w:rsidRPr="00CA555D">
              <w:t>д</w:t>
            </w:r>
            <w:r w:rsidRPr="00CA555D">
              <w:rPr>
                <w:noProof/>
              </w:rPr>
              <w:t xml:space="preserve">о </w:t>
            </w:r>
            <w:r w:rsidRPr="00CA555D">
              <w:t>оси</w:t>
            </w:r>
          </w:p>
        </w:tc>
      </w:tr>
      <w:tr w:rsidR="00F400FC" w:rsidRPr="00CA555D" w:rsidTr="007D59F7">
        <w:trPr>
          <w:cantSplit/>
          <w:trHeight w:val="291"/>
        </w:trPr>
        <w:tc>
          <w:tcPr>
            <w:tcW w:w="5699" w:type="dxa"/>
            <w:vMerge/>
            <w:tcBorders>
              <w:top w:val="single" w:sz="2" w:space="0" w:color="auto"/>
              <w:left w:val="single" w:sz="2" w:space="0" w:color="auto"/>
              <w:bottom w:val="single" w:sz="2" w:space="0" w:color="auto"/>
              <w:right w:val="single" w:sz="2" w:space="0" w:color="auto"/>
            </w:tcBorders>
            <w:vAlign w:val="bottom"/>
          </w:tcPr>
          <w:p w:rsidR="00F400FC" w:rsidRPr="00CA555D" w:rsidRDefault="00F400FC" w:rsidP="007D59F7">
            <w:pPr>
              <w:autoSpaceDE w:val="0"/>
              <w:autoSpaceDN w:val="0"/>
              <w:adjustRightInd w:val="0"/>
              <w:jc w:val="center"/>
            </w:pPr>
          </w:p>
        </w:tc>
        <w:tc>
          <w:tcPr>
            <w:tcW w:w="1779" w:type="dxa"/>
            <w:tcBorders>
              <w:top w:val="single" w:sz="2" w:space="0" w:color="auto"/>
              <w:left w:val="single" w:sz="2" w:space="0" w:color="auto"/>
              <w:bottom w:val="single" w:sz="2" w:space="0" w:color="auto"/>
              <w:right w:val="single" w:sz="2" w:space="0" w:color="auto"/>
            </w:tcBorders>
            <w:vAlign w:val="center"/>
          </w:tcPr>
          <w:p w:rsidR="00F400FC" w:rsidRPr="00CA555D" w:rsidRDefault="00F400FC" w:rsidP="007D59F7">
            <w:pPr>
              <w:autoSpaceDE w:val="0"/>
              <w:autoSpaceDN w:val="0"/>
              <w:adjustRightInd w:val="0"/>
              <w:jc w:val="center"/>
            </w:pPr>
            <w:r w:rsidRPr="00CA555D">
              <w:rPr>
                <w:noProof/>
              </w:rPr>
              <w:t xml:space="preserve">ствола </w:t>
            </w:r>
            <w:r w:rsidRPr="00CA555D">
              <w:t>дерева</w:t>
            </w:r>
          </w:p>
        </w:tc>
        <w:tc>
          <w:tcPr>
            <w:tcW w:w="1878" w:type="dxa"/>
            <w:tcBorders>
              <w:top w:val="single" w:sz="2" w:space="0" w:color="auto"/>
              <w:left w:val="single" w:sz="2" w:space="0" w:color="auto"/>
              <w:bottom w:val="single" w:sz="2" w:space="0" w:color="auto"/>
              <w:right w:val="single" w:sz="2" w:space="0" w:color="auto"/>
            </w:tcBorders>
            <w:vAlign w:val="center"/>
          </w:tcPr>
          <w:p w:rsidR="00F400FC" w:rsidRPr="00CA555D" w:rsidRDefault="00F400FC" w:rsidP="007D59F7">
            <w:pPr>
              <w:autoSpaceDE w:val="0"/>
              <w:autoSpaceDN w:val="0"/>
              <w:adjustRightInd w:val="0"/>
              <w:jc w:val="center"/>
            </w:pPr>
            <w:r w:rsidRPr="00CA555D">
              <w:t>кустарника</w:t>
            </w:r>
          </w:p>
        </w:tc>
      </w:tr>
      <w:tr w:rsidR="00F400FC" w:rsidRPr="00CA555D" w:rsidTr="007D59F7">
        <w:trPr>
          <w:trHeight w:val="311"/>
        </w:trPr>
        <w:tc>
          <w:tcPr>
            <w:tcW w:w="5699" w:type="dxa"/>
            <w:tcBorders>
              <w:top w:val="single" w:sz="2" w:space="0" w:color="auto"/>
              <w:left w:val="single" w:sz="2" w:space="0" w:color="auto"/>
              <w:bottom w:val="single" w:sz="4" w:space="0" w:color="auto"/>
              <w:right w:val="single" w:sz="2" w:space="0" w:color="auto"/>
            </w:tcBorders>
            <w:vAlign w:val="center"/>
          </w:tcPr>
          <w:p w:rsidR="00F400FC" w:rsidRPr="00CA555D" w:rsidRDefault="00F400FC" w:rsidP="007D59F7">
            <w:pPr>
              <w:autoSpaceDE w:val="0"/>
              <w:autoSpaceDN w:val="0"/>
              <w:adjustRightInd w:val="0"/>
              <w:ind w:left="120"/>
            </w:pPr>
            <w:r w:rsidRPr="00CA555D">
              <w:rPr>
                <w:noProof/>
              </w:rPr>
              <w:t xml:space="preserve">Наружная </w:t>
            </w:r>
            <w:r w:rsidRPr="00CA555D">
              <w:t>с</w:t>
            </w:r>
            <w:r w:rsidRPr="00CA555D">
              <w:rPr>
                <w:noProof/>
              </w:rPr>
              <w:t xml:space="preserve">тена </w:t>
            </w:r>
            <w:r w:rsidRPr="00CA555D">
              <w:t>з</w:t>
            </w:r>
            <w:r w:rsidRPr="00CA555D">
              <w:rPr>
                <w:noProof/>
              </w:rPr>
              <w:t xml:space="preserve">дания, </w:t>
            </w:r>
            <w:r w:rsidRPr="00CA555D">
              <w:t>сооружения</w:t>
            </w:r>
          </w:p>
        </w:tc>
        <w:tc>
          <w:tcPr>
            <w:tcW w:w="1779" w:type="dxa"/>
            <w:tcBorders>
              <w:top w:val="single" w:sz="2" w:space="0" w:color="auto"/>
              <w:left w:val="single" w:sz="2" w:space="0" w:color="auto"/>
              <w:bottom w:val="single" w:sz="4" w:space="0" w:color="auto"/>
              <w:right w:val="single" w:sz="2" w:space="0" w:color="auto"/>
            </w:tcBorders>
            <w:vAlign w:val="center"/>
          </w:tcPr>
          <w:p w:rsidR="00F400FC" w:rsidRPr="00CA555D" w:rsidRDefault="00F400FC" w:rsidP="007D59F7">
            <w:pPr>
              <w:autoSpaceDE w:val="0"/>
              <w:autoSpaceDN w:val="0"/>
              <w:adjustRightInd w:val="0"/>
              <w:jc w:val="center"/>
            </w:pPr>
            <w:r w:rsidRPr="00CA555D">
              <w:t>5,0</w:t>
            </w:r>
          </w:p>
        </w:tc>
        <w:tc>
          <w:tcPr>
            <w:tcW w:w="1878" w:type="dxa"/>
            <w:tcBorders>
              <w:top w:val="single" w:sz="2" w:space="0" w:color="auto"/>
              <w:left w:val="single" w:sz="2" w:space="0" w:color="auto"/>
              <w:bottom w:val="single" w:sz="4" w:space="0" w:color="auto"/>
              <w:right w:val="single" w:sz="2" w:space="0" w:color="auto"/>
            </w:tcBorders>
            <w:vAlign w:val="center"/>
          </w:tcPr>
          <w:p w:rsidR="00F400FC" w:rsidRPr="00CA555D" w:rsidRDefault="00F400FC" w:rsidP="007D59F7">
            <w:pPr>
              <w:autoSpaceDE w:val="0"/>
              <w:autoSpaceDN w:val="0"/>
              <w:adjustRightInd w:val="0"/>
              <w:jc w:val="center"/>
            </w:pPr>
            <w:r w:rsidRPr="00CA555D">
              <w:t>1,5</w:t>
            </w:r>
          </w:p>
        </w:tc>
      </w:tr>
      <w:tr w:rsidR="00F400FC" w:rsidRPr="00CA555D" w:rsidTr="007D59F7">
        <w:trPr>
          <w:trHeight w:val="282"/>
        </w:trPr>
        <w:tc>
          <w:tcPr>
            <w:tcW w:w="5699" w:type="dxa"/>
            <w:tcBorders>
              <w:top w:val="single" w:sz="4" w:space="0" w:color="auto"/>
              <w:left w:val="single" w:sz="2" w:space="0" w:color="auto"/>
              <w:bottom w:val="single" w:sz="4" w:space="0" w:color="auto"/>
              <w:right w:val="single" w:sz="2" w:space="0" w:color="auto"/>
            </w:tcBorders>
            <w:vAlign w:val="center"/>
          </w:tcPr>
          <w:p w:rsidR="00F400FC" w:rsidRPr="00CA555D" w:rsidRDefault="00F400FC" w:rsidP="007D59F7">
            <w:pPr>
              <w:autoSpaceDE w:val="0"/>
              <w:autoSpaceDN w:val="0"/>
              <w:adjustRightInd w:val="0"/>
              <w:ind w:left="120"/>
            </w:pPr>
            <w:r w:rsidRPr="00CA555D">
              <w:rPr>
                <w:noProof/>
              </w:rPr>
              <w:t xml:space="preserve">Край </w:t>
            </w:r>
            <w:r w:rsidRPr="00CA555D">
              <w:t>т</w:t>
            </w:r>
            <w:r w:rsidRPr="00CA555D">
              <w:rPr>
                <w:noProof/>
              </w:rPr>
              <w:t xml:space="preserve">ротуара </w:t>
            </w:r>
            <w:r w:rsidRPr="00CA555D">
              <w:t>и</w:t>
            </w:r>
            <w:r w:rsidRPr="00CA555D">
              <w:rPr>
                <w:noProof/>
              </w:rPr>
              <w:t xml:space="preserve"> </w:t>
            </w:r>
            <w:r w:rsidRPr="00CA555D">
              <w:t>с</w:t>
            </w:r>
            <w:r w:rsidRPr="00CA555D">
              <w:rPr>
                <w:noProof/>
              </w:rPr>
              <w:t xml:space="preserve">адовой </w:t>
            </w:r>
            <w:r w:rsidRPr="00CA555D">
              <w:t>дорожки</w:t>
            </w:r>
          </w:p>
        </w:tc>
        <w:tc>
          <w:tcPr>
            <w:tcW w:w="1779" w:type="dxa"/>
            <w:tcBorders>
              <w:top w:val="single" w:sz="4" w:space="0" w:color="auto"/>
              <w:left w:val="single" w:sz="2" w:space="0" w:color="auto"/>
              <w:bottom w:val="single" w:sz="4" w:space="0" w:color="auto"/>
              <w:right w:val="single" w:sz="2" w:space="0" w:color="auto"/>
            </w:tcBorders>
            <w:vAlign w:val="center"/>
          </w:tcPr>
          <w:p w:rsidR="00F400FC" w:rsidRPr="00CA555D" w:rsidRDefault="00F400FC" w:rsidP="007D59F7">
            <w:pPr>
              <w:autoSpaceDE w:val="0"/>
              <w:autoSpaceDN w:val="0"/>
              <w:adjustRightInd w:val="0"/>
              <w:jc w:val="center"/>
            </w:pPr>
            <w:r w:rsidRPr="00CA555D">
              <w:t>0,7</w:t>
            </w:r>
          </w:p>
        </w:tc>
        <w:tc>
          <w:tcPr>
            <w:tcW w:w="1878" w:type="dxa"/>
            <w:tcBorders>
              <w:top w:val="single" w:sz="4" w:space="0" w:color="auto"/>
              <w:left w:val="single" w:sz="2" w:space="0" w:color="auto"/>
              <w:bottom w:val="single" w:sz="4" w:space="0" w:color="auto"/>
              <w:right w:val="single" w:sz="2" w:space="0" w:color="auto"/>
            </w:tcBorders>
            <w:vAlign w:val="center"/>
          </w:tcPr>
          <w:p w:rsidR="00F400FC" w:rsidRPr="00CA555D" w:rsidRDefault="00F400FC" w:rsidP="007D59F7">
            <w:pPr>
              <w:autoSpaceDE w:val="0"/>
              <w:autoSpaceDN w:val="0"/>
              <w:adjustRightInd w:val="0"/>
              <w:jc w:val="center"/>
            </w:pPr>
            <w:r w:rsidRPr="00CA555D">
              <w:t>0,5</w:t>
            </w:r>
          </w:p>
        </w:tc>
      </w:tr>
      <w:tr w:rsidR="00F400FC" w:rsidRPr="00CA555D" w:rsidTr="007D59F7">
        <w:trPr>
          <w:trHeight w:val="589"/>
        </w:trPr>
        <w:tc>
          <w:tcPr>
            <w:tcW w:w="5699" w:type="dxa"/>
            <w:tcBorders>
              <w:top w:val="single" w:sz="4" w:space="0" w:color="auto"/>
              <w:left w:val="single" w:sz="2" w:space="0" w:color="auto"/>
              <w:bottom w:val="single" w:sz="4" w:space="0" w:color="auto"/>
              <w:right w:val="single" w:sz="2" w:space="0" w:color="auto"/>
            </w:tcBorders>
            <w:vAlign w:val="center"/>
          </w:tcPr>
          <w:p w:rsidR="00F400FC" w:rsidRPr="00CA555D" w:rsidRDefault="00F400FC" w:rsidP="007D59F7">
            <w:pPr>
              <w:autoSpaceDE w:val="0"/>
              <w:autoSpaceDN w:val="0"/>
              <w:adjustRightInd w:val="0"/>
              <w:ind w:left="115"/>
            </w:pPr>
            <w:r w:rsidRPr="00CA555D">
              <w:rPr>
                <w:noProof/>
              </w:rPr>
              <w:t xml:space="preserve">Край </w:t>
            </w:r>
            <w:r w:rsidRPr="00CA555D">
              <w:t>п</w:t>
            </w:r>
            <w:r w:rsidRPr="00CA555D">
              <w:rPr>
                <w:noProof/>
              </w:rPr>
              <w:t xml:space="preserve">роезжей </w:t>
            </w:r>
            <w:r w:rsidRPr="00CA555D">
              <w:t>ч</w:t>
            </w:r>
            <w:r w:rsidRPr="00CA555D">
              <w:rPr>
                <w:noProof/>
              </w:rPr>
              <w:t xml:space="preserve">асти </w:t>
            </w:r>
            <w:r w:rsidRPr="00CA555D">
              <w:t>у</w:t>
            </w:r>
            <w:r w:rsidRPr="00CA555D">
              <w:rPr>
                <w:noProof/>
              </w:rPr>
              <w:t xml:space="preserve">лиц, </w:t>
            </w:r>
            <w:r w:rsidRPr="00CA555D">
              <w:t>к</w:t>
            </w:r>
            <w:r w:rsidRPr="00CA555D">
              <w:rPr>
                <w:noProof/>
              </w:rPr>
              <w:t xml:space="preserve">ромка </w:t>
            </w:r>
            <w:r w:rsidRPr="00CA555D">
              <w:t>укрепленной</w:t>
            </w:r>
          </w:p>
          <w:p w:rsidR="00F400FC" w:rsidRPr="00CA555D" w:rsidRDefault="00F400FC" w:rsidP="007D59F7">
            <w:pPr>
              <w:autoSpaceDE w:val="0"/>
              <w:autoSpaceDN w:val="0"/>
              <w:adjustRightInd w:val="0"/>
              <w:ind w:left="120"/>
            </w:pPr>
            <w:r w:rsidRPr="00CA555D">
              <w:rPr>
                <w:noProof/>
              </w:rPr>
              <w:t xml:space="preserve">полосы </w:t>
            </w:r>
            <w:r w:rsidRPr="00CA555D">
              <w:t>о</w:t>
            </w:r>
            <w:r w:rsidRPr="00CA555D">
              <w:rPr>
                <w:noProof/>
              </w:rPr>
              <w:t xml:space="preserve">бочины </w:t>
            </w:r>
            <w:r w:rsidRPr="00CA555D">
              <w:t>д</w:t>
            </w:r>
            <w:r w:rsidRPr="00CA555D">
              <w:rPr>
                <w:noProof/>
              </w:rPr>
              <w:t xml:space="preserve">ороги </w:t>
            </w:r>
            <w:r w:rsidRPr="00CA555D">
              <w:t>и</w:t>
            </w:r>
            <w:r w:rsidRPr="00CA555D">
              <w:rPr>
                <w:noProof/>
              </w:rPr>
              <w:t xml:space="preserve">ли </w:t>
            </w:r>
            <w:r w:rsidRPr="00CA555D">
              <w:t>б</w:t>
            </w:r>
            <w:r w:rsidRPr="00CA555D">
              <w:rPr>
                <w:noProof/>
              </w:rPr>
              <w:t xml:space="preserve">ровка </w:t>
            </w:r>
            <w:r w:rsidRPr="00CA555D">
              <w:t>канавы</w:t>
            </w:r>
          </w:p>
        </w:tc>
        <w:tc>
          <w:tcPr>
            <w:tcW w:w="1779" w:type="dxa"/>
            <w:tcBorders>
              <w:top w:val="single" w:sz="4" w:space="0" w:color="auto"/>
              <w:left w:val="single" w:sz="2" w:space="0" w:color="auto"/>
              <w:bottom w:val="single" w:sz="4" w:space="0" w:color="auto"/>
              <w:right w:val="single" w:sz="2" w:space="0" w:color="auto"/>
            </w:tcBorders>
            <w:vAlign w:val="center"/>
          </w:tcPr>
          <w:p w:rsidR="00F400FC" w:rsidRPr="00CA555D" w:rsidRDefault="00F400FC" w:rsidP="007D59F7">
            <w:pPr>
              <w:autoSpaceDE w:val="0"/>
              <w:autoSpaceDN w:val="0"/>
              <w:adjustRightInd w:val="0"/>
              <w:jc w:val="center"/>
            </w:pPr>
            <w:r w:rsidRPr="00CA555D">
              <w:t>2,0</w:t>
            </w:r>
          </w:p>
        </w:tc>
        <w:tc>
          <w:tcPr>
            <w:tcW w:w="1878" w:type="dxa"/>
            <w:tcBorders>
              <w:top w:val="single" w:sz="4" w:space="0" w:color="auto"/>
              <w:left w:val="single" w:sz="2" w:space="0" w:color="auto"/>
              <w:bottom w:val="single" w:sz="4" w:space="0" w:color="auto"/>
              <w:right w:val="single" w:sz="2" w:space="0" w:color="auto"/>
            </w:tcBorders>
            <w:vAlign w:val="center"/>
          </w:tcPr>
          <w:p w:rsidR="00F400FC" w:rsidRPr="00CA555D" w:rsidRDefault="00F400FC" w:rsidP="007D59F7">
            <w:pPr>
              <w:autoSpaceDE w:val="0"/>
              <w:autoSpaceDN w:val="0"/>
              <w:adjustRightInd w:val="0"/>
              <w:jc w:val="center"/>
            </w:pPr>
            <w:r w:rsidRPr="00CA555D">
              <w:t>1,0</w:t>
            </w:r>
          </w:p>
        </w:tc>
      </w:tr>
      <w:tr w:rsidR="00F400FC" w:rsidRPr="00CA555D" w:rsidTr="007D59F7">
        <w:trPr>
          <w:trHeight w:val="589"/>
        </w:trPr>
        <w:tc>
          <w:tcPr>
            <w:tcW w:w="5699" w:type="dxa"/>
            <w:tcBorders>
              <w:top w:val="single" w:sz="4" w:space="0" w:color="auto"/>
              <w:left w:val="single" w:sz="2" w:space="0" w:color="auto"/>
              <w:bottom w:val="single" w:sz="4" w:space="0" w:color="auto"/>
              <w:right w:val="single" w:sz="2" w:space="0" w:color="auto"/>
            </w:tcBorders>
            <w:vAlign w:val="center"/>
          </w:tcPr>
          <w:p w:rsidR="00F400FC" w:rsidRPr="00CA555D" w:rsidRDefault="00F400FC" w:rsidP="007D59F7">
            <w:pPr>
              <w:autoSpaceDE w:val="0"/>
              <w:autoSpaceDN w:val="0"/>
              <w:adjustRightInd w:val="0"/>
              <w:ind w:left="110"/>
            </w:pPr>
            <w:r w:rsidRPr="00CA555D">
              <w:rPr>
                <w:noProof/>
              </w:rPr>
              <w:t xml:space="preserve">Мачта </w:t>
            </w:r>
            <w:r w:rsidRPr="00CA555D">
              <w:t>и</w:t>
            </w:r>
            <w:r w:rsidRPr="00CA555D">
              <w:rPr>
                <w:noProof/>
              </w:rPr>
              <w:t xml:space="preserve"> </w:t>
            </w:r>
            <w:r w:rsidRPr="00CA555D">
              <w:t>о</w:t>
            </w:r>
            <w:r w:rsidRPr="00CA555D">
              <w:rPr>
                <w:noProof/>
              </w:rPr>
              <w:t xml:space="preserve">пора </w:t>
            </w:r>
            <w:r w:rsidRPr="00CA555D">
              <w:t>о</w:t>
            </w:r>
            <w:r w:rsidRPr="00CA555D">
              <w:rPr>
                <w:noProof/>
              </w:rPr>
              <w:t xml:space="preserve">светительной </w:t>
            </w:r>
            <w:r w:rsidRPr="00CA555D">
              <w:t>с</w:t>
            </w:r>
            <w:r w:rsidRPr="00CA555D">
              <w:rPr>
                <w:noProof/>
              </w:rPr>
              <w:t xml:space="preserve">ети, </w:t>
            </w:r>
            <w:r w:rsidRPr="00CA555D">
              <w:t>м</w:t>
            </w:r>
            <w:r w:rsidRPr="00CA555D">
              <w:rPr>
                <w:noProof/>
              </w:rPr>
              <w:t xml:space="preserve">остовая </w:t>
            </w:r>
            <w:r w:rsidRPr="00CA555D">
              <w:t>о</w:t>
            </w:r>
            <w:r w:rsidRPr="00CA555D">
              <w:rPr>
                <w:noProof/>
              </w:rPr>
              <w:t xml:space="preserve">пора </w:t>
            </w:r>
            <w:r w:rsidRPr="00CA555D">
              <w:t>и</w:t>
            </w:r>
          </w:p>
          <w:p w:rsidR="00F400FC" w:rsidRPr="00CA555D" w:rsidRDefault="00F400FC" w:rsidP="007D59F7">
            <w:pPr>
              <w:autoSpaceDE w:val="0"/>
              <w:autoSpaceDN w:val="0"/>
              <w:adjustRightInd w:val="0"/>
              <w:ind w:left="105"/>
            </w:pPr>
            <w:r w:rsidRPr="00CA555D">
              <w:t>эстакада</w:t>
            </w:r>
          </w:p>
        </w:tc>
        <w:tc>
          <w:tcPr>
            <w:tcW w:w="1779" w:type="dxa"/>
            <w:tcBorders>
              <w:top w:val="single" w:sz="4" w:space="0" w:color="auto"/>
              <w:left w:val="single" w:sz="2" w:space="0" w:color="auto"/>
              <w:bottom w:val="single" w:sz="4" w:space="0" w:color="auto"/>
              <w:right w:val="single" w:sz="2" w:space="0" w:color="auto"/>
            </w:tcBorders>
            <w:vAlign w:val="center"/>
          </w:tcPr>
          <w:p w:rsidR="00F400FC" w:rsidRPr="00CA555D" w:rsidRDefault="00F400FC" w:rsidP="007D59F7">
            <w:pPr>
              <w:autoSpaceDE w:val="0"/>
              <w:autoSpaceDN w:val="0"/>
              <w:adjustRightInd w:val="0"/>
              <w:jc w:val="center"/>
            </w:pPr>
            <w:r w:rsidRPr="00CA555D">
              <w:t>4,0</w:t>
            </w:r>
          </w:p>
        </w:tc>
        <w:tc>
          <w:tcPr>
            <w:tcW w:w="1878" w:type="dxa"/>
            <w:tcBorders>
              <w:top w:val="single" w:sz="4" w:space="0" w:color="auto"/>
              <w:left w:val="single" w:sz="2" w:space="0" w:color="auto"/>
              <w:bottom w:val="single" w:sz="4" w:space="0" w:color="auto"/>
              <w:right w:val="single" w:sz="2" w:space="0" w:color="auto"/>
            </w:tcBorders>
            <w:vAlign w:val="bottom"/>
          </w:tcPr>
          <w:p w:rsidR="00F400FC" w:rsidRPr="00CA555D" w:rsidRDefault="00F400FC" w:rsidP="007D59F7">
            <w:pPr>
              <w:autoSpaceDE w:val="0"/>
              <w:autoSpaceDN w:val="0"/>
              <w:adjustRightInd w:val="0"/>
              <w:jc w:val="center"/>
            </w:pPr>
            <w:r>
              <w:t>-</w:t>
            </w:r>
          </w:p>
        </w:tc>
      </w:tr>
      <w:tr w:rsidR="00F400FC" w:rsidRPr="00CA555D" w:rsidTr="007D59F7">
        <w:trPr>
          <w:trHeight w:val="306"/>
        </w:trPr>
        <w:tc>
          <w:tcPr>
            <w:tcW w:w="5699" w:type="dxa"/>
            <w:tcBorders>
              <w:top w:val="single" w:sz="4" w:space="0" w:color="auto"/>
              <w:left w:val="single" w:sz="2" w:space="0" w:color="auto"/>
              <w:bottom w:val="single" w:sz="4" w:space="0" w:color="auto"/>
              <w:right w:val="single" w:sz="2" w:space="0" w:color="auto"/>
            </w:tcBorders>
            <w:vAlign w:val="center"/>
          </w:tcPr>
          <w:p w:rsidR="00F400FC" w:rsidRPr="00CA555D" w:rsidRDefault="00F400FC" w:rsidP="007D59F7">
            <w:pPr>
              <w:autoSpaceDE w:val="0"/>
              <w:autoSpaceDN w:val="0"/>
              <w:adjustRightInd w:val="0"/>
              <w:ind w:left="110"/>
            </w:pPr>
            <w:r w:rsidRPr="00CA555D">
              <w:rPr>
                <w:noProof/>
              </w:rPr>
              <w:t xml:space="preserve">Подошва </w:t>
            </w:r>
            <w:r w:rsidRPr="00CA555D">
              <w:t>о</w:t>
            </w:r>
            <w:r w:rsidRPr="00CA555D">
              <w:rPr>
                <w:noProof/>
              </w:rPr>
              <w:t xml:space="preserve">ткоса, </w:t>
            </w:r>
            <w:r w:rsidRPr="00CA555D">
              <w:t>т</w:t>
            </w:r>
            <w:r w:rsidRPr="00CA555D">
              <w:rPr>
                <w:noProof/>
              </w:rPr>
              <w:t xml:space="preserve">еррасы </w:t>
            </w:r>
            <w:r w:rsidRPr="00CA555D">
              <w:t>и</w:t>
            </w:r>
            <w:r w:rsidRPr="00CA555D">
              <w:rPr>
                <w:noProof/>
              </w:rPr>
              <w:t xml:space="preserve"> </w:t>
            </w:r>
            <w:r w:rsidRPr="00CA555D">
              <w:t>др.</w:t>
            </w:r>
          </w:p>
        </w:tc>
        <w:tc>
          <w:tcPr>
            <w:tcW w:w="1779" w:type="dxa"/>
            <w:tcBorders>
              <w:top w:val="single" w:sz="4" w:space="0" w:color="auto"/>
              <w:left w:val="single" w:sz="2" w:space="0" w:color="auto"/>
              <w:bottom w:val="single" w:sz="4" w:space="0" w:color="auto"/>
              <w:right w:val="single" w:sz="2" w:space="0" w:color="auto"/>
            </w:tcBorders>
            <w:vAlign w:val="center"/>
          </w:tcPr>
          <w:p w:rsidR="00F400FC" w:rsidRPr="00CA555D" w:rsidRDefault="00F400FC" w:rsidP="007D59F7">
            <w:pPr>
              <w:autoSpaceDE w:val="0"/>
              <w:autoSpaceDN w:val="0"/>
              <w:adjustRightInd w:val="0"/>
              <w:jc w:val="center"/>
            </w:pPr>
            <w:r w:rsidRPr="00CA555D">
              <w:t>1,0</w:t>
            </w:r>
          </w:p>
        </w:tc>
        <w:tc>
          <w:tcPr>
            <w:tcW w:w="1878" w:type="dxa"/>
            <w:tcBorders>
              <w:top w:val="single" w:sz="4" w:space="0" w:color="auto"/>
              <w:left w:val="single" w:sz="2" w:space="0" w:color="auto"/>
              <w:bottom w:val="single" w:sz="4" w:space="0" w:color="auto"/>
              <w:right w:val="single" w:sz="2" w:space="0" w:color="auto"/>
            </w:tcBorders>
            <w:vAlign w:val="center"/>
          </w:tcPr>
          <w:p w:rsidR="00F400FC" w:rsidRPr="00CA555D" w:rsidRDefault="00F400FC" w:rsidP="007D59F7">
            <w:pPr>
              <w:autoSpaceDE w:val="0"/>
              <w:autoSpaceDN w:val="0"/>
              <w:adjustRightInd w:val="0"/>
              <w:jc w:val="center"/>
            </w:pPr>
            <w:r w:rsidRPr="00CA555D">
              <w:t>0,5</w:t>
            </w:r>
          </w:p>
        </w:tc>
      </w:tr>
      <w:tr w:rsidR="00F400FC" w:rsidRPr="00CA555D" w:rsidTr="007D59F7">
        <w:trPr>
          <w:trHeight w:val="311"/>
        </w:trPr>
        <w:tc>
          <w:tcPr>
            <w:tcW w:w="5699" w:type="dxa"/>
            <w:tcBorders>
              <w:top w:val="single" w:sz="4" w:space="0" w:color="auto"/>
              <w:left w:val="single" w:sz="2" w:space="0" w:color="auto"/>
              <w:bottom w:val="single" w:sz="4" w:space="0" w:color="auto"/>
              <w:right w:val="single" w:sz="2" w:space="0" w:color="auto"/>
            </w:tcBorders>
            <w:vAlign w:val="center"/>
          </w:tcPr>
          <w:p w:rsidR="00F400FC" w:rsidRPr="00CA555D" w:rsidRDefault="00F400FC" w:rsidP="007D59F7">
            <w:pPr>
              <w:autoSpaceDE w:val="0"/>
              <w:autoSpaceDN w:val="0"/>
              <w:adjustRightInd w:val="0"/>
              <w:ind w:left="115"/>
            </w:pPr>
            <w:r w:rsidRPr="00CA555D">
              <w:rPr>
                <w:noProof/>
              </w:rPr>
              <w:t xml:space="preserve">Подошва </w:t>
            </w:r>
            <w:r w:rsidRPr="00CA555D">
              <w:t>и</w:t>
            </w:r>
            <w:r w:rsidRPr="00CA555D">
              <w:rPr>
                <w:noProof/>
              </w:rPr>
              <w:t xml:space="preserve">ли </w:t>
            </w:r>
            <w:r w:rsidRPr="00CA555D">
              <w:t>в</w:t>
            </w:r>
            <w:r w:rsidRPr="00CA555D">
              <w:rPr>
                <w:noProof/>
              </w:rPr>
              <w:t xml:space="preserve">нутренняя </w:t>
            </w:r>
            <w:r w:rsidRPr="00CA555D">
              <w:t>г</w:t>
            </w:r>
            <w:r w:rsidRPr="00CA555D">
              <w:rPr>
                <w:noProof/>
              </w:rPr>
              <w:t xml:space="preserve">рань </w:t>
            </w:r>
            <w:r w:rsidRPr="00CA555D">
              <w:t>п</w:t>
            </w:r>
            <w:r w:rsidRPr="00CA555D">
              <w:rPr>
                <w:noProof/>
              </w:rPr>
              <w:t xml:space="preserve">одпорной </w:t>
            </w:r>
            <w:r w:rsidRPr="00CA555D">
              <w:t>стенки</w:t>
            </w:r>
          </w:p>
        </w:tc>
        <w:tc>
          <w:tcPr>
            <w:tcW w:w="1779" w:type="dxa"/>
            <w:tcBorders>
              <w:top w:val="single" w:sz="4" w:space="0" w:color="auto"/>
              <w:left w:val="single" w:sz="2" w:space="0" w:color="auto"/>
              <w:bottom w:val="single" w:sz="4" w:space="0" w:color="auto"/>
              <w:right w:val="single" w:sz="2" w:space="0" w:color="auto"/>
            </w:tcBorders>
            <w:vAlign w:val="center"/>
          </w:tcPr>
          <w:p w:rsidR="00F400FC" w:rsidRPr="00CA555D" w:rsidRDefault="00F400FC" w:rsidP="007D59F7">
            <w:pPr>
              <w:autoSpaceDE w:val="0"/>
              <w:autoSpaceDN w:val="0"/>
              <w:adjustRightInd w:val="0"/>
              <w:jc w:val="center"/>
            </w:pPr>
            <w:r w:rsidRPr="00CA555D">
              <w:t>3,0</w:t>
            </w:r>
          </w:p>
        </w:tc>
        <w:tc>
          <w:tcPr>
            <w:tcW w:w="1878" w:type="dxa"/>
            <w:tcBorders>
              <w:top w:val="single" w:sz="4" w:space="0" w:color="auto"/>
              <w:left w:val="single" w:sz="2" w:space="0" w:color="auto"/>
              <w:bottom w:val="single" w:sz="4" w:space="0" w:color="auto"/>
              <w:right w:val="single" w:sz="2" w:space="0" w:color="auto"/>
            </w:tcBorders>
            <w:vAlign w:val="center"/>
          </w:tcPr>
          <w:p w:rsidR="00F400FC" w:rsidRPr="00CA555D" w:rsidRDefault="00F400FC" w:rsidP="007D59F7">
            <w:pPr>
              <w:autoSpaceDE w:val="0"/>
              <w:autoSpaceDN w:val="0"/>
              <w:adjustRightInd w:val="0"/>
              <w:jc w:val="center"/>
            </w:pPr>
            <w:r w:rsidRPr="00CA555D">
              <w:t>1,0</w:t>
            </w:r>
          </w:p>
        </w:tc>
      </w:tr>
      <w:tr w:rsidR="00F400FC" w:rsidRPr="00CA555D" w:rsidTr="007D59F7">
        <w:trPr>
          <w:trHeight w:val="252"/>
        </w:trPr>
        <w:tc>
          <w:tcPr>
            <w:tcW w:w="5699" w:type="dxa"/>
            <w:tcBorders>
              <w:top w:val="single" w:sz="4" w:space="0" w:color="auto"/>
              <w:left w:val="single" w:sz="2" w:space="0" w:color="auto"/>
              <w:bottom w:val="nil"/>
              <w:right w:val="single" w:sz="2" w:space="0" w:color="auto"/>
            </w:tcBorders>
            <w:vAlign w:val="center"/>
          </w:tcPr>
          <w:p w:rsidR="00F400FC" w:rsidRPr="00CA555D" w:rsidRDefault="00F400FC" w:rsidP="007D59F7">
            <w:pPr>
              <w:autoSpaceDE w:val="0"/>
              <w:autoSpaceDN w:val="0"/>
              <w:adjustRightInd w:val="0"/>
              <w:ind w:left="130"/>
            </w:pPr>
            <w:r w:rsidRPr="00CA555D">
              <w:rPr>
                <w:noProof/>
              </w:rPr>
              <w:t xml:space="preserve">Подземные </w:t>
            </w:r>
            <w:r w:rsidRPr="00CA555D">
              <w:t>сети:</w:t>
            </w:r>
          </w:p>
        </w:tc>
        <w:tc>
          <w:tcPr>
            <w:tcW w:w="1779" w:type="dxa"/>
            <w:tcBorders>
              <w:top w:val="single" w:sz="4" w:space="0" w:color="auto"/>
              <w:left w:val="single" w:sz="2" w:space="0" w:color="auto"/>
              <w:bottom w:val="nil"/>
              <w:right w:val="single" w:sz="2" w:space="0" w:color="auto"/>
            </w:tcBorders>
            <w:vAlign w:val="bottom"/>
          </w:tcPr>
          <w:p w:rsidR="00F400FC" w:rsidRPr="00CA555D" w:rsidRDefault="00F400FC" w:rsidP="007D59F7">
            <w:pPr>
              <w:autoSpaceDE w:val="0"/>
              <w:autoSpaceDN w:val="0"/>
              <w:adjustRightInd w:val="0"/>
              <w:jc w:val="center"/>
            </w:pPr>
          </w:p>
        </w:tc>
        <w:tc>
          <w:tcPr>
            <w:tcW w:w="1878" w:type="dxa"/>
            <w:tcBorders>
              <w:top w:val="single" w:sz="4" w:space="0" w:color="auto"/>
              <w:left w:val="single" w:sz="2" w:space="0" w:color="auto"/>
              <w:bottom w:val="nil"/>
              <w:right w:val="single" w:sz="2" w:space="0" w:color="auto"/>
            </w:tcBorders>
            <w:vAlign w:val="bottom"/>
          </w:tcPr>
          <w:p w:rsidR="00F400FC" w:rsidRPr="00CA555D" w:rsidRDefault="00F400FC" w:rsidP="007D59F7">
            <w:pPr>
              <w:autoSpaceDE w:val="0"/>
              <w:autoSpaceDN w:val="0"/>
              <w:adjustRightInd w:val="0"/>
              <w:jc w:val="center"/>
            </w:pPr>
          </w:p>
        </w:tc>
      </w:tr>
      <w:tr w:rsidR="00F400FC" w:rsidRPr="00CA555D" w:rsidTr="007D59F7">
        <w:trPr>
          <w:trHeight w:val="263"/>
        </w:trPr>
        <w:tc>
          <w:tcPr>
            <w:tcW w:w="5699" w:type="dxa"/>
            <w:tcBorders>
              <w:top w:val="nil"/>
              <w:left w:val="single" w:sz="2" w:space="0" w:color="auto"/>
              <w:bottom w:val="nil"/>
              <w:right w:val="single" w:sz="2" w:space="0" w:color="auto"/>
            </w:tcBorders>
            <w:vAlign w:val="center"/>
          </w:tcPr>
          <w:p w:rsidR="00F400FC" w:rsidRPr="00CA555D" w:rsidRDefault="00F400FC" w:rsidP="007D59F7">
            <w:pPr>
              <w:autoSpaceDE w:val="0"/>
              <w:autoSpaceDN w:val="0"/>
              <w:adjustRightInd w:val="0"/>
              <w:ind w:left="115"/>
            </w:pPr>
            <w:r w:rsidRPr="00CA555D">
              <w:rPr>
                <w:noProof/>
              </w:rPr>
              <w:t xml:space="preserve">- </w:t>
            </w:r>
            <w:r w:rsidRPr="00CA555D">
              <w:t>г</w:t>
            </w:r>
            <w:r w:rsidRPr="00CA555D">
              <w:rPr>
                <w:noProof/>
              </w:rPr>
              <w:t xml:space="preserve">азопровод, </w:t>
            </w:r>
            <w:r w:rsidRPr="00CA555D">
              <w:t>канализация</w:t>
            </w:r>
          </w:p>
        </w:tc>
        <w:tc>
          <w:tcPr>
            <w:tcW w:w="1779" w:type="dxa"/>
            <w:tcBorders>
              <w:top w:val="nil"/>
              <w:left w:val="single" w:sz="2" w:space="0" w:color="auto"/>
              <w:bottom w:val="nil"/>
              <w:right w:val="single" w:sz="2" w:space="0" w:color="auto"/>
            </w:tcBorders>
            <w:vAlign w:val="center"/>
          </w:tcPr>
          <w:p w:rsidR="00F400FC" w:rsidRPr="00CA555D" w:rsidRDefault="00F400FC" w:rsidP="007D59F7">
            <w:pPr>
              <w:autoSpaceDE w:val="0"/>
              <w:autoSpaceDN w:val="0"/>
              <w:adjustRightInd w:val="0"/>
              <w:jc w:val="center"/>
            </w:pPr>
            <w:r w:rsidRPr="00CA555D">
              <w:t>1,5</w:t>
            </w:r>
          </w:p>
        </w:tc>
        <w:tc>
          <w:tcPr>
            <w:tcW w:w="1878" w:type="dxa"/>
            <w:tcBorders>
              <w:top w:val="nil"/>
              <w:left w:val="single" w:sz="2" w:space="0" w:color="auto"/>
              <w:bottom w:val="nil"/>
              <w:right w:val="single" w:sz="2" w:space="0" w:color="auto"/>
            </w:tcBorders>
            <w:vAlign w:val="bottom"/>
          </w:tcPr>
          <w:p w:rsidR="00F400FC" w:rsidRPr="00CA555D" w:rsidRDefault="00F400FC" w:rsidP="007D59F7">
            <w:pPr>
              <w:autoSpaceDE w:val="0"/>
              <w:autoSpaceDN w:val="0"/>
              <w:adjustRightInd w:val="0"/>
              <w:jc w:val="center"/>
            </w:pPr>
            <w:r>
              <w:t>-</w:t>
            </w:r>
          </w:p>
        </w:tc>
      </w:tr>
      <w:tr w:rsidR="00F400FC" w:rsidRPr="00CA555D" w:rsidTr="007D59F7">
        <w:trPr>
          <w:trHeight w:val="301"/>
        </w:trPr>
        <w:tc>
          <w:tcPr>
            <w:tcW w:w="5699" w:type="dxa"/>
            <w:tcBorders>
              <w:top w:val="nil"/>
              <w:left w:val="single" w:sz="2" w:space="0" w:color="auto"/>
              <w:bottom w:val="nil"/>
              <w:right w:val="single" w:sz="2" w:space="0" w:color="auto"/>
            </w:tcBorders>
            <w:vAlign w:val="center"/>
          </w:tcPr>
          <w:p w:rsidR="00F400FC" w:rsidRPr="00CA555D" w:rsidRDefault="00F400FC" w:rsidP="007D59F7">
            <w:pPr>
              <w:autoSpaceDE w:val="0"/>
              <w:autoSpaceDN w:val="0"/>
              <w:adjustRightInd w:val="0"/>
              <w:ind w:left="120"/>
            </w:pPr>
            <w:r w:rsidRPr="00CA555D">
              <w:rPr>
                <w:noProof/>
              </w:rPr>
              <w:t xml:space="preserve">- </w:t>
            </w:r>
            <w:r w:rsidRPr="00CA555D">
              <w:t>т</w:t>
            </w:r>
            <w:r w:rsidRPr="00CA555D">
              <w:rPr>
                <w:noProof/>
              </w:rPr>
              <w:t xml:space="preserve">епловая </w:t>
            </w:r>
            <w:r w:rsidRPr="00CA555D">
              <w:t>сеть</w:t>
            </w:r>
          </w:p>
        </w:tc>
        <w:tc>
          <w:tcPr>
            <w:tcW w:w="1779" w:type="dxa"/>
            <w:tcBorders>
              <w:top w:val="nil"/>
              <w:left w:val="single" w:sz="2" w:space="0" w:color="auto"/>
              <w:bottom w:val="nil"/>
              <w:right w:val="single" w:sz="2" w:space="0" w:color="auto"/>
            </w:tcBorders>
            <w:vAlign w:val="center"/>
          </w:tcPr>
          <w:p w:rsidR="00F400FC" w:rsidRPr="00CA555D" w:rsidRDefault="00F400FC" w:rsidP="007D59F7">
            <w:pPr>
              <w:autoSpaceDE w:val="0"/>
              <w:autoSpaceDN w:val="0"/>
              <w:adjustRightInd w:val="0"/>
              <w:jc w:val="center"/>
            </w:pPr>
            <w:r w:rsidRPr="00CA555D">
              <w:t>2,0</w:t>
            </w:r>
          </w:p>
        </w:tc>
        <w:tc>
          <w:tcPr>
            <w:tcW w:w="1878" w:type="dxa"/>
            <w:tcBorders>
              <w:top w:val="nil"/>
              <w:left w:val="single" w:sz="2" w:space="0" w:color="auto"/>
              <w:bottom w:val="nil"/>
              <w:right w:val="single" w:sz="2" w:space="0" w:color="auto"/>
            </w:tcBorders>
            <w:vAlign w:val="center"/>
          </w:tcPr>
          <w:p w:rsidR="00F400FC" w:rsidRPr="00CA555D" w:rsidRDefault="00F400FC" w:rsidP="007D59F7">
            <w:pPr>
              <w:autoSpaceDE w:val="0"/>
              <w:autoSpaceDN w:val="0"/>
              <w:adjustRightInd w:val="0"/>
              <w:jc w:val="center"/>
            </w:pPr>
            <w:r w:rsidRPr="00CA555D">
              <w:t>1,0</w:t>
            </w:r>
          </w:p>
        </w:tc>
      </w:tr>
      <w:tr w:rsidR="00F400FC" w:rsidRPr="00CA555D" w:rsidTr="007D59F7">
        <w:trPr>
          <w:trHeight w:val="263"/>
        </w:trPr>
        <w:tc>
          <w:tcPr>
            <w:tcW w:w="5699" w:type="dxa"/>
            <w:tcBorders>
              <w:top w:val="nil"/>
              <w:left w:val="single" w:sz="2" w:space="0" w:color="auto"/>
              <w:bottom w:val="nil"/>
              <w:right w:val="single" w:sz="2" w:space="0" w:color="auto"/>
            </w:tcBorders>
            <w:vAlign w:val="center"/>
          </w:tcPr>
          <w:p w:rsidR="00F400FC" w:rsidRPr="00CA555D" w:rsidRDefault="00F400FC" w:rsidP="007D59F7">
            <w:pPr>
              <w:autoSpaceDE w:val="0"/>
              <w:autoSpaceDN w:val="0"/>
              <w:adjustRightInd w:val="0"/>
              <w:ind w:left="139"/>
            </w:pPr>
            <w:r w:rsidRPr="00CA555D">
              <w:rPr>
                <w:noProof/>
              </w:rPr>
              <w:t xml:space="preserve">- </w:t>
            </w:r>
            <w:r w:rsidRPr="00CA555D">
              <w:t>в</w:t>
            </w:r>
            <w:r w:rsidRPr="00CA555D">
              <w:rPr>
                <w:noProof/>
              </w:rPr>
              <w:t xml:space="preserve">одопровод, </w:t>
            </w:r>
            <w:r w:rsidRPr="00CA555D">
              <w:t>дренаж</w:t>
            </w:r>
          </w:p>
        </w:tc>
        <w:tc>
          <w:tcPr>
            <w:tcW w:w="1779" w:type="dxa"/>
            <w:tcBorders>
              <w:top w:val="nil"/>
              <w:left w:val="single" w:sz="2" w:space="0" w:color="auto"/>
              <w:bottom w:val="nil"/>
              <w:right w:val="single" w:sz="2" w:space="0" w:color="auto"/>
            </w:tcBorders>
            <w:vAlign w:val="center"/>
          </w:tcPr>
          <w:p w:rsidR="00F400FC" w:rsidRPr="00CA555D" w:rsidRDefault="00F400FC" w:rsidP="007D59F7">
            <w:pPr>
              <w:autoSpaceDE w:val="0"/>
              <w:autoSpaceDN w:val="0"/>
              <w:adjustRightInd w:val="0"/>
              <w:jc w:val="center"/>
            </w:pPr>
            <w:r w:rsidRPr="00CA555D">
              <w:t>2,0</w:t>
            </w:r>
          </w:p>
        </w:tc>
        <w:tc>
          <w:tcPr>
            <w:tcW w:w="1878" w:type="dxa"/>
            <w:tcBorders>
              <w:top w:val="nil"/>
              <w:left w:val="single" w:sz="2" w:space="0" w:color="auto"/>
              <w:bottom w:val="nil"/>
              <w:right w:val="single" w:sz="2" w:space="0" w:color="auto"/>
            </w:tcBorders>
            <w:vAlign w:val="bottom"/>
          </w:tcPr>
          <w:p w:rsidR="00F400FC" w:rsidRPr="00CA555D" w:rsidRDefault="00F400FC" w:rsidP="007D59F7">
            <w:pPr>
              <w:autoSpaceDE w:val="0"/>
              <w:autoSpaceDN w:val="0"/>
              <w:adjustRightInd w:val="0"/>
              <w:jc w:val="center"/>
            </w:pPr>
            <w:r>
              <w:t>-</w:t>
            </w:r>
          </w:p>
        </w:tc>
      </w:tr>
      <w:tr w:rsidR="00F400FC" w:rsidRPr="00CA555D" w:rsidTr="007D59F7">
        <w:trPr>
          <w:trHeight w:val="277"/>
        </w:trPr>
        <w:tc>
          <w:tcPr>
            <w:tcW w:w="5699" w:type="dxa"/>
            <w:tcBorders>
              <w:top w:val="nil"/>
              <w:left w:val="single" w:sz="2" w:space="0" w:color="auto"/>
              <w:bottom w:val="single" w:sz="2" w:space="0" w:color="auto"/>
              <w:right w:val="single" w:sz="2" w:space="0" w:color="auto"/>
            </w:tcBorders>
            <w:vAlign w:val="center"/>
          </w:tcPr>
          <w:p w:rsidR="00F400FC" w:rsidRPr="00CA555D" w:rsidRDefault="00F400FC" w:rsidP="007D59F7">
            <w:pPr>
              <w:autoSpaceDE w:val="0"/>
              <w:autoSpaceDN w:val="0"/>
              <w:adjustRightInd w:val="0"/>
              <w:ind w:left="110"/>
            </w:pPr>
            <w:r w:rsidRPr="00CA555D">
              <w:rPr>
                <w:noProof/>
              </w:rPr>
              <w:t xml:space="preserve">- </w:t>
            </w:r>
            <w:r w:rsidRPr="00CA555D">
              <w:t>с</w:t>
            </w:r>
            <w:r w:rsidRPr="00CA555D">
              <w:rPr>
                <w:noProof/>
              </w:rPr>
              <w:t xml:space="preserve">иловой </w:t>
            </w:r>
            <w:r w:rsidRPr="00CA555D">
              <w:t>к</w:t>
            </w:r>
            <w:r w:rsidRPr="00CA555D">
              <w:rPr>
                <w:noProof/>
              </w:rPr>
              <w:t xml:space="preserve">абель </w:t>
            </w:r>
            <w:r w:rsidRPr="00CA555D">
              <w:t>и</w:t>
            </w:r>
            <w:r w:rsidRPr="00CA555D">
              <w:rPr>
                <w:noProof/>
              </w:rPr>
              <w:t xml:space="preserve"> </w:t>
            </w:r>
            <w:r w:rsidRPr="00CA555D">
              <w:t>к</w:t>
            </w:r>
            <w:r w:rsidRPr="00CA555D">
              <w:rPr>
                <w:noProof/>
              </w:rPr>
              <w:t xml:space="preserve">абель </w:t>
            </w:r>
            <w:r w:rsidRPr="00CA555D">
              <w:t>связи</w:t>
            </w:r>
          </w:p>
        </w:tc>
        <w:tc>
          <w:tcPr>
            <w:tcW w:w="1779" w:type="dxa"/>
            <w:tcBorders>
              <w:top w:val="nil"/>
              <w:left w:val="single" w:sz="2" w:space="0" w:color="auto"/>
              <w:bottom w:val="single" w:sz="2" w:space="0" w:color="auto"/>
              <w:right w:val="single" w:sz="2" w:space="0" w:color="auto"/>
            </w:tcBorders>
            <w:vAlign w:val="center"/>
          </w:tcPr>
          <w:p w:rsidR="00F400FC" w:rsidRPr="00CA555D" w:rsidRDefault="00F400FC" w:rsidP="007D59F7">
            <w:pPr>
              <w:autoSpaceDE w:val="0"/>
              <w:autoSpaceDN w:val="0"/>
              <w:adjustRightInd w:val="0"/>
              <w:jc w:val="center"/>
            </w:pPr>
            <w:r w:rsidRPr="00CA555D">
              <w:t>2,0</w:t>
            </w:r>
          </w:p>
        </w:tc>
        <w:tc>
          <w:tcPr>
            <w:tcW w:w="1878" w:type="dxa"/>
            <w:tcBorders>
              <w:top w:val="nil"/>
              <w:left w:val="single" w:sz="2" w:space="0" w:color="auto"/>
              <w:bottom w:val="single" w:sz="2" w:space="0" w:color="auto"/>
              <w:right w:val="single" w:sz="2" w:space="0" w:color="auto"/>
            </w:tcBorders>
            <w:vAlign w:val="center"/>
          </w:tcPr>
          <w:p w:rsidR="00F400FC" w:rsidRPr="00CA555D" w:rsidRDefault="00F400FC" w:rsidP="007D59F7">
            <w:pPr>
              <w:autoSpaceDE w:val="0"/>
              <w:autoSpaceDN w:val="0"/>
              <w:adjustRightInd w:val="0"/>
              <w:jc w:val="center"/>
            </w:pPr>
            <w:r w:rsidRPr="00CA555D">
              <w:t>0,7</w:t>
            </w:r>
          </w:p>
        </w:tc>
      </w:tr>
    </w:tbl>
    <w:p w:rsidR="00F400FC" w:rsidRPr="00F00AD4" w:rsidRDefault="00F400FC" w:rsidP="00F400FC">
      <w:pPr>
        <w:autoSpaceDE w:val="0"/>
        <w:autoSpaceDN w:val="0"/>
        <w:adjustRightInd w:val="0"/>
        <w:ind w:right="-5"/>
        <w:jc w:val="both"/>
        <w:rPr>
          <w:noProof/>
          <w:sz w:val="20"/>
          <w:szCs w:val="20"/>
        </w:rPr>
      </w:pPr>
      <w:r w:rsidRPr="00F00AD4">
        <w:rPr>
          <w:noProof/>
          <w:sz w:val="20"/>
          <w:szCs w:val="20"/>
        </w:rPr>
        <w:t xml:space="preserve">Примечания: </w:t>
      </w:r>
    </w:p>
    <w:p w:rsidR="00F400FC" w:rsidRPr="00F00AD4" w:rsidRDefault="00F400FC" w:rsidP="00F400FC">
      <w:pPr>
        <w:autoSpaceDE w:val="0"/>
        <w:autoSpaceDN w:val="0"/>
        <w:adjustRightInd w:val="0"/>
        <w:ind w:right="-5" w:firstLine="709"/>
        <w:jc w:val="both"/>
        <w:rPr>
          <w:noProof/>
          <w:sz w:val="20"/>
          <w:szCs w:val="20"/>
        </w:rPr>
      </w:pPr>
      <w:r w:rsidRPr="00F00AD4">
        <w:rPr>
          <w:sz w:val="20"/>
          <w:szCs w:val="20"/>
        </w:rPr>
        <w:t>1</w:t>
      </w:r>
      <w:r w:rsidRPr="00F00AD4">
        <w:rPr>
          <w:noProof/>
          <w:sz w:val="20"/>
          <w:szCs w:val="20"/>
        </w:rPr>
        <w:t xml:space="preserve">. </w:t>
      </w:r>
      <w:r w:rsidRPr="00F00AD4">
        <w:rPr>
          <w:sz w:val="20"/>
          <w:szCs w:val="20"/>
        </w:rPr>
        <w:t>П</w:t>
      </w:r>
      <w:r w:rsidRPr="00F00AD4">
        <w:rPr>
          <w:noProof/>
          <w:sz w:val="20"/>
          <w:szCs w:val="20"/>
        </w:rPr>
        <w:t xml:space="preserve">риведенные </w:t>
      </w:r>
      <w:r w:rsidRPr="00F00AD4">
        <w:rPr>
          <w:sz w:val="20"/>
          <w:szCs w:val="20"/>
        </w:rPr>
        <w:t>н</w:t>
      </w:r>
      <w:r w:rsidRPr="00F00AD4">
        <w:rPr>
          <w:noProof/>
          <w:sz w:val="20"/>
          <w:szCs w:val="20"/>
        </w:rPr>
        <w:t xml:space="preserve">ормы </w:t>
      </w:r>
      <w:r w:rsidRPr="00F00AD4">
        <w:rPr>
          <w:sz w:val="20"/>
          <w:szCs w:val="20"/>
        </w:rPr>
        <w:t>о</w:t>
      </w:r>
      <w:r w:rsidRPr="00F00AD4">
        <w:rPr>
          <w:noProof/>
          <w:sz w:val="20"/>
          <w:szCs w:val="20"/>
        </w:rPr>
        <w:t xml:space="preserve">тносятся </w:t>
      </w:r>
      <w:r w:rsidRPr="00F00AD4">
        <w:rPr>
          <w:sz w:val="20"/>
          <w:szCs w:val="20"/>
        </w:rPr>
        <w:t>к</w:t>
      </w:r>
      <w:r w:rsidRPr="00F00AD4">
        <w:rPr>
          <w:noProof/>
          <w:sz w:val="20"/>
          <w:szCs w:val="20"/>
        </w:rPr>
        <w:t xml:space="preserve"> </w:t>
      </w:r>
      <w:r w:rsidRPr="00F00AD4">
        <w:rPr>
          <w:sz w:val="20"/>
          <w:szCs w:val="20"/>
        </w:rPr>
        <w:t>д</w:t>
      </w:r>
      <w:r w:rsidRPr="00F00AD4">
        <w:rPr>
          <w:noProof/>
          <w:sz w:val="20"/>
          <w:szCs w:val="20"/>
        </w:rPr>
        <w:t xml:space="preserve">еревьям </w:t>
      </w:r>
      <w:r w:rsidRPr="00F00AD4">
        <w:rPr>
          <w:sz w:val="20"/>
          <w:szCs w:val="20"/>
        </w:rPr>
        <w:t>с</w:t>
      </w:r>
      <w:r w:rsidRPr="00F00AD4">
        <w:rPr>
          <w:noProof/>
          <w:sz w:val="20"/>
          <w:szCs w:val="20"/>
        </w:rPr>
        <w:t xml:space="preserve"> </w:t>
      </w:r>
      <w:r w:rsidRPr="00F00AD4">
        <w:rPr>
          <w:sz w:val="20"/>
          <w:szCs w:val="20"/>
        </w:rPr>
        <w:t>д</w:t>
      </w:r>
      <w:r w:rsidRPr="00F00AD4">
        <w:rPr>
          <w:noProof/>
          <w:sz w:val="20"/>
          <w:szCs w:val="20"/>
        </w:rPr>
        <w:t xml:space="preserve">иаметром </w:t>
      </w:r>
      <w:r w:rsidRPr="00F00AD4">
        <w:rPr>
          <w:sz w:val="20"/>
          <w:szCs w:val="20"/>
        </w:rPr>
        <w:t>к</w:t>
      </w:r>
      <w:r w:rsidRPr="00F00AD4">
        <w:rPr>
          <w:noProof/>
          <w:sz w:val="20"/>
          <w:szCs w:val="20"/>
        </w:rPr>
        <w:t xml:space="preserve">роны </w:t>
      </w:r>
      <w:r w:rsidRPr="00F00AD4">
        <w:rPr>
          <w:sz w:val="20"/>
          <w:szCs w:val="20"/>
        </w:rPr>
        <w:t>н</w:t>
      </w:r>
      <w:r w:rsidRPr="00F00AD4">
        <w:rPr>
          <w:noProof/>
          <w:sz w:val="20"/>
          <w:szCs w:val="20"/>
        </w:rPr>
        <w:t xml:space="preserve">е </w:t>
      </w:r>
      <w:r w:rsidRPr="00F00AD4">
        <w:rPr>
          <w:sz w:val="20"/>
          <w:szCs w:val="20"/>
        </w:rPr>
        <w:t>б</w:t>
      </w:r>
      <w:r w:rsidRPr="00F00AD4">
        <w:rPr>
          <w:noProof/>
          <w:sz w:val="20"/>
          <w:szCs w:val="20"/>
        </w:rPr>
        <w:t xml:space="preserve">олее </w:t>
      </w:r>
      <w:smartTag w:uri="urn:schemas-microsoft-com:office:smarttags" w:element="metricconverter">
        <w:smartTagPr>
          <w:attr w:name="ProductID" w:val="5 м"/>
        </w:smartTagPr>
        <w:r w:rsidRPr="00F00AD4">
          <w:rPr>
            <w:sz w:val="20"/>
            <w:szCs w:val="20"/>
          </w:rPr>
          <w:t>5</w:t>
        </w:r>
        <w:r w:rsidRPr="00F00AD4">
          <w:rPr>
            <w:noProof/>
            <w:sz w:val="20"/>
            <w:szCs w:val="20"/>
          </w:rPr>
          <w:t xml:space="preserve"> </w:t>
        </w:r>
        <w:r w:rsidRPr="00F00AD4">
          <w:rPr>
            <w:sz w:val="20"/>
            <w:szCs w:val="20"/>
          </w:rPr>
          <w:t>м</w:t>
        </w:r>
      </w:smartTag>
      <w:r w:rsidRPr="00F00AD4">
        <w:rPr>
          <w:noProof/>
          <w:sz w:val="20"/>
          <w:szCs w:val="20"/>
        </w:rPr>
        <w:t xml:space="preserve"> </w:t>
      </w:r>
      <w:r w:rsidRPr="00F00AD4">
        <w:rPr>
          <w:sz w:val="20"/>
          <w:szCs w:val="20"/>
        </w:rPr>
        <w:t>и</w:t>
      </w:r>
      <w:r w:rsidRPr="00F00AD4">
        <w:rPr>
          <w:noProof/>
          <w:sz w:val="20"/>
          <w:szCs w:val="20"/>
        </w:rPr>
        <w:t xml:space="preserve"> должны </w:t>
      </w:r>
      <w:r w:rsidRPr="00F00AD4">
        <w:rPr>
          <w:sz w:val="20"/>
          <w:szCs w:val="20"/>
        </w:rPr>
        <w:t>б</w:t>
      </w:r>
      <w:r w:rsidRPr="00F00AD4">
        <w:rPr>
          <w:noProof/>
          <w:sz w:val="20"/>
          <w:szCs w:val="20"/>
        </w:rPr>
        <w:t xml:space="preserve">ыть </w:t>
      </w:r>
      <w:r w:rsidRPr="00F00AD4">
        <w:rPr>
          <w:sz w:val="20"/>
          <w:szCs w:val="20"/>
        </w:rPr>
        <w:t>у</w:t>
      </w:r>
      <w:r w:rsidRPr="00F00AD4">
        <w:rPr>
          <w:noProof/>
          <w:sz w:val="20"/>
          <w:szCs w:val="20"/>
        </w:rPr>
        <w:t xml:space="preserve">величены </w:t>
      </w:r>
      <w:r w:rsidRPr="00F00AD4">
        <w:rPr>
          <w:sz w:val="20"/>
          <w:szCs w:val="20"/>
        </w:rPr>
        <w:t>д</w:t>
      </w:r>
      <w:r w:rsidRPr="00F00AD4">
        <w:rPr>
          <w:noProof/>
          <w:sz w:val="20"/>
          <w:szCs w:val="20"/>
        </w:rPr>
        <w:t xml:space="preserve">ля </w:t>
      </w:r>
      <w:r w:rsidRPr="00F00AD4">
        <w:rPr>
          <w:sz w:val="20"/>
          <w:szCs w:val="20"/>
        </w:rPr>
        <w:t>д</w:t>
      </w:r>
      <w:r w:rsidRPr="00F00AD4">
        <w:rPr>
          <w:noProof/>
          <w:sz w:val="20"/>
          <w:szCs w:val="20"/>
        </w:rPr>
        <w:t xml:space="preserve">еревьев </w:t>
      </w:r>
      <w:r w:rsidRPr="00F00AD4">
        <w:rPr>
          <w:sz w:val="20"/>
          <w:szCs w:val="20"/>
        </w:rPr>
        <w:t>с</w:t>
      </w:r>
      <w:r w:rsidRPr="00F00AD4">
        <w:rPr>
          <w:noProof/>
          <w:sz w:val="20"/>
          <w:szCs w:val="20"/>
        </w:rPr>
        <w:t xml:space="preserve"> </w:t>
      </w:r>
      <w:r w:rsidRPr="00F00AD4">
        <w:rPr>
          <w:sz w:val="20"/>
          <w:szCs w:val="20"/>
        </w:rPr>
        <w:t>к</w:t>
      </w:r>
      <w:r w:rsidRPr="00F00AD4">
        <w:rPr>
          <w:noProof/>
          <w:sz w:val="20"/>
          <w:szCs w:val="20"/>
        </w:rPr>
        <w:t xml:space="preserve">роной </w:t>
      </w:r>
      <w:r w:rsidRPr="00F00AD4">
        <w:rPr>
          <w:sz w:val="20"/>
          <w:szCs w:val="20"/>
        </w:rPr>
        <w:t>б</w:t>
      </w:r>
      <w:r w:rsidRPr="00F00AD4">
        <w:rPr>
          <w:noProof/>
          <w:sz w:val="20"/>
          <w:szCs w:val="20"/>
        </w:rPr>
        <w:t xml:space="preserve">ольшего </w:t>
      </w:r>
      <w:r w:rsidRPr="00F00AD4">
        <w:rPr>
          <w:sz w:val="20"/>
          <w:szCs w:val="20"/>
        </w:rPr>
        <w:t>д</w:t>
      </w:r>
      <w:r w:rsidRPr="00F00AD4">
        <w:rPr>
          <w:noProof/>
          <w:sz w:val="20"/>
          <w:szCs w:val="20"/>
        </w:rPr>
        <w:t xml:space="preserve">иаметра. </w:t>
      </w:r>
    </w:p>
    <w:p w:rsidR="00F400FC" w:rsidRPr="00F00AD4" w:rsidRDefault="00F400FC" w:rsidP="00F400FC">
      <w:pPr>
        <w:autoSpaceDE w:val="0"/>
        <w:autoSpaceDN w:val="0"/>
        <w:adjustRightInd w:val="0"/>
        <w:ind w:right="-5" w:firstLine="709"/>
        <w:jc w:val="both"/>
        <w:rPr>
          <w:noProof/>
          <w:sz w:val="20"/>
          <w:szCs w:val="20"/>
        </w:rPr>
      </w:pPr>
      <w:r w:rsidRPr="00F00AD4">
        <w:rPr>
          <w:noProof/>
          <w:sz w:val="20"/>
          <w:szCs w:val="20"/>
        </w:rPr>
        <w:t xml:space="preserve">2. </w:t>
      </w:r>
      <w:r w:rsidRPr="00F00AD4">
        <w:rPr>
          <w:sz w:val="20"/>
          <w:szCs w:val="20"/>
        </w:rPr>
        <w:t>Р</w:t>
      </w:r>
      <w:r w:rsidRPr="00F00AD4">
        <w:rPr>
          <w:noProof/>
          <w:sz w:val="20"/>
          <w:szCs w:val="20"/>
        </w:rPr>
        <w:t xml:space="preserve">асстояния </w:t>
      </w:r>
      <w:r w:rsidRPr="00F00AD4">
        <w:rPr>
          <w:sz w:val="20"/>
          <w:szCs w:val="20"/>
        </w:rPr>
        <w:t>о</w:t>
      </w:r>
      <w:r w:rsidRPr="00F00AD4">
        <w:rPr>
          <w:noProof/>
          <w:sz w:val="20"/>
          <w:szCs w:val="20"/>
        </w:rPr>
        <w:t xml:space="preserve">т </w:t>
      </w:r>
      <w:r w:rsidRPr="00F00AD4">
        <w:rPr>
          <w:sz w:val="20"/>
          <w:szCs w:val="20"/>
        </w:rPr>
        <w:t>в</w:t>
      </w:r>
      <w:r w:rsidRPr="00F00AD4">
        <w:rPr>
          <w:noProof/>
          <w:sz w:val="20"/>
          <w:szCs w:val="20"/>
        </w:rPr>
        <w:t xml:space="preserve">оздушных </w:t>
      </w:r>
      <w:r w:rsidRPr="00F00AD4">
        <w:rPr>
          <w:sz w:val="20"/>
          <w:szCs w:val="20"/>
        </w:rPr>
        <w:t>л</w:t>
      </w:r>
      <w:r w:rsidRPr="00F00AD4">
        <w:rPr>
          <w:noProof/>
          <w:sz w:val="20"/>
          <w:szCs w:val="20"/>
        </w:rPr>
        <w:t xml:space="preserve">иний </w:t>
      </w:r>
      <w:r w:rsidRPr="00F00AD4">
        <w:rPr>
          <w:sz w:val="20"/>
          <w:szCs w:val="20"/>
        </w:rPr>
        <w:t>э</w:t>
      </w:r>
      <w:r w:rsidRPr="00F00AD4">
        <w:rPr>
          <w:noProof/>
          <w:sz w:val="20"/>
          <w:szCs w:val="20"/>
        </w:rPr>
        <w:t xml:space="preserve">лектропередачи </w:t>
      </w:r>
      <w:r w:rsidRPr="00F00AD4">
        <w:rPr>
          <w:sz w:val="20"/>
          <w:szCs w:val="20"/>
        </w:rPr>
        <w:t>д</w:t>
      </w:r>
      <w:r w:rsidRPr="00F00AD4">
        <w:rPr>
          <w:noProof/>
          <w:sz w:val="20"/>
          <w:szCs w:val="20"/>
        </w:rPr>
        <w:t xml:space="preserve">о </w:t>
      </w:r>
      <w:r w:rsidRPr="00F00AD4">
        <w:rPr>
          <w:sz w:val="20"/>
          <w:szCs w:val="20"/>
        </w:rPr>
        <w:t>д</w:t>
      </w:r>
      <w:r w:rsidRPr="00F00AD4">
        <w:rPr>
          <w:noProof/>
          <w:sz w:val="20"/>
          <w:szCs w:val="20"/>
        </w:rPr>
        <w:t xml:space="preserve">еревьев </w:t>
      </w:r>
      <w:r w:rsidRPr="00F00AD4">
        <w:rPr>
          <w:sz w:val="20"/>
          <w:szCs w:val="20"/>
        </w:rPr>
        <w:t>с</w:t>
      </w:r>
      <w:r w:rsidRPr="00F00AD4">
        <w:rPr>
          <w:noProof/>
          <w:sz w:val="20"/>
          <w:szCs w:val="20"/>
        </w:rPr>
        <w:t xml:space="preserve">ледует </w:t>
      </w:r>
      <w:r w:rsidRPr="00F00AD4">
        <w:rPr>
          <w:sz w:val="20"/>
          <w:szCs w:val="20"/>
        </w:rPr>
        <w:t>п</w:t>
      </w:r>
      <w:r w:rsidRPr="00F00AD4">
        <w:rPr>
          <w:noProof/>
          <w:sz w:val="20"/>
          <w:szCs w:val="20"/>
        </w:rPr>
        <w:t xml:space="preserve">ринимать </w:t>
      </w:r>
      <w:r w:rsidRPr="00F00AD4">
        <w:rPr>
          <w:sz w:val="20"/>
          <w:szCs w:val="20"/>
        </w:rPr>
        <w:t>п</w:t>
      </w:r>
      <w:r w:rsidRPr="00F00AD4">
        <w:rPr>
          <w:noProof/>
          <w:sz w:val="20"/>
          <w:szCs w:val="20"/>
        </w:rPr>
        <w:t xml:space="preserve">о </w:t>
      </w:r>
      <w:r w:rsidRPr="00F00AD4">
        <w:rPr>
          <w:sz w:val="20"/>
          <w:szCs w:val="20"/>
        </w:rPr>
        <w:t>п</w:t>
      </w:r>
      <w:r w:rsidRPr="00F00AD4">
        <w:rPr>
          <w:noProof/>
          <w:sz w:val="20"/>
          <w:szCs w:val="20"/>
        </w:rPr>
        <w:t xml:space="preserve">равилам устройства </w:t>
      </w:r>
      <w:r w:rsidRPr="00F00AD4">
        <w:rPr>
          <w:sz w:val="20"/>
          <w:szCs w:val="20"/>
        </w:rPr>
        <w:t>э</w:t>
      </w:r>
      <w:r w:rsidRPr="00F00AD4">
        <w:rPr>
          <w:noProof/>
          <w:sz w:val="20"/>
          <w:szCs w:val="20"/>
        </w:rPr>
        <w:t xml:space="preserve">лектроустановок. </w:t>
      </w:r>
    </w:p>
    <w:p w:rsidR="00F400FC" w:rsidRPr="00F00AD4" w:rsidRDefault="00F400FC" w:rsidP="00F400FC">
      <w:pPr>
        <w:tabs>
          <w:tab w:val="left" w:pos="0"/>
        </w:tabs>
        <w:autoSpaceDE w:val="0"/>
        <w:autoSpaceDN w:val="0"/>
        <w:adjustRightInd w:val="0"/>
        <w:ind w:right="-5" w:firstLine="709"/>
        <w:jc w:val="both"/>
        <w:rPr>
          <w:noProof/>
          <w:sz w:val="20"/>
          <w:szCs w:val="20"/>
        </w:rPr>
      </w:pPr>
      <w:r w:rsidRPr="00F00AD4">
        <w:rPr>
          <w:noProof/>
          <w:sz w:val="20"/>
          <w:szCs w:val="20"/>
        </w:rPr>
        <w:t xml:space="preserve">3. </w:t>
      </w:r>
      <w:r w:rsidRPr="00F00AD4">
        <w:rPr>
          <w:sz w:val="20"/>
          <w:szCs w:val="20"/>
        </w:rPr>
        <w:t>Д</w:t>
      </w:r>
      <w:r w:rsidRPr="00F00AD4">
        <w:rPr>
          <w:noProof/>
          <w:sz w:val="20"/>
          <w:szCs w:val="20"/>
        </w:rPr>
        <w:t xml:space="preserve">еревья, </w:t>
      </w:r>
      <w:r w:rsidRPr="00F00AD4">
        <w:rPr>
          <w:sz w:val="20"/>
          <w:szCs w:val="20"/>
        </w:rPr>
        <w:t>высаживаемые</w:t>
      </w:r>
      <w:r w:rsidRPr="00F00AD4">
        <w:rPr>
          <w:noProof/>
          <w:sz w:val="20"/>
          <w:szCs w:val="20"/>
        </w:rPr>
        <w:t xml:space="preserve"> </w:t>
      </w:r>
      <w:r w:rsidRPr="00F00AD4">
        <w:rPr>
          <w:sz w:val="20"/>
          <w:szCs w:val="20"/>
        </w:rPr>
        <w:t>у</w:t>
      </w:r>
      <w:r w:rsidRPr="00F00AD4">
        <w:rPr>
          <w:noProof/>
          <w:sz w:val="20"/>
          <w:szCs w:val="20"/>
        </w:rPr>
        <w:t xml:space="preserve"> </w:t>
      </w:r>
      <w:r w:rsidRPr="00F00AD4">
        <w:rPr>
          <w:sz w:val="20"/>
          <w:szCs w:val="20"/>
        </w:rPr>
        <w:t>з</w:t>
      </w:r>
      <w:r w:rsidRPr="00F00AD4">
        <w:rPr>
          <w:noProof/>
          <w:sz w:val="20"/>
          <w:szCs w:val="20"/>
        </w:rPr>
        <w:t xml:space="preserve">даний, </w:t>
      </w:r>
      <w:r w:rsidRPr="00F00AD4">
        <w:rPr>
          <w:sz w:val="20"/>
          <w:szCs w:val="20"/>
        </w:rPr>
        <w:t>н</w:t>
      </w:r>
      <w:r w:rsidRPr="00F00AD4">
        <w:rPr>
          <w:noProof/>
          <w:sz w:val="20"/>
          <w:szCs w:val="20"/>
        </w:rPr>
        <w:t xml:space="preserve">е </w:t>
      </w:r>
      <w:r w:rsidRPr="00F00AD4">
        <w:rPr>
          <w:sz w:val="20"/>
          <w:szCs w:val="20"/>
        </w:rPr>
        <w:t>д</w:t>
      </w:r>
      <w:r w:rsidRPr="00F00AD4">
        <w:rPr>
          <w:noProof/>
          <w:sz w:val="20"/>
          <w:szCs w:val="20"/>
        </w:rPr>
        <w:t xml:space="preserve">олжны </w:t>
      </w:r>
      <w:r w:rsidRPr="00F00AD4">
        <w:rPr>
          <w:sz w:val="20"/>
          <w:szCs w:val="20"/>
        </w:rPr>
        <w:t>п</w:t>
      </w:r>
      <w:r w:rsidRPr="00F00AD4">
        <w:rPr>
          <w:noProof/>
          <w:sz w:val="20"/>
          <w:szCs w:val="20"/>
        </w:rPr>
        <w:t xml:space="preserve">репятствовать </w:t>
      </w:r>
      <w:r w:rsidRPr="00F00AD4">
        <w:rPr>
          <w:sz w:val="20"/>
          <w:szCs w:val="20"/>
        </w:rPr>
        <w:t>инсоляции</w:t>
      </w:r>
      <w:r w:rsidRPr="00F00AD4">
        <w:rPr>
          <w:noProof/>
          <w:sz w:val="20"/>
          <w:szCs w:val="20"/>
        </w:rPr>
        <w:t xml:space="preserve"> </w:t>
      </w:r>
      <w:r w:rsidRPr="00F00AD4">
        <w:rPr>
          <w:sz w:val="20"/>
          <w:szCs w:val="20"/>
        </w:rPr>
        <w:t>и</w:t>
      </w:r>
      <w:r w:rsidRPr="00F00AD4">
        <w:rPr>
          <w:noProof/>
          <w:sz w:val="20"/>
          <w:szCs w:val="20"/>
        </w:rPr>
        <w:t xml:space="preserve"> </w:t>
      </w:r>
      <w:r w:rsidRPr="00F00AD4">
        <w:rPr>
          <w:sz w:val="20"/>
          <w:szCs w:val="20"/>
        </w:rPr>
        <w:t>о</w:t>
      </w:r>
      <w:r w:rsidRPr="00F00AD4">
        <w:rPr>
          <w:noProof/>
          <w:sz w:val="20"/>
          <w:szCs w:val="20"/>
        </w:rPr>
        <w:t xml:space="preserve">свещенности </w:t>
      </w:r>
      <w:r w:rsidRPr="00F00AD4">
        <w:rPr>
          <w:sz w:val="20"/>
          <w:szCs w:val="20"/>
        </w:rPr>
        <w:t>ж</w:t>
      </w:r>
      <w:r w:rsidRPr="00F00AD4">
        <w:rPr>
          <w:noProof/>
          <w:sz w:val="20"/>
          <w:szCs w:val="20"/>
        </w:rPr>
        <w:t xml:space="preserve">илых </w:t>
      </w:r>
      <w:r w:rsidRPr="00F00AD4">
        <w:rPr>
          <w:sz w:val="20"/>
          <w:szCs w:val="20"/>
        </w:rPr>
        <w:t>и</w:t>
      </w:r>
      <w:r w:rsidRPr="00F00AD4">
        <w:rPr>
          <w:noProof/>
          <w:sz w:val="20"/>
          <w:szCs w:val="20"/>
        </w:rPr>
        <w:t xml:space="preserve"> общественных </w:t>
      </w:r>
      <w:r w:rsidRPr="00F00AD4">
        <w:rPr>
          <w:sz w:val="20"/>
          <w:szCs w:val="20"/>
        </w:rPr>
        <w:t>п</w:t>
      </w:r>
      <w:r w:rsidRPr="00F00AD4">
        <w:rPr>
          <w:noProof/>
          <w:sz w:val="20"/>
          <w:szCs w:val="20"/>
        </w:rPr>
        <w:t xml:space="preserve">омещений. </w:t>
      </w:r>
    </w:p>
    <w:p w:rsidR="00F400FC" w:rsidRPr="00EE5F52" w:rsidRDefault="00F400FC" w:rsidP="00F400FC">
      <w:pPr>
        <w:ind w:firstLine="680"/>
        <w:jc w:val="both"/>
        <w:rPr>
          <w:sz w:val="20"/>
          <w:szCs w:val="20"/>
        </w:rPr>
      </w:pPr>
      <w:r w:rsidRPr="00EE5F52">
        <w:rPr>
          <w:sz w:val="20"/>
          <w:szCs w:val="20"/>
        </w:rPr>
        <w:t>4.При посадке деревьев вдоль тротуаров, улиц и дорог, обочин канав и т.п. допускается уменьшение расстояния до ствола деревьев.</w:t>
      </w:r>
    </w:p>
    <w:p w:rsidR="00F400FC" w:rsidRDefault="00F400FC" w:rsidP="00F400FC">
      <w:pPr>
        <w:ind w:firstLine="709"/>
        <w:jc w:val="both"/>
        <w:rPr>
          <w:b/>
        </w:rPr>
      </w:pPr>
    </w:p>
    <w:p w:rsidR="00F400FC" w:rsidRPr="006077EE" w:rsidRDefault="00F400FC" w:rsidP="00F400FC">
      <w:pPr>
        <w:ind w:firstLine="709"/>
        <w:jc w:val="both"/>
        <w:rPr>
          <w:b/>
        </w:rPr>
      </w:pPr>
      <w:r>
        <w:rPr>
          <w:b/>
        </w:rPr>
        <w:t xml:space="preserve">3. </w:t>
      </w:r>
      <w:r w:rsidRPr="006077EE">
        <w:rPr>
          <w:b/>
        </w:rPr>
        <w:t>Ограничения использования земельных участков и объектов капитального строительства</w:t>
      </w:r>
      <w:r>
        <w:rPr>
          <w:b/>
        </w:rPr>
        <w:t xml:space="preserve"> в зоне Р2:</w:t>
      </w:r>
    </w:p>
    <w:p w:rsidR="00F400FC" w:rsidRPr="00E36020" w:rsidRDefault="00F400FC" w:rsidP="00F400FC">
      <w:pPr>
        <w:ind w:firstLine="709"/>
        <w:jc w:val="both"/>
      </w:pPr>
      <w:r w:rsidRPr="00E36020">
        <w:t>1. В границах зоны запрещается</w:t>
      </w:r>
      <w:r>
        <w:t xml:space="preserve"> </w:t>
      </w:r>
      <w:r w:rsidRPr="00E36020">
        <w:t>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F400FC" w:rsidRPr="00102F13" w:rsidRDefault="00F400FC" w:rsidP="00F400FC">
      <w:pPr>
        <w:ind w:firstLine="709"/>
        <w:jc w:val="both"/>
      </w:pPr>
      <w:r w:rsidRPr="00E36020">
        <w:rPr>
          <w:lang w:eastAsia="ar-SA"/>
        </w:rPr>
        <w:t xml:space="preserve"> </w:t>
      </w:r>
      <w:r w:rsidRPr="00E36020">
        <w:t xml:space="preserve">2. </w:t>
      </w:r>
      <w:r w:rsidRPr="00E36020">
        <w:rPr>
          <w:bCs/>
          <w:noProof/>
        </w:rPr>
        <w:t xml:space="preserve">Особенности выбора параметров строительства (реконструкции) </w:t>
      </w:r>
      <w:r w:rsidRPr="00E36020">
        <w:rPr>
          <w:bCs/>
        </w:rPr>
        <w:t>о</w:t>
      </w:r>
      <w:r w:rsidRPr="00E36020">
        <w:rPr>
          <w:bCs/>
          <w:noProof/>
        </w:rPr>
        <w:t xml:space="preserve">бъектов капитального </w:t>
      </w:r>
      <w:r w:rsidRPr="00E36020">
        <w:rPr>
          <w:bCs/>
        </w:rPr>
        <w:t>с</w:t>
      </w:r>
      <w:r w:rsidRPr="00E36020">
        <w:rPr>
          <w:bCs/>
          <w:noProof/>
        </w:rPr>
        <w:t>троительства, о</w:t>
      </w:r>
      <w:r w:rsidRPr="00E36020">
        <w:t xml:space="preserve">граничений использования земельных участков и объектов капитального строительства </w:t>
      </w:r>
      <w:r w:rsidRPr="00E36020">
        <w:rPr>
          <w:bCs/>
          <w:noProof/>
        </w:rPr>
        <w:t>в территориальн</w:t>
      </w:r>
      <w:r>
        <w:rPr>
          <w:bCs/>
          <w:noProof/>
        </w:rPr>
        <w:t>ой</w:t>
      </w:r>
      <w:r w:rsidRPr="00E36020">
        <w:rPr>
          <w:bCs/>
          <w:noProof/>
        </w:rPr>
        <w:t xml:space="preserve"> зона</w:t>
      </w:r>
      <w:r>
        <w:rPr>
          <w:bCs/>
          <w:noProof/>
        </w:rPr>
        <w:t>е</w:t>
      </w:r>
      <w:r w:rsidRPr="00E36020">
        <w:rPr>
          <w:bCs/>
          <w:noProof/>
        </w:rPr>
        <w:t xml:space="preserve">и границах зон с </w:t>
      </w:r>
      <w:r w:rsidRPr="00A00E4E">
        <w:rPr>
          <w:bCs/>
          <w:noProof/>
        </w:rPr>
        <w:t xml:space="preserve">особыми условиями </w:t>
      </w:r>
      <w:r w:rsidRPr="00102F13">
        <w:rPr>
          <w:bCs/>
          <w:noProof/>
        </w:rPr>
        <w:t xml:space="preserve">использования территорий устанавливаются в </w:t>
      </w:r>
      <w:r w:rsidRPr="00102F13">
        <w:t>соответствии со статьей 46 Правил.</w:t>
      </w:r>
    </w:p>
    <w:p w:rsidR="00F400FC" w:rsidRPr="00102F13" w:rsidRDefault="00F400FC" w:rsidP="00F400FC">
      <w:pPr>
        <w:autoSpaceDE w:val="0"/>
        <w:autoSpaceDN w:val="0"/>
        <w:adjustRightInd w:val="0"/>
        <w:ind w:firstLine="709"/>
        <w:jc w:val="both"/>
        <w:rPr>
          <w:b/>
        </w:rPr>
      </w:pPr>
      <w:r w:rsidRPr="00102F13">
        <w:rPr>
          <w:b/>
        </w:rPr>
        <w:t>Р3 - зона с особыми условиями использования территории (особо охраняемая природная территория)</w:t>
      </w:r>
    </w:p>
    <w:p w:rsidR="00F400FC" w:rsidRPr="009C156E" w:rsidRDefault="00F400FC" w:rsidP="00F400FC">
      <w:pPr>
        <w:autoSpaceDE w:val="0"/>
        <w:autoSpaceDN w:val="0"/>
        <w:adjustRightInd w:val="0"/>
        <w:ind w:firstLine="709"/>
        <w:jc w:val="both"/>
        <w:rPr>
          <w:b/>
        </w:rPr>
      </w:pPr>
      <w:r w:rsidRPr="009C156E">
        <w:rPr>
          <w:b/>
        </w:rPr>
        <w:t>Р4</w:t>
      </w:r>
      <w:r w:rsidRPr="009C156E">
        <w:t xml:space="preserve">- </w:t>
      </w:r>
      <w:r w:rsidRPr="009C156E">
        <w:rPr>
          <w:b/>
        </w:rPr>
        <w:t xml:space="preserve">зона </w:t>
      </w:r>
      <w:r>
        <w:rPr>
          <w:b/>
        </w:rPr>
        <w:t xml:space="preserve">охраны </w:t>
      </w:r>
      <w:r w:rsidRPr="009C156E">
        <w:rPr>
          <w:b/>
        </w:rPr>
        <w:t>объектов культурного наследия</w:t>
      </w:r>
    </w:p>
    <w:p w:rsidR="00F400FC" w:rsidRPr="009C156E" w:rsidRDefault="00F400FC" w:rsidP="00F400FC">
      <w:pPr>
        <w:autoSpaceDE w:val="0"/>
        <w:autoSpaceDN w:val="0"/>
        <w:adjustRightInd w:val="0"/>
        <w:ind w:firstLine="709"/>
        <w:jc w:val="both"/>
      </w:pPr>
      <w:r w:rsidRPr="009C156E">
        <w:t>Зона предназначена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исторических промыслов, производств и ремесел, недействующих военных и гражданских захоронений, объектов захоронений, объектов ку</w:t>
      </w:r>
      <w:r>
        <w:t xml:space="preserve">льтурного наследия, хозяйственной </w:t>
      </w:r>
      <w:r w:rsidRPr="009C156E">
        <w:t>деятельност</w:t>
      </w:r>
      <w:r>
        <w:t>и</w:t>
      </w:r>
      <w:r w:rsidRPr="009C156E">
        <w:t>, являющ</w:t>
      </w:r>
      <w:r>
        <w:t>ей</w:t>
      </w:r>
      <w:r w:rsidRPr="009C156E">
        <w:t>ся историческим промыслом или ремеслом, а также хозяйственн</w:t>
      </w:r>
      <w:r>
        <w:t>ой</w:t>
      </w:r>
      <w:r w:rsidRPr="009C156E">
        <w:t xml:space="preserve"> деятельност</w:t>
      </w:r>
      <w:r>
        <w:t>и</w:t>
      </w:r>
      <w:r w:rsidRPr="009C156E">
        <w:t>, обеспечивающ</w:t>
      </w:r>
      <w:r>
        <w:t>ей</w:t>
      </w:r>
      <w:r w:rsidRPr="009C156E">
        <w:t xml:space="preserve"> познавательный туризм.  </w:t>
      </w:r>
    </w:p>
    <w:p w:rsidR="00F400FC" w:rsidRDefault="00F400FC" w:rsidP="00F400FC">
      <w:pPr>
        <w:autoSpaceDE w:val="0"/>
        <w:autoSpaceDN w:val="0"/>
        <w:adjustRightInd w:val="0"/>
        <w:ind w:firstLine="709"/>
        <w:jc w:val="both"/>
        <w:rPr>
          <w:b/>
        </w:rPr>
      </w:pPr>
      <w:r w:rsidRPr="00DD2D1B">
        <w:rPr>
          <w:b/>
          <w:bCs/>
          <w:noProof/>
        </w:rPr>
        <w:t>1.</w:t>
      </w:r>
      <w:r>
        <w:rPr>
          <w:b/>
          <w:bCs/>
          <w:noProof/>
        </w:rPr>
        <w:t xml:space="preserve"> </w:t>
      </w:r>
      <w:r w:rsidRPr="006F21FC">
        <w:rPr>
          <w:b/>
          <w:bCs/>
          <w:noProof/>
        </w:rPr>
        <w:t xml:space="preserve">Виды </w:t>
      </w:r>
      <w:r w:rsidRPr="006F21FC">
        <w:rPr>
          <w:b/>
        </w:rPr>
        <w:t>разрешенного использования земельных участков и объектов капитального строительства (код вида)</w:t>
      </w:r>
      <w:r>
        <w:rPr>
          <w:b/>
        </w:rPr>
        <w:t xml:space="preserve"> для зоны Р4:</w:t>
      </w:r>
    </w:p>
    <w:p w:rsidR="00F400FC" w:rsidRPr="009C156E" w:rsidRDefault="00F400FC" w:rsidP="00F400FC">
      <w:pPr>
        <w:autoSpaceDE w:val="0"/>
        <w:autoSpaceDN w:val="0"/>
        <w:adjustRightInd w:val="0"/>
        <w:ind w:firstLine="709"/>
        <w:jc w:val="both"/>
        <w:rPr>
          <w:b/>
        </w:rPr>
      </w:pPr>
      <w:r>
        <w:rPr>
          <w:b/>
          <w:bCs/>
        </w:rPr>
        <w:t xml:space="preserve">1.1 </w:t>
      </w:r>
      <w:r w:rsidRPr="009C156E">
        <w:rPr>
          <w:b/>
          <w:bCs/>
        </w:rPr>
        <w:t>Основные виды разрешённого использования</w:t>
      </w:r>
      <w:r w:rsidRPr="009C156E">
        <w:rPr>
          <w:b/>
        </w:rPr>
        <w:t xml:space="preserve"> земельных участков и объектов капитального строительства:</w:t>
      </w:r>
    </w:p>
    <w:p w:rsidR="00F400FC" w:rsidRPr="009C156E" w:rsidRDefault="00F400FC" w:rsidP="00F400FC">
      <w:pPr>
        <w:autoSpaceDE w:val="0"/>
        <w:autoSpaceDN w:val="0"/>
        <w:adjustRightInd w:val="0"/>
        <w:ind w:firstLine="709"/>
        <w:jc w:val="both"/>
      </w:pPr>
      <w:r w:rsidRPr="009C156E">
        <w:t>- историко-культурная деятельность (9.3).</w:t>
      </w:r>
    </w:p>
    <w:p w:rsidR="00F400FC" w:rsidRPr="009C156E" w:rsidRDefault="00F400FC" w:rsidP="00F400FC">
      <w:pPr>
        <w:pStyle w:val="ind"/>
        <w:spacing w:before="0" w:beforeAutospacing="0" w:after="0" w:afterAutospacing="0"/>
        <w:ind w:firstLine="709"/>
        <w:jc w:val="both"/>
        <w:rPr>
          <w:b/>
        </w:rPr>
      </w:pPr>
      <w:r>
        <w:rPr>
          <w:b/>
        </w:rPr>
        <w:t xml:space="preserve">1.2 </w:t>
      </w:r>
      <w:r w:rsidRPr="009C156E">
        <w:rPr>
          <w:b/>
        </w:rPr>
        <w:t>Вспомогательные виды разрешенного использования:</w:t>
      </w:r>
    </w:p>
    <w:p w:rsidR="00F400FC" w:rsidRPr="009C156E" w:rsidRDefault="00F400FC" w:rsidP="00F400FC">
      <w:pPr>
        <w:pStyle w:val="ind"/>
        <w:spacing w:before="0" w:beforeAutospacing="0" w:after="0" w:afterAutospacing="0"/>
        <w:ind w:firstLine="709"/>
        <w:jc w:val="both"/>
      </w:pPr>
      <w:r w:rsidRPr="009C156E">
        <w:t>- не устанавливаются.</w:t>
      </w:r>
    </w:p>
    <w:p w:rsidR="00F400FC" w:rsidRPr="009C156E" w:rsidRDefault="00F400FC" w:rsidP="00F400FC">
      <w:pPr>
        <w:pStyle w:val="a6"/>
        <w:ind w:firstLine="709"/>
        <w:jc w:val="both"/>
        <w:rPr>
          <w:noProof/>
          <w:sz w:val="24"/>
          <w:szCs w:val="24"/>
        </w:rPr>
      </w:pPr>
      <w:r>
        <w:rPr>
          <w:noProof/>
          <w:sz w:val="24"/>
          <w:szCs w:val="24"/>
        </w:rPr>
        <w:t xml:space="preserve">1.3 </w:t>
      </w:r>
      <w:r w:rsidRPr="009C156E">
        <w:rPr>
          <w:noProof/>
          <w:sz w:val="24"/>
          <w:szCs w:val="24"/>
        </w:rPr>
        <w:t xml:space="preserve">Условно </w:t>
      </w:r>
      <w:r w:rsidRPr="009C156E">
        <w:rPr>
          <w:sz w:val="24"/>
          <w:szCs w:val="24"/>
        </w:rPr>
        <w:t>р</w:t>
      </w:r>
      <w:r w:rsidRPr="009C156E">
        <w:rPr>
          <w:noProof/>
          <w:sz w:val="24"/>
          <w:szCs w:val="24"/>
        </w:rPr>
        <w:t xml:space="preserve">азрешенные </w:t>
      </w:r>
      <w:r w:rsidRPr="009C156E">
        <w:rPr>
          <w:sz w:val="24"/>
          <w:szCs w:val="24"/>
        </w:rPr>
        <w:t>в</w:t>
      </w:r>
      <w:r w:rsidRPr="009C156E">
        <w:rPr>
          <w:noProof/>
          <w:sz w:val="24"/>
          <w:szCs w:val="24"/>
        </w:rPr>
        <w:t xml:space="preserve">иды </w:t>
      </w:r>
      <w:r w:rsidRPr="009C156E">
        <w:rPr>
          <w:sz w:val="24"/>
          <w:szCs w:val="24"/>
        </w:rPr>
        <w:t>и</w:t>
      </w:r>
      <w:r w:rsidRPr="009C156E">
        <w:rPr>
          <w:noProof/>
          <w:sz w:val="24"/>
          <w:szCs w:val="24"/>
        </w:rPr>
        <w:t>спользования:</w:t>
      </w:r>
    </w:p>
    <w:p w:rsidR="00F400FC" w:rsidRPr="009C156E" w:rsidRDefault="00F400FC" w:rsidP="00F400FC">
      <w:pPr>
        <w:autoSpaceDE w:val="0"/>
        <w:autoSpaceDN w:val="0"/>
        <w:adjustRightInd w:val="0"/>
        <w:ind w:firstLine="709"/>
        <w:jc w:val="both"/>
      </w:pPr>
      <w:r w:rsidRPr="009C156E">
        <w:t>- не устанавливаются.</w:t>
      </w:r>
    </w:p>
    <w:p w:rsidR="00F400FC" w:rsidRPr="006077EE" w:rsidRDefault="00F400FC" w:rsidP="00F400FC">
      <w:pPr>
        <w:autoSpaceDE w:val="0"/>
        <w:autoSpaceDN w:val="0"/>
        <w:adjustRightInd w:val="0"/>
        <w:ind w:firstLine="709"/>
        <w:jc w:val="both"/>
        <w:rPr>
          <w:b/>
        </w:rPr>
      </w:pPr>
      <w:r w:rsidRPr="006F21FC">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w:t>
      </w:r>
      <w:r w:rsidRPr="006077EE">
        <w:rPr>
          <w:b/>
        </w:rPr>
        <w:t>оны Р</w:t>
      </w:r>
      <w:r>
        <w:rPr>
          <w:b/>
        </w:rPr>
        <w:t>4</w:t>
      </w:r>
      <w:r w:rsidRPr="006077EE">
        <w:rPr>
          <w:b/>
        </w:rPr>
        <w:t>:</w:t>
      </w:r>
    </w:p>
    <w:p w:rsidR="002505F6" w:rsidRPr="002505F6" w:rsidRDefault="002505F6" w:rsidP="002505F6">
      <w:pPr>
        <w:ind w:right="-1" w:firstLine="709"/>
        <w:jc w:val="both"/>
      </w:pPr>
      <w:r w:rsidRPr="002505F6">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p w:rsidR="00F400FC" w:rsidRDefault="00F400FC" w:rsidP="00F400FC">
      <w:pPr>
        <w:ind w:firstLine="709"/>
        <w:jc w:val="both"/>
        <w:rPr>
          <w:b/>
        </w:rPr>
      </w:pPr>
      <w:r>
        <w:rPr>
          <w:b/>
        </w:rPr>
        <w:t xml:space="preserve">3. </w:t>
      </w:r>
      <w:r w:rsidRPr="008520C0">
        <w:rPr>
          <w:b/>
        </w:rPr>
        <w:t>Ограничения использования земельных участков и объектов капитального строительства</w:t>
      </w:r>
      <w:r>
        <w:rPr>
          <w:b/>
        </w:rPr>
        <w:t xml:space="preserve"> в зоне Р4:</w:t>
      </w:r>
    </w:p>
    <w:p w:rsidR="00F400FC" w:rsidRPr="004E497E" w:rsidRDefault="00F400FC" w:rsidP="00F400FC">
      <w:pPr>
        <w:ind w:firstLine="709"/>
        <w:jc w:val="both"/>
      </w:pPr>
      <w:r w:rsidRPr="009C156E">
        <w:t xml:space="preserve">1. В соответствии с </w:t>
      </w:r>
      <w:hyperlink r:id="rId25" w:history="1">
        <w:r w:rsidRPr="009C156E">
          <w:rPr>
            <w:rStyle w:val="af6"/>
            <w:bCs/>
            <w:color w:val="auto"/>
          </w:rPr>
          <w:t>Федеральным законом от 25.06.2002 № 73-ФЗ</w:t>
        </w:r>
        <w:r w:rsidRPr="009C156E">
          <w:rPr>
            <w:rStyle w:val="af6"/>
            <w:bCs/>
            <w:color w:val="auto"/>
          </w:rPr>
          <w:br/>
          <w:t>«Об объектах культурного наследия (памятниках истории и культуры) народов Российской Федерации»</w:t>
        </w:r>
      </w:hyperlink>
      <w:r w:rsidRPr="009C156E">
        <w:rPr>
          <w:color w:val="FF0000"/>
        </w:rPr>
        <w:t xml:space="preserve"> </w:t>
      </w:r>
      <w:r>
        <w:t>и статьей 46 Правил</w:t>
      </w:r>
      <w:r w:rsidRPr="004E497E">
        <w:t>.</w:t>
      </w:r>
    </w:p>
    <w:p w:rsidR="00F400FC" w:rsidRPr="000F0405" w:rsidRDefault="00F400FC" w:rsidP="00F400FC">
      <w:pPr>
        <w:autoSpaceDE w:val="0"/>
        <w:autoSpaceDN w:val="0"/>
        <w:adjustRightInd w:val="0"/>
        <w:ind w:firstLine="709"/>
        <w:jc w:val="both"/>
        <w:rPr>
          <w:b/>
          <w:bCs/>
          <w:noProof/>
        </w:rPr>
      </w:pPr>
      <w:r w:rsidRPr="00CB02BC">
        <w:rPr>
          <w:b/>
          <w:bCs/>
          <w:noProof/>
        </w:rPr>
        <w:t xml:space="preserve">Статья  </w:t>
      </w:r>
      <w:r>
        <w:rPr>
          <w:b/>
          <w:bCs/>
          <w:noProof/>
        </w:rPr>
        <w:t>42</w:t>
      </w:r>
      <w:r w:rsidRPr="00CB02BC">
        <w:rPr>
          <w:b/>
          <w:bCs/>
          <w:noProof/>
        </w:rPr>
        <w:t xml:space="preserve">. </w:t>
      </w:r>
      <w:r>
        <w:rPr>
          <w:b/>
          <w:bCs/>
          <w:noProof/>
        </w:rPr>
        <w:t xml:space="preserve"> </w:t>
      </w:r>
      <w:r w:rsidRPr="00CB02BC">
        <w:rPr>
          <w:b/>
          <w:bCs/>
          <w:noProof/>
        </w:rPr>
        <w:t>Зон</w:t>
      </w:r>
      <w:r>
        <w:rPr>
          <w:b/>
          <w:bCs/>
          <w:noProof/>
        </w:rPr>
        <w:t>ы специального назначения</w:t>
      </w:r>
      <w:r w:rsidRPr="000F0405">
        <w:rPr>
          <w:b/>
          <w:bCs/>
          <w:noProof/>
        </w:rPr>
        <w:t xml:space="preserve"> (С)</w:t>
      </w:r>
    </w:p>
    <w:p w:rsidR="00F400FC" w:rsidRPr="000F0405" w:rsidRDefault="00F400FC" w:rsidP="00F400FC">
      <w:pPr>
        <w:autoSpaceDE w:val="0"/>
        <w:autoSpaceDN w:val="0"/>
        <w:adjustRightInd w:val="0"/>
        <w:ind w:firstLine="709"/>
        <w:jc w:val="both"/>
        <w:rPr>
          <w:b/>
          <w:bCs/>
          <w:noProof/>
        </w:rPr>
      </w:pPr>
      <w:r>
        <w:rPr>
          <w:b/>
          <w:bCs/>
          <w:noProof/>
        </w:rPr>
        <w:t>С1- зона ритуальной деятельности</w:t>
      </w:r>
    </w:p>
    <w:p w:rsidR="00F400FC" w:rsidRPr="000F0405" w:rsidRDefault="00F400FC" w:rsidP="00F400FC">
      <w:pPr>
        <w:autoSpaceDE w:val="0"/>
        <w:autoSpaceDN w:val="0"/>
        <w:adjustRightInd w:val="0"/>
        <w:ind w:firstLine="709"/>
        <w:jc w:val="both"/>
        <w:rPr>
          <w:bCs/>
          <w:noProof/>
        </w:rPr>
      </w:pPr>
      <w:r w:rsidRPr="000F0405">
        <w:rPr>
          <w:bCs/>
          <w:noProof/>
        </w:rPr>
        <w:t xml:space="preserve">Зона предназначена для размещения кладбищ и мест захоронения при условии установления соответствующих санитарно-защитных зон, размещения объектов капитального строительства, предназначенных для </w:t>
      </w:r>
      <w:r>
        <w:rPr>
          <w:bCs/>
          <w:noProof/>
        </w:rPr>
        <w:t>совершения</w:t>
      </w:r>
      <w:r w:rsidRPr="000F0405">
        <w:rPr>
          <w:bCs/>
          <w:noProof/>
        </w:rPr>
        <w:t xml:space="preserve"> религиозных обрядов</w:t>
      </w:r>
      <w:r>
        <w:rPr>
          <w:bCs/>
          <w:noProof/>
        </w:rPr>
        <w:t xml:space="preserve"> и церемоний</w:t>
      </w:r>
      <w:r w:rsidRPr="000F0405">
        <w:rPr>
          <w:bCs/>
          <w:noProof/>
        </w:rPr>
        <w:t>.</w:t>
      </w:r>
    </w:p>
    <w:p w:rsidR="00F400FC" w:rsidRPr="006F21FC" w:rsidRDefault="00F400FC" w:rsidP="00F400FC">
      <w:pPr>
        <w:autoSpaceDE w:val="0"/>
        <w:autoSpaceDN w:val="0"/>
        <w:adjustRightInd w:val="0"/>
        <w:ind w:firstLine="709"/>
        <w:jc w:val="both"/>
        <w:rPr>
          <w:b/>
        </w:rPr>
      </w:pPr>
      <w:r w:rsidRPr="006F21FC">
        <w:rPr>
          <w:b/>
          <w:bCs/>
          <w:noProof/>
        </w:rPr>
        <w:t xml:space="preserve">1. Виды </w:t>
      </w:r>
      <w:r w:rsidRPr="006F21FC">
        <w:rPr>
          <w:b/>
        </w:rPr>
        <w:t>разрешенного использования земельных участков и объектов капитального строительства (код вида)</w:t>
      </w:r>
      <w:r>
        <w:rPr>
          <w:b/>
        </w:rPr>
        <w:t xml:space="preserve"> для зоны С1</w:t>
      </w:r>
      <w:r w:rsidRPr="006F21FC">
        <w:rPr>
          <w:b/>
        </w:rPr>
        <w:t>:</w:t>
      </w:r>
    </w:p>
    <w:p w:rsidR="00F400FC" w:rsidRPr="00EF1A8E" w:rsidRDefault="00F400FC" w:rsidP="00F400FC">
      <w:pPr>
        <w:autoSpaceDE w:val="0"/>
        <w:autoSpaceDN w:val="0"/>
        <w:adjustRightInd w:val="0"/>
        <w:ind w:firstLine="709"/>
        <w:jc w:val="both"/>
        <w:rPr>
          <w:b/>
        </w:rPr>
      </w:pPr>
      <w:r>
        <w:rPr>
          <w:b/>
          <w:bCs/>
          <w:noProof/>
        </w:rPr>
        <w:t xml:space="preserve">1.1 </w:t>
      </w:r>
      <w:r w:rsidRPr="00EF1A8E">
        <w:rPr>
          <w:b/>
          <w:bCs/>
          <w:noProof/>
        </w:rPr>
        <w:t xml:space="preserve">Основные </w:t>
      </w:r>
      <w:r w:rsidRPr="00EF1A8E">
        <w:rPr>
          <w:b/>
          <w:bCs/>
        </w:rPr>
        <w:t>в</w:t>
      </w:r>
      <w:r w:rsidRPr="00EF1A8E">
        <w:rPr>
          <w:b/>
          <w:bCs/>
          <w:noProof/>
        </w:rPr>
        <w:t xml:space="preserve">иды </w:t>
      </w:r>
      <w:r w:rsidRPr="00EF1A8E">
        <w:rPr>
          <w:b/>
          <w:bCs/>
        </w:rPr>
        <w:t>р</w:t>
      </w:r>
      <w:r w:rsidRPr="00EF1A8E">
        <w:rPr>
          <w:b/>
          <w:bCs/>
          <w:noProof/>
        </w:rPr>
        <w:t xml:space="preserve">азрешенного </w:t>
      </w:r>
      <w:r w:rsidRPr="00EF1A8E">
        <w:rPr>
          <w:b/>
          <w:bCs/>
        </w:rPr>
        <w:t>и</w:t>
      </w:r>
      <w:r w:rsidRPr="00EF1A8E">
        <w:rPr>
          <w:b/>
          <w:bCs/>
          <w:noProof/>
        </w:rPr>
        <w:t xml:space="preserve">спользования </w:t>
      </w:r>
      <w:r w:rsidRPr="00EF1A8E">
        <w:rPr>
          <w:b/>
        </w:rPr>
        <w:t>земельных участков и объектов капитального строительства:</w:t>
      </w:r>
    </w:p>
    <w:p w:rsidR="00F400FC" w:rsidRDefault="00F400FC" w:rsidP="00F400FC">
      <w:pPr>
        <w:autoSpaceDE w:val="0"/>
        <w:autoSpaceDN w:val="0"/>
        <w:adjustRightInd w:val="0"/>
        <w:ind w:firstLine="709"/>
        <w:jc w:val="both"/>
      </w:pPr>
      <w:r>
        <w:t>- осуществление религиозных обрядов (3.7.1);</w:t>
      </w:r>
    </w:p>
    <w:p w:rsidR="00F400FC" w:rsidRDefault="00F400FC" w:rsidP="00F400FC">
      <w:pPr>
        <w:autoSpaceDE w:val="0"/>
        <w:autoSpaceDN w:val="0"/>
        <w:adjustRightInd w:val="0"/>
        <w:ind w:firstLine="709"/>
        <w:jc w:val="both"/>
      </w:pPr>
      <w:r w:rsidRPr="00EF1A8E">
        <w:t>- ритуальная деятельность</w:t>
      </w:r>
      <w:r>
        <w:t xml:space="preserve"> (12.1);</w:t>
      </w:r>
    </w:p>
    <w:p w:rsidR="00F400FC" w:rsidRPr="00EF1A8E" w:rsidRDefault="00F400FC" w:rsidP="00F400FC">
      <w:pPr>
        <w:pStyle w:val="ac"/>
        <w:rPr>
          <w:b/>
          <w:bCs/>
          <w:sz w:val="24"/>
          <w:szCs w:val="24"/>
        </w:rPr>
      </w:pPr>
      <w:r>
        <w:rPr>
          <w:b/>
          <w:bCs/>
          <w:sz w:val="24"/>
          <w:szCs w:val="24"/>
        </w:rPr>
        <w:t xml:space="preserve">1.2 </w:t>
      </w:r>
      <w:r w:rsidRPr="00EF1A8E">
        <w:rPr>
          <w:b/>
          <w:bCs/>
          <w:sz w:val="24"/>
          <w:szCs w:val="24"/>
        </w:rPr>
        <w:t>Вспомогательные виды разрешённого использования:</w:t>
      </w:r>
    </w:p>
    <w:p w:rsidR="00F400FC" w:rsidRPr="00EF1A8E" w:rsidRDefault="00F400FC" w:rsidP="00F400FC">
      <w:pPr>
        <w:autoSpaceDE w:val="0"/>
        <w:autoSpaceDN w:val="0"/>
        <w:adjustRightInd w:val="0"/>
        <w:ind w:firstLine="709"/>
        <w:jc w:val="both"/>
      </w:pPr>
      <w:r w:rsidRPr="00EF1A8E">
        <w:t>- благоустройство территории</w:t>
      </w:r>
      <w:r>
        <w:t xml:space="preserve"> (12.02)</w:t>
      </w:r>
      <w:r w:rsidRPr="00EF1A8E">
        <w:t>.</w:t>
      </w:r>
    </w:p>
    <w:p w:rsidR="00F400FC" w:rsidRPr="000F0405" w:rsidRDefault="00F400FC" w:rsidP="00F400FC">
      <w:pPr>
        <w:autoSpaceDE w:val="0"/>
        <w:autoSpaceDN w:val="0"/>
        <w:adjustRightInd w:val="0"/>
        <w:ind w:firstLine="709"/>
        <w:jc w:val="both"/>
        <w:rPr>
          <w:b/>
          <w:bCs/>
          <w:noProof/>
        </w:rPr>
      </w:pPr>
      <w:r>
        <w:rPr>
          <w:b/>
          <w:bCs/>
          <w:noProof/>
        </w:rPr>
        <w:t xml:space="preserve">1.3 </w:t>
      </w:r>
      <w:r w:rsidRPr="00EF1A8E">
        <w:rPr>
          <w:b/>
          <w:bCs/>
          <w:noProof/>
        </w:rPr>
        <w:t xml:space="preserve">Условно </w:t>
      </w:r>
      <w:r w:rsidRPr="00EF1A8E">
        <w:rPr>
          <w:b/>
          <w:bCs/>
        </w:rPr>
        <w:t>р</w:t>
      </w:r>
      <w:r w:rsidRPr="00EF1A8E">
        <w:rPr>
          <w:b/>
          <w:bCs/>
          <w:noProof/>
        </w:rPr>
        <w:t xml:space="preserve">азрешенные </w:t>
      </w:r>
      <w:r w:rsidRPr="00EF1A8E">
        <w:rPr>
          <w:b/>
          <w:bCs/>
        </w:rPr>
        <w:t>в</w:t>
      </w:r>
      <w:r w:rsidRPr="00EF1A8E">
        <w:rPr>
          <w:b/>
          <w:bCs/>
          <w:noProof/>
        </w:rPr>
        <w:t xml:space="preserve">иды </w:t>
      </w:r>
      <w:r w:rsidRPr="00EF1A8E">
        <w:rPr>
          <w:b/>
          <w:bCs/>
        </w:rPr>
        <w:t>и</w:t>
      </w:r>
      <w:r w:rsidRPr="00EF1A8E">
        <w:rPr>
          <w:b/>
          <w:bCs/>
          <w:noProof/>
        </w:rPr>
        <w:t>спользования</w:t>
      </w:r>
      <w:r w:rsidRPr="000F0405">
        <w:rPr>
          <w:b/>
          <w:bCs/>
          <w:noProof/>
        </w:rPr>
        <w:t>:</w:t>
      </w:r>
    </w:p>
    <w:p w:rsidR="00F400FC" w:rsidRPr="009765B4" w:rsidRDefault="00F400FC" w:rsidP="00F400FC">
      <w:pPr>
        <w:autoSpaceDE w:val="0"/>
        <w:autoSpaceDN w:val="0"/>
        <w:adjustRightInd w:val="0"/>
        <w:ind w:firstLine="709"/>
        <w:jc w:val="both"/>
      </w:pPr>
      <w:r w:rsidRPr="009765B4">
        <w:t>- не устанавливаются.</w:t>
      </w:r>
    </w:p>
    <w:p w:rsidR="00F400FC" w:rsidRPr="006F21FC" w:rsidRDefault="00F400FC" w:rsidP="00F400FC">
      <w:pPr>
        <w:tabs>
          <w:tab w:val="left" w:pos="851"/>
        </w:tabs>
        <w:suppressAutoHyphens/>
        <w:snapToGrid w:val="0"/>
        <w:ind w:firstLine="709"/>
        <w:contextualSpacing/>
        <w:jc w:val="both"/>
        <w:rPr>
          <w:b/>
        </w:rPr>
      </w:pPr>
      <w:r w:rsidRPr="006F21FC">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для зоны С1</w:t>
      </w:r>
      <w:r w:rsidRPr="006F21FC">
        <w:rPr>
          <w:b/>
        </w:rPr>
        <w:t>:</w:t>
      </w:r>
    </w:p>
    <w:p w:rsidR="00F400FC" w:rsidRPr="006F21FC" w:rsidRDefault="00F400FC" w:rsidP="00F400FC">
      <w:pPr>
        <w:autoSpaceDE w:val="0"/>
        <w:autoSpaceDN w:val="0"/>
        <w:adjustRightInd w:val="0"/>
        <w:ind w:firstLine="709"/>
        <w:jc w:val="both"/>
        <w:rPr>
          <w:b/>
          <w:bCs/>
          <w:noProof/>
        </w:rPr>
      </w:pPr>
      <w:r w:rsidRPr="006F21FC">
        <w:rPr>
          <w:b/>
          <w:bCs/>
          <w:noProof/>
        </w:rPr>
        <w:t>2.1  Предельные (минимальные и (или) максимальные) размеры земельных участков, в том числе их площадь</w:t>
      </w:r>
    </w:p>
    <w:p w:rsidR="00F400FC" w:rsidRDefault="00F400FC" w:rsidP="00F400FC">
      <w:pPr>
        <w:widowControl w:val="0"/>
        <w:ind w:firstLine="709"/>
        <w:jc w:val="both"/>
      </w:pPr>
      <w:r w:rsidRPr="006F21FC">
        <w:t>Минимальный размер земельного участка кладбища - 0,5 га, максимальный - 40 га.</w:t>
      </w:r>
    </w:p>
    <w:p w:rsidR="00F400FC" w:rsidRPr="00286C63" w:rsidRDefault="00F400FC" w:rsidP="00F400FC">
      <w:pPr>
        <w:ind w:firstLine="709"/>
        <w:jc w:val="both"/>
        <w:rPr>
          <w:b/>
          <w:bCs/>
          <w:noProof/>
        </w:rPr>
      </w:pPr>
      <w:r w:rsidRPr="00286C63">
        <w:rPr>
          <w:lang w:bidi="ru-RU"/>
        </w:rPr>
        <w:t xml:space="preserve">Минимальный размер </w:t>
      </w:r>
      <w:r w:rsidRPr="00286C63">
        <w:t>земельных участков для осуществления религиозных обрядов следует принимать в соответствии СП 31-103-99 «Здания, сооружения и комплексы православных храмов».</w:t>
      </w:r>
    </w:p>
    <w:p w:rsidR="00F400FC" w:rsidRPr="006F21FC" w:rsidRDefault="00F400FC" w:rsidP="00F400FC">
      <w:pPr>
        <w:widowControl w:val="0"/>
        <w:ind w:firstLine="709"/>
        <w:jc w:val="both"/>
      </w:pPr>
      <w:r w:rsidRPr="006F21FC">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6F21FC">
        <w:t xml:space="preserve"> </w:t>
      </w:r>
    </w:p>
    <w:p w:rsidR="00F400FC" w:rsidRPr="006F21FC" w:rsidRDefault="00F400FC" w:rsidP="00F400FC">
      <w:pPr>
        <w:ind w:firstLine="709"/>
        <w:jc w:val="both"/>
      </w:pPr>
      <w:r w:rsidRPr="00A10531">
        <w:t xml:space="preserve">Минимальные отступы от </w:t>
      </w:r>
      <w:r>
        <w:t xml:space="preserve">границ земельных участков </w:t>
      </w:r>
      <w:r w:rsidRPr="00A10531">
        <w:t xml:space="preserve">до зданий, строений, сооружений </w:t>
      </w:r>
      <w:r>
        <w:t xml:space="preserve">общественного назначения не подлежат установлению и определяются в соответствии с документацией по планировке территории </w:t>
      </w:r>
      <w:r w:rsidRPr="006F21FC">
        <w:t xml:space="preserve">и </w:t>
      </w:r>
      <w:r>
        <w:t>действующими нормативными документами</w:t>
      </w:r>
      <w:r w:rsidRPr="006F21FC">
        <w:t>.</w:t>
      </w:r>
    </w:p>
    <w:p w:rsidR="00F400FC" w:rsidRPr="006F21FC" w:rsidRDefault="00F400FC" w:rsidP="00F400FC">
      <w:pPr>
        <w:pStyle w:val="11"/>
        <w:suppressAutoHyphens/>
        <w:spacing w:after="0" w:line="240" w:lineRule="auto"/>
        <w:ind w:left="0" w:firstLine="709"/>
        <w:jc w:val="both"/>
        <w:rPr>
          <w:rFonts w:ascii="Times New Roman" w:hAnsi="Times New Roman"/>
          <w:b/>
          <w:bCs/>
          <w:noProof/>
          <w:sz w:val="24"/>
          <w:szCs w:val="24"/>
          <w:lang w:eastAsia="ru-RU"/>
        </w:rPr>
      </w:pPr>
      <w:r w:rsidRPr="006F21FC">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F400FC" w:rsidRPr="006F21FC" w:rsidRDefault="00F400FC" w:rsidP="00F400FC">
      <w:pPr>
        <w:widowControl w:val="0"/>
        <w:ind w:firstLine="709"/>
        <w:jc w:val="both"/>
      </w:pPr>
      <w:r w:rsidRPr="006F21FC">
        <w:t>Высота основных зданий и сооружений 15 м, вспомогательных – 5м</w:t>
      </w:r>
    </w:p>
    <w:p w:rsidR="00F400FC" w:rsidRPr="006F21FC" w:rsidRDefault="00F400FC" w:rsidP="00F400FC">
      <w:pPr>
        <w:ind w:firstLine="709"/>
        <w:jc w:val="both"/>
        <w:rPr>
          <w:b/>
        </w:rPr>
      </w:pPr>
      <w:r w:rsidRPr="006F21FC">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400FC" w:rsidRDefault="00F400FC" w:rsidP="00F400FC">
      <w:pPr>
        <w:widowControl w:val="0"/>
        <w:ind w:firstLine="709"/>
        <w:jc w:val="both"/>
      </w:pPr>
      <w:r w:rsidRPr="006F21FC">
        <w:t>Для всех типов кладбищ площадь мест захоронения должна</w:t>
      </w:r>
      <w:r w:rsidRPr="000F0405">
        <w:t xml:space="preserve"> составлять не менее 65-75</w:t>
      </w:r>
      <w:r w:rsidRPr="00A62BBA">
        <w:t>% от общей площади кладбища, а площадь зеленых насаждений - не менее 25%.</w:t>
      </w:r>
    </w:p>
    <w:p w:rsidR="00F400FC" w:rsidRPr="000F0405" w:rsidRDefault="00F400FC" w:rsidP="00F400FC">
      <w:pPr>
        <w:ind w:firstLine="709"/>
        <w:jc w:val="both"/>
        <w:rPr>
          <w:b/>
        </w:rPr>
      </w:pPr>
      <w:r w:rsidRPr="00093D55">
        <w:rPr>
          <w:b/>
        </w:rPr>
        <w:t>3.</w:t>
      </w:r>
      <w:r>
        <w:rPr>
          <w:b/>
        </w:rPr>
        <w:t xml:space="preserve"> </w:t>
      </w:r>
      <w:r w:rsidRPr="000F0405">
        <w:rPr>
          <w:b/>
        </w:rPr>
        <w:t>Ограничения использования земельных участков и объектов капитального строительства</w:t>
      </w:r>
      <w:r>
        <w:rPr>
          <w:b/>
        </w:rPr>
        <w:t xml:space="preserve"> в зоне С1:</w:t>
      </w:r>
    </w:p>
    <w:p w:rsidR="00F400FC" w:rsidRPr="000F0405" w:rsidRDefault="00F400FC" w:rsidP="00F400FC">
      <w:pPr>
        <w:ind w:firstLine="709"/>
        <w:jc w:val="both"/>
      </w:pPr>
      <w:r w:rsidRPr="000F0405">
        <w:t>1. В границах зоны запрещается</w:t>
      </w:r>
      <w:r>
        <w:t xml:space="preserve"> </w:t>
      </w:r>
      <w:r w:rsidRPr="000F0405">
        <w:t>деятельность, не соответствующая ее целевому назначению.</w:t>
      </w:r>
    </w:p>
    <w:p w:rsidR="00F400FC" w:rsidRPr="00D251AC" w:rsidRDefault="00F400FC" w:rsidP="00F400FC">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5275D0">
        <w:t xml:space="preserve">соответствии со </w:t>
      </w:r>
      <w:r w:rsidRPr="00D251AC">
        <w:t>статьей 4</w:t>
      </w:r>
      <w:r>
        <w:t>6</w:t>
      </w:r>
      <w:r w:rsidRPr="00D251AC">
        <w:t xml:space="preserve"> Правил.</w:t>
      </w:r>
    </w:p>
    <w:p w:rsidR="00F400FC" w:rsidRPr="007E3A1C" w:rsidRDefault="00F400FC" w:rsidP="00F400FC">
      <w:pPr>
        <w:ind w:firstLine="709"/>
        <w:rPr>
          <w:b/>
        </w:rPr>
      </w:pPr>
      <w:r w:rsidRPr="007E3A1C">
        <w:rPr>
          <w:b/>
        </w:rPr>
        <w:t>С2</w:t>
      </w:r>
      <w:r w:rsidRPr="007E3A1C">
        <w:t xml:space="preserve"> </w:t>
      </w:r>
      <w:r w:rsidRPr="007E3A1C">
        <w:rPr>
          <w:b/>
        </w:rPr>
        <w:t>– зона режимных объектов</w:t>
      </w:r>
    </w:p>
    <w:p w:rsidR="00F400FC" w:rsidRPr="007E3A1C" w:rsidRDefault="00F400FC" w:rsidP="00F400FC">
      <w:pPr>
        <w:pStyle w:val="af4"/>
        <w:ind w:firstLine="709"/>
        <w:rPr>
          <w:sz w:val="24"/>
          <w:szCs w:val="24"/>
        </w:rPr>
      </w:pPr>
      <w:r w:rsidRPr="007E3A1C">
        <w:rPr>
          <w:sz w:val="24"/>
          <w:szCs w:val="24"/>
        </w:rPr>
        <w:t xml:space="preserve">Зона предназначена для размещения объектов, необходимых для обеспечения обороны и безопасности. </w:t>
      </w:r>
    </w:p>
    <w:p w:rsidR="00F400FC" w:rsidRPr="006F21FC" w:rsidRDefault="00F400FC" w:rsidP="00F400FC">
      <w:pPr>
        <w:autoSpaceDE w:val="0"/>
        <w:autoSpaceDN w:val="0"/>
        <w:adjustRightInd w:val="0"/>
        <w:ind w:firstLine="709"/>
        <w:jc w:val="both"/>
        <w:rPr>
          <w:b/>
        </w:rPr>
      </w:pPr>
      <w:r w:rsidRPr="006F21FC">
        <w:rPr>
          <w:b/>
          <w:bCs/>
          <w:noProof/>
        </w:rPr>
        <w:t xml:space="preserve">1. Виды </w:t>
      </w:r>
      <w:r w:rsidRPr="006F21FC">
        <w:rPr>
          <w:b/>
        </w:rPr>
        <w:t>разрешенного использования земельных участков и объектов капитального строительства (код вида)</w:t>
      </w:r>
      <w:r>
        <w:rPr>
          <w:b/>
        </w:rPr>
        <w:t xml:space="preserve"> для зоны С2</w:t>
      </w:r>
      <w:r w:rsidRPr="006F21FC">
        <w:rPr>
          <w:b/>
        </w:rPr>
        <w:t>:</w:t>
      </w:r>
    </w:p>
    <w:p w:rsidR="00F400FC" w:rsidRPr="007E3A1C" w:rsidRDefault="00F400FC" w:rsidP="00F400FC">
      <w:pPr>
        <w:autoSpaceDE w:val="0"/>
        <w:autoSpaceDN w:val="0"/>
        <w:adjustRightInd w:val="0"/>
        <w:ind w:firstLine="709"/>
        <w:jc w:val="both"/>
        <w:rPr>
          <w:b/>
        </w:rPr>
      </w:pPr>
      <w:r>
        <w:rPr>
          <w:b/>
        </w:rPr>
        <w:t xml:space="preserve">1.1 </w:t>
      </w:r>
      <w:r w:rsidRPr="007E3A1C">
        <w:rPr>
          <w:b/>
        </w:rPr>
        <w:t>Основные виды разрешённого использования земельных участков и объектов капитального строительства:</w:t>
      </w:r>
    </w:p>
    <w:p w:rsidR="00F400FC" w:rsidRPr="007E3A1C" w:rsidRDefault="00F400FC" w:rsidP="00F400FC">
      <w:pPr>
        <w:pStyle w:val="ac"/>
        <w:tabs>
          <w:tab w:val="left" w:pos="0"/>
        </w:tabs>
        <w:rPr>
          <w:sz w:val="24"/>
          <w:szCs w:val="24"/>
        </w:rPr>
      </w:pPr>
      <w:r w:rsidRPr="007E3A1C">
        <w:rPr>
          <w:sz w:val="24"/>
          <w:szCs w:val="24"/>
        </w:rPr>
        <w:t>- обеспечение обороны и безопасности</w:t>
      </w:r>
      <w:r>
        <w:rPr>
          <w:sz w:val="24"/>
          <w:szCs w:val="24"/>
        </w:rPr>
        <w:t xml:space="preserve"> (8.0)</w:t>
      </w:r>
      <w:r w:rsidRPr="007E3A1C">
        <w:rPr>
          <w:sz w:val="24"/>
          <w:szCs w:val="24"/>
        </w:rPr>
        <w:t>;</w:t>
      </w:r>
    </w:p>
    <w:p w:rsidR="00F400FC" w:rsidRPr="00D3719A" w:rsidRDefault="00F400FC" w:rsidP="00F400FC">
      <w:pPr>
        <w:autoSpaceDE w:val="0"/>
        <w:autoSpaceDN w:val="0"/>
        <w:adjustRightInd w:val="0"/>
        <w:ind w:firstLine="709"/>
        <w:jc w:val="both"/>
      </w:pPr>
      <w:r w:rsidRPr="00D3719A">
        <w:t>- улично-дорожная сеть</w:t>
      </w:r>
      <w:r>
        <w:t xml:space="preserve"> (12.0.1)</w:t>
      </w:r>
      <w:r w:rsidRPr="00D3719A">
        <w:t>.</w:t>
      </w:r>
    </w:p>
    <w:p w:rsidR="00F400FC" w:rsidRPr="007E3A1C" w:rsidRDefault="00F400FC" w:rsidP="00F400FC">
      <w:pPr>
        <w:pStyle w:val="ac"/>
        <w:tabs>
          <w:tab w:val="left" w:pos="0"/>
        </w:tabs>
        <w:rPr>
          <w:b/>
          <w:sz w:val="24"/>
          <w:szCs w:val="24"/>
        </w:rPr>
      </w:pPr>
      <w:r>
        <w:rPr>
          <w:b/>
          <w:sz w:val="24"/>
          <w:szCs w:val="24"/>
        </w:rPr>
        <w:t xml:space="preserve">1.2 </w:t>
      </w:r>
      <w:r w:rsidRPr="007E3A1C">
        <w:rPr>
          <w:b/>
          <w:sz w:val="24"/>
          <w:szCs w:val="24"/>
        </w:rPr>
        <w:t>Вспомогательные виды разрешённого использования:</w:t>
      </w:r>
    </w:p>
    <w:p w:rsidR="00F400FC" w:rsidRPr="007E3A1C" w:rsidRDefault="00F400FC" w:rsidP="00F400FC">
      <w:pPr>
        <w:tabs>
          <w:tab w:val="left" w:pos="0"/>
        </w:tabs>
        <w:ind w:firstLine="709"/>
      </w:pPr>
      <w:r w:rsidRPr="007E3A1C">
        <w:t>- не устан</w:t>
      </w:r>
      <w:r>
        <w:t>а</w:t>
      </w:r>
      <w:r w:rsidRPr="007E3A1C">
        <w:t>вл</w:t>
      </w:r>
      <w:r>
        <w:t>иваются</w:t>
      </w:r>
      <w:r w:rsidRPr="007E3A1C">
        <w:t>.</w:t>
      </w:r>
    </w:p>
    <w:p w:rsidR="00F400FC" w:rsidRPr="007E3A1C" w:rsidRDefault="00F400FC" w:rsidP="00F400FC">
      <w:pPr>
        <w:pStyle w:val="ac"/>
        <w:tabs>
          <w:tab w:val="left" w:pos="0"/>
        </w:tabs>
        <w:rPr>
          <w:b/>
          <w:sz w:val="24"/>
          <w:szCs w:val="24"/>
        </w:rPr>
      </w:pPr>
      <w:r>
        <w:rPr>
          <w:b/>
          <w:sz w:val="24"/>
          <w:szCs w:val="24"/>
        </w:rPr>
        <w:t xml:space="preserve">1.3 </w:t>
      </w:r>
      <w:r w:rsidRPr="007E3A1C">
        <w:rPr>
          <w:b/>
          <w:sz w:val="24"/>
          <w:szCs w:val="24"/>
        </w:rPr>
        <w:t>Условно разрешённые виды использования:</w:t>
      </w:r>
    </w:p>
    <w:p w:rsidR="00F400FC" w:rsidRPr="007E3A1C" w:rsidRDefault="00F400FC" w:rsidP="00F400FC">
      <w:pPr>
        <w:tabs>
          <w:tab w:val="left" w:pos="0"/>
        </w:tabs>
        <w:ind w:firstLine="709"/>
      </w:pPr>
      <w:r w:rsidRPr="007E3A1C">
        <w:t>- не устан</w:t>
      </w:r>
      <w:r>
        <w:t>а</w:t>
      </w:r>
      <w:r w:rsidRPr="007E3A1C">
        <w:t>вл</w:t>
      </w:r>
      <w:r>
        <w:t>иваются</w:t>
      </w:r>
      <w:r w:rsidRPr="007E3A1C">
        <w:t>.</w:t>
      </w:r>
    </w:p>
    <w:p w:rsidR="00F400FC" w:rsidRPr="007E3A1C" w:rsidRDefault="00F400FC" w:rsidP="00F400FC">
      <w:pPr>
        <w:tabs>
          <w:tab w:val="left" w:pos="851"/>
        </w:tabs>
        <w:suppressAutoHyphens/>
        <w:snapToGrid w:val="0"/>
        <w:ind w:firstLine="709"/>
        <w:contextualSpacing/>
        <w:jc w:val="both"/>
        <w:rPr>
          <w:b/>
          <w:bCs/>
          <w:noProof/>
        </w:rPr>
      </w:pPr>
      <w:r w:rsidRPr="006F21FC">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w:t>
      </w:r>
      <w:r w:rsidRPr="007E3A1C">
        <w:rPr>
          <w:b/>
        </w:rPr>
        <w:t>для зоны С2:</w:t>
      </w:r>
    </w:p>
    <w:p w:rsidR="002505F6" w:rsidRPr="006340C0" w:rsidRDefault="002505F6" w:rsidP="002505F6">
      <w:pPr>
        <w:autoSpaceDE w:val="0"/>
        <w:autoSpaceDN w:val="0"/>
        <w:adjustRightInd w:val="0"/>
        <w:ind w:firstLine="709"/>
        <w:jc w:val="both"/>
      </w:pPr>
      <w:r w:rsidRPr="006340C0">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p w:rsidR="00F400FC" w:rsidRPr="007E3A1C" w:rsidRDefault="00F400FC" w:rsidP="002505F6">
      <w:pPr>
        <w:autoSpaceDE w:val="0"/>
        <w:autoSpaceDN w:val="0"/>
        <w:adjustRightInd w:val="0"/>
        <w:ind w:firstLine="709"/>
        <w:jc w:val="both"/>
        <w:rPr>
          <w:b/>
        </w:rPr>
      </w:pPr>
      <w:r w:rsidRPr="00C544F3">
        <w:rPr>
          <w:b/>
        </w:rPr>
        <w:t>3.</w:t>
      </w:r>
      <w:r>
        <w:rPr>
          <w:b/>
        </w:rPr>
        <w:t xml:space="preserve"> </w:t>
      </w:r>
      <w:r w:rsidRPr="007E3A1C">
        <w:rPr>
          <w:b/>
        </w:rPr>
        <w:t>Ограничения использования земельных участков и объектов капитального строительства</w:t>
      </w:r>
      <w:r>
        <w:rPr>
          <w:b/>
        </w:rPr>
        <w:t xml:space="preserve"> в зоне С2:</w:t>
      </w:r>
    </w:p>
    <w:p w:rsidR="00F400FC" w:rsidRPr="007E3A1C" w:rsidRDefault="00F400FC" w:rsidP="00F400FC">
      <w:pPr>
        <w:ind w:firstLine="709"/>
        <w:jc w:val="both"/>
      </w:pPr>
      <w:r w:rsidRPr="007E3A1C">
        <w:t>1. В границах зоны запрещается</w:t>
      </w:r>
      <w:r>
        <w:t xml:space="preserve"> </w:t>
      </w:r>
      <w:r w:rsidRPr="007E3A1C">
        <w:t>деятельность, не соответствующая ее целевому назначению.</w:t>
      </w:r>
    </w:p>
    <w:p w:rsidR="00F400FC" w:rsidRPr="007E3A1C" w:rsidRDefault="00F400FC" w:rsidP="00F400FC">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5275D0">
        <w:t xml:space="preserve">соответствии со </w:t>
      </w:r>
      <w:r w:rsidRPr="007A3B60">
        <w:t>статьей 46 Правил</w:t>
      </w:r>
      <w:r w:rsidRPr="007E3A1C">
        <w:t>.</w:t>
      </w:r>
    </w:p>
    <w:p w:rsidR="00F400FC" w:rsidRPr="007E3A1C" w:rsidRDefault="00F400FC" w:rsidP="00F400FC">
      <w:pPr>
        <w:ind w:firstLine="709"/>
      </w:pPr>
      <w:r w:rsidRPr="007E3A1C">
        <w:rPr>
          <w:b/>
        </w:rPr>
        <w:t xml:space="preserve">С3 -  специальная зона </w:t>
      </w:r>
    </w:p>
    <w:p w:rsidR="00F400FC" w:rsidRPr="007E3A1C" w:rsidRDefault="00F400FC" w:rsidP="00197559">
      <w:pPr>
        <w:autoSpaceDE w:val="0"/>
        <w:autoSpaceDN w:val="0"/>
        <w:adjustRightInd w:val="0"/>
        <w:ind w:firstLine="709"/>
        <w:jc w:val="both"/>
        <w:rPr>
          <w:bCs/>
          <w:noProof/>
        </w:rPr>
      </w:pPr>
      <w:r w:rsidRPr="007E3A1C">
        <w:rPr>
          <w:bCs/>
          <w:noProof/>
        </w:rPr>
        <w:t xml:space="preserve">Зона предназначена для размещения, хранения, захоронения, утилизации, </w:t>
      </w:r>
      <w:r w:rsidRPr="00043F37">
        <w:rPr>
          <w:bCs/>
          <w:noProof/>
        </w:rPr>
        <w:t>накопления, обработки, обежвреживания отходов производства и потребления, медицинских отходов, биологических отходов, а также размещения объектов размещения отходов, захоронения, хранения, обезвреживания таких отходов (скотомогильников, мусороперерабатывающих заводов</w:t>
      </w:r>
      <w:r w:rsidRPr="007E3A1C">
        <w:rPr>
          <w:bCs/>
          <w:noProof/>
        </w:rPr>
        <w:t>, полигонов по  захоронению и сортировке бытового мусора и отходов, мест сбора вещений для их вторичной переработки) при условии установления соответствующих санитарно-защитных зон.</w:t>
      </w:r>
    </w:p>
    <w:p w:rsidR="00F400FC" w:rsidRPr="00B14078" w:rsidRDefault="00F400FC" w:rsidP="00F400FC">
      <w:pPr>
        <w:autoSpaceDE w:val="0"/>
        <w:autoSpaceDN w:val="0"/>
        <w:adjustRightInd w:val="0"/>
        <w:ind w:firstLine="709"/>
        <w:jc w:val="both"/>
        <w:rPr>
          <w:b/>
        </w:rPr>
      </w:pPr>
      <w:r w:rsidRPr="00B14078">
        <w:rPr>
          <w:b/>
          <w:bCs/>
          <w:noProof/>
        </w:rPr>
        <w:t xml:space="preserve">1. Виды </w:t>
      </w:r>
      <w:r w:rsidRPr="00B14078">
        <w:rPr>
          <w:b/>
        </w:rPr>
        <w:t>разрешенного использования земельных участков и объектов капитального строительства (код вида)</w:t>
      </w:r>
      <w:r>
        <w:rPr>
          <w:b/>
        </w:rPr>
        <w:t xml:space="preserve"> для зоны С3:</w:t>
      </w:r>
    </w:p>
    <w:p w:rsidR="00F400FC" w:rsidRPr="007E3A1C" w:rsidRDefault="00F400FC" w:rsidP="00F400FC">
      <w:pPr>
        <w:autoSpaceDE w:val="0"/>
        <w:autoSpaceDN w:val="0"/>
        <w:adjustRightInd w:val="0"/>
        <w:ind w:firstLine="709"/>
        <w:jc w:val="both"/>
        <w:rPr>
          <w:b/>
        </w:rPr>
      </w:pPr>
      <w:r>
        <w:rPr>
          <w:b/>
        </w:rPr>
        <w:t xml:space="preserve">1.1 </w:t>
      </w:r>
      <w:r w:rsidRPr="007E3A1C">
        <w:rPr>
          <w:b/>
        </w:rPr>
        <w:t>Основные виды разрешённого использования земельных участков и объектов капитального строительства:</w:t>
      </w:r>
    </w:p>
    <w:p w:rsidR="00F400FC" w:rsidRPr="007E3A1C" w:rsidRDefault="00F400FC" w:rsidP="00F400FC">
      <w:pPr>
        <w:autoSpaceDE w:val="0"/>
        <w:autoSpaceDN w:val="0"/>
        <w:adjustRightInd w:val="0"/>
        <w:ind w:firstLine="709"/>
        <w:jc w:val="both"/>
      </w:pPr>
      <w:r w:rsidRPr="007E3A1C">
        <w:t>- специальная  деятельность</w:t>
      </w:r>
      <w:r>
        <w:t xml:space="preserve"> (12.2)</w:t>
      </w:r>
      <w:r w:rsidRPr="007E3A1C">
        <w:t>.</w:t>
      </w:r>
    </w:p>
    <w:p w:rsidR="00F400FC" w:rsidRPr="007E3A1C" w:rsidRDefault="00F400FC" w:rsidP="00F400FC">
      <w:pPr>
        <w:pStyle w:val="ac"/>
        <w:rPr>
          <w:b/>
          <w:sz w:val="24"/>
          <w:szCs w:val="24"/>
        </w:rPr>
      </w:pPr>
      <w:r>
        <w:rPr>
          <w:b/>
          <w:sz w:val="24"/>
          <w:szCs w:val="24"/>
        </w:rPr>
        <w:t xml:space="preserve">1.2 </w:t>
      </w:r>
      <w:r w:rsidRPr="007E3A1C">
        <w:rPr>
          <w:b/>
          <w:sz w:val="24"/>
          <w:szCs w:val="24"/>
        </w:rPr>
        <w:t>Вспомогательные виды разрешённого использования:</w:t>
      </w:r>
    </w:p>
    <w:p w:rsidR="00F400FC" w:rsidRPr="007E3A1C" w:rsidRDefault="00F400FC" w:rsidP="00F400FC">
      <w:pPr>
        <w:ind w:firstLine="709"/>
      </w:pPr>
      <w:r w:rsidRPr="007E3A1C">
        <w:t>- не устан</w:t>
      </w:r>
      <w:r>
        <w:t>а</w:t>
      </w:r>
      <w:r w:rsidRPr="007E3A1C">
        <w:t>вл</w:t>
      </w:r>
      <w:r>
        <w:t>иваются</w:t>
      </w:r>
      <w:r w:rsidRPr="007E3A1C">
        <w:t>.</w:t>
      </w:r>
    </w:p>
    <w:p w:rsidR="00F400FC" w:rsidRPr="007E3A1C" w:rsidRDefault="00F400FC" w:rsidP="00F400FC">
      <w:pPr>
        <w:ind w:firstLine="709"/>
        <w:rPr>
          <w:b/>
        </w:rPr>
      </w:pPr>
      <w:r>
        <w:rPr>
          <w:b/>
        </w:rPr>
        <w:t xml:space="preserve">1.3 </w:t>
      </w:r>
      <w:r w:rsidRPr="007E3A1C">
        <w:rPr>
          <w:b/>
        </w:rPr>
        <w:t>Условно разрешенный виды использования:</w:t>
      </w:r>
    </w:p>
    <w:p w:rsidR="00F400FC" w:rsidRPr="007E3A1C" w:rsidRDefault="00F400FC" w:rsidP="00F400FC">
      <w:pPr>
        <w:pStyle w:val="ac"/>
        <w:rPr>
          <w:sz w:val="24"/>
          <w:szCs w:val="24"/>
        </w:rPr>
      </w:pPr>
      <w:r w:rsidRPr="007E3A1C">
        <w:rPr>
          <w:bCs/>
          <w:noProof/>
          <w:sz w:val="24"/>
          <w:szCs w:val="24"/>
        </w:rPr>
        <w:t>- не устан</w:t>
      </w:r>
      <w:r>
        <w:rPr>
          <w:bCs/>
          <w:noProof/>
          <w:sz w:val="24"/>
          <w:szCs w:val="24"/>
        </w:rPr>
        <w:t>а</w:t>
      </w:r>
      <w:r w:rsidRPr="007E3A1C">
        <w:rPr>
          <w:bCs/>
          <w:noProof/>
          <w:sz w:val="24"/>
          <w:szCs w:val="24"/>
        </w:rPr>
        <w:t>вл</w:t>
      </w:r>
      <w:r>
        <w:rPr>
          <w:bCs/>
          <w:noProof/>
          <w:sz w:val="24"/>
          <w:szCs w:val="24"/>
        </w:rPr>
        <w:t>иваются</w:t>
      </w:r>
      <w:r w:rsidRPr="007E3A1C">
        <w:rPr>
          <w:bCs/>
          <w:noProof/>
          <w:sz w:val="24"/>
          <w:szCs w:val="24"/>
        </w:rPr>
        <w:t>.</w:t>
      </w:r>
    </w:p>
    <w:p w:rsidR="00F400FC" w:rsidRPr="007E3A1C" w:rsidRDefault="00F400FC" w:rsidP="00F400FC">
      <w:pPr>
        <w:tabs>
          <w:tab w:val="left" w:pos="851"/>
        </w:tabs>
        <w:suppressAutoHyphens/>
        <w:snapToGrid w:val="0"/>
        <w:ind w:firstLine="709"/>
        <w:contextualSpacing/>
        <w:jc w:val="both"/>
        <w:rPr>
          <w:b/>
          <w:bCs/>
          <w:noProof/>
        </w:rPr>
      </w:pPr>
      <w:r w:rsidRPr="006F21FC">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для зоны С3</w:t>
      </w:r>
      <w:r w:rsidRPr="007E3A1C">
        <w:rPr>
          <w:b/>
        </w:rPr>
        <w:t>:</w:t>
      </w:r>
    </w:p>
    <w:p w:rsidR="002505F6" w:rsidRPr="002505F6" w:rsidRDefault="002505F6" w:rsidP="002505F6">
      <w:pPr>
        <w:ind w:right="-1" w:firstLine="709"/>
        <w:jc w:val="both"/>
      </w:pPr>
      <w:bookmarkStart w:id="110" w:name="_Hlk125708623"/>
      <w:r w:rsidRPr="002505F6">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bookmarkEnd w:id="110"/>
    <w:p w:rsidR="00F400FC" w:rsidRPr="007E3A1C" w:rsidRDefault="00F400FC" w:rsidP="00F400FC">
      <w:pPr>
        <w:ind w:firstLine="709"/>
        <w:jc w:val="both"/>
        <w:rPr>
          <w:b/>
        </w:rPr>
      </w:pPr>
      <w:r w:rsidRPr="002505F6">
        <w:rPr>
          <w:b/>
        </w:rPr>
        <w:t xml:space="preserve">3. Ограничения использования земельных участков и объектов капитального </w:t>
      </w:r>
      <w:r w:rsidRPr="007E3A1C">
        <w:rPr>
          <w:b/>
        </w:rPr>
        <w:t>строительства</w:t>
      </w:r>
      <w:r>
        <w:rPr>
          <w:b/>
        </w:rPr>
        <w:t xml:space="preserve"> в зоне С3:</w:t>
      </w:r>
    </w:p>
    <w:p w:rsidR="00F400FC" w:rsidRPr="007E3A1C" w:rsidRDefault="00F400FC" w:rsidP="00F400FC">
      <w:pPr>
        <w:ind w:firstLine="709"/>
        <w:jc w:val="both"/>
      </w:pPr>
      <w:r w:rsidRPr="007E3A1C">
        <w:t>1. В границах зоны запрещается</w:t>
      </w:r>
      <w:r>
        <w:t xml:space="preserve"> </w:t>
      </w:r>
      <w:r w:rsidRPr="007E3A1C">
        <w:rPr>
          <w:color w:val="000000"/>
          <w:shd w:val="clear" w:color="auto" w:fill="FFFFFF"/>
        </w:rPr>
        <w:t>размещение зданий, строений, сооружений и иных объектов, не обеспечивающих выполнение требований в области охраны окружающей среды.</w:t>
      </w:r>
    </w:p>
    <w:p w:rsidR="00F400FC" w:rsidRPr="007E3A1C" w:rsidRDefault="00F400FC" w:rsidP="00F400FC">
      <w:pPr>
        <w:ind w:firstLine="709"/>
        <w:jc w:val="both"/>
      </w:pPr>
      <w:r w:rsidRPr="007E3A1C">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5275D0">
        <w:t xml:space="preserve">соответствии со </w:t>
      </w:r>
      <w:r w:rsidRPr="00D251AC">
        <w:t xml:space="preserve">статьей </w:t>
      </w:r>
      <w:r>
        <w:t xml:space="preserve">46 </w:t>
      </w:r>
      <w:r w:rsidRPr="007E3A1C">
        <w:t>Правил.</w:t>
      </w:r>
    </w:p>
    <w:p w:rsidR="00F400FC" w:rsidRPr="00102F13" w:rsidRDefault="00F400FC" w:rsidP="00F400FC">
      <w:pPr>
        <w:ind w:firstLine="709"/>
        <w:rPr>
          <w:b/>
          <w:bCs/>
          <w:noProof/>
        </w:rPr>
      </w:pPr>
      <w:r w:rsidRPr="00102F13">
        <w:t xml:space="preserve"> </w:t>
      </w:r>
      <w:r w:rsidRPr="00102F13">
        <w:rPr>
          <w:b/>
          <w:bCs/>
          <w:noProof/>
        </w:rPr>
        <w:t>Статья  43.  Лесная зона (ЛФ)</w:t>
      </w:r>
    </w:p>
    <w:p w:rsidR="00F400FC" w:rsidRPr="00102F13" w:rsidRDefault="00F400FC" w:rsidP="00F400FC">
      <w:pPr>
        <w:autoSpaceDE w:val="0"/>
        <w:autoSpaceDN w:val="0"/>
        <w:adjustRightInd w:val="0"/>
        <w:ind w:firstLine="709"/>
        <w:jc w:val="both"/>
        <w:rPr>
          <w:bCs/>
        </w:rPr>
      </w:pPr>
      <w:r w:rsidRPr="00102F13">
        <w:t>В соответствии с частью 6 статьи 36 Градостроительного кодекса Российской Федерации градостроительные регламенты не устанавливаются для земель лесного фонда.</w:t>
      </w:r>
    </w:p>
    <w:p w:rsidR="00F400FC" w:rsidRPr="00102F13" w:rsidRDefault="00F400FC" w:rsidP="00F400FC">
      <w:pPr>
        <w:ind w:firstLine="709"/>
        <w:jc w:val="both"/>
        <w:rPr>
          <w:b/>
        </w:rPr>
      </w:pPr>
      <w:r w:rsidRPr="00102F13">
        <w:rPr>
          <w:b/>
        </w:rPr>
        <w:t>Статья 44.  Зона водных объектов (В)</w:t>
      </w:r>
    </w:p>
    <w:p w:rsidR="00F400FC" w:rsidRPr="00102F13" w:rsidRDefault="00F400FC" w:rsidP="00F400FC">
      <w:pPr>
        <w:autoSpaceDE w:val="0"/>
        <w:autoSpaceDN w:val="0"/>
        <w:adjustRightInd w:val="0"/>
        <w:ind w:firstLine="709"/>
        <w:jc w:val="both"/>
        <w:rPr>
          <w:bCs/>
        </w:rPr>
      </w:pPr>
      <w:r w:rsidRPr="00102F13">
        <w:t>В соответстви</w:t>
      </w:r>
      <w:r w:rsidR="002F202D">
        <w:t>и</w:t>
      </w:r>
      <w:r w:rsidRPr="00102F13">
        <w:t xml:space="preserve">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w:t>
      </w:r>
    </w:p>
    <w:p w:rsidR="00F400FC" w:rsidRPr="00102F13" w:rsidRDefault="00F400FC" w:rsidP="00F400FC">
      <w:pPr>
        <w:ind w:firstLine="709"/>
        <w:rPr>
          <w:b/>
        </w:rPr>
      </w:pPr>
      <w:r w:rsidRPr="00102F13">
        <w:rPr>
          <w:b/>
        </w:rPr>
        <w:t>Статья 45.  Зона запаса</w:t>
      </w:r>
      <w:r w:rsidRPr="00102F13">
        <w:t xml:space="preserve"> </w:t>
      </w:r>
      <w:r w:rsidRPr="00102F13">
        <w:rPr>
          <w:b/>
        </w:rPr>
        <w:t>(З)</w:t>
      </w:r>
    </w:p>
    <w:p w:rsidR="00F400FC" w:rsidRPr="00102F13" w:rsidRDefault="00F400FC" w:rsidP="00F400FC">
      <w:pPr>
        <w:ind w:firstLine="709"/>
        <w:jc w:val="both"/>
        <w:rPr>
          <w:b/>
        </w:rPr>
      </w:pPr>
      <w:r w:rsidRPr="00102F13">
        <w:t>В соответствии с частью 6 статьи 36 Градостроительного кодекса Российской Федерации градостроительные регламенты не устанавливаются для земель запаса.</w:t>
      </w:r>
    </w:p>
    <w:p w:rsidR="00F400FC" w:rsidRPr="002505F6" w:rsidRDefault="00F400FC" w:rsidP="00F400FC">
      <w:pPr>
        <w:ind w:firstLine="709"/>
        <w:jc w:val="both"/>
        <w:rPr>
          <w:b/>
        </w:rPr>
      </w:pPr>
      <w:r w:rsidRPr="00102F13">
        <w:rPr>
          <w:b/>
          <w:bCs/>
          <w:noProof/>
        </w:rPr>
        <w:t xml:space="preserve">Статья 46. Особенности выбора параметров строительства (реконструкции)  </w:t>
      </w:r>
      <w:r w:rsidRPr="00102F13">
        <w:rPr>
          <w:b/>
          <w:bCs/>
        </w:rPr>
        <w:t>о</w:t>
      </w:r>
      <w:r w:rsidRPr="00102F13">
        <w:rPr>
          <w:b/>
          <w:bCs/>
          <w:noProof/>
        </w:rPr>
        <w:t xml:space="preserve">бъектов капитального </w:t>
      </w:r>
      <w:r w:rsidRPr="00102F13">
        <w:rPr>
          <w:b/>
          <w:bCs/>
        </w:rPr>
        <w:t>с</w:t>
      </w:r>
      <w:r w:rsidRPr="00102F13">
        <w:rPr>
          <w:b/>
          <w:bCs/>
          <w:noProof/>
        </w:rPr>
        <w:t>троительства, о</w:t>
      </w:r>
      <w:r w:rsidRPr="00102F13">
        <w:rPr>
          <w:b/>
        </w:rPr>
        <w:t xml:space="preserve">граничений использования земельных участков и объектов капитального строительства </w:t>
      </w:r>
      <w:r w:rsidRPr="00102F13">
        <w:rPr>
          <w:b/>
          <w:bCs/>
          <w:noProof/>
        </w:rPr>
        <w:t xml:space="preserve">в различных территориальных </w:t>
      </w:r>
      <w:r w:rsidRPr="002505F6">
        <w:rPr>
          <w:b/>
          <w:bCs/>
          <w:noProof/>
        </w:rPr>
        <w:t>зонах и границах зон с особыми условиями использования территорий</w:t>
      </w:r>
    </w:p>
    <w:p w:rsidR="002505F6" w:rsidRPr="002505F6" w:rsidRDefault="002505F6" w:rsidP="002505F6">
      <w:pPr>
        <w:autoSpaceDE w:val="0"/>
        <w:autoSpaceDN w:val="0"/>
        <w:adjustRightInd w:val="0"/>
        <w:ind w:firstLine="709"/>
        <w:jc w:val="both"/>
      </w:pPr>
      <w:bookmarkStart w:id="111" w:name="_Hlk125624824"/>
      <w:r w:rsidRPr="002505F6">
        <w:t>1. Выбор параметров строительства, реконструкции объекта капитального строительства, в том числе когда предельные значения параметров разрешенного строительства и реконструкции или ограничения в использовании земельного участка градостроительным регламентом не установлены, осуществляется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сводов правил.</w:t>
      </w:r>
    </w:p>
    <w:bookmarkEnd w:id="111"/>
    <w:p w:rsidR="00F400FC" w:rsidRPr="00727073" w:rsidRDefault="00F400FC" w:rsidP="00F400FC">
      <w:pPr>
        <w:autoSpaceDE w:val="0"/>
        <w:autoSpaceDN w:val="0"/>
        <w:adjustRightInd w:val="0"/>
        <w:ind w:firstLine="709"/>
        <w:jc w:val="both"/>
        <w:rPr>
          <w:b/>
          <w:bCs/>
          <w:noProof/>
        </w:rPr>
      </w:pPr>
      <w:r w:rsidRPr="002505F6">
        <w:rPr>
          <w:spacing w:val="2"/>
          <w:shd w:val="clear" w:color="auto" w:fill="FFFFFF"/>
        </w:rPr>
        <w:t xml:space="preserve">2. Требования по доступности </w:t>
      </w:r>
      <w:r w:rsidRPr="004F6DF2">
        <w:rPr>
          <w:spacing w:val="2"/>
          <w:shd w:val="clear" w:color="auto" w:fill="FFFFFF"/>
        </w:rPr>
        <w:t>зданий, сооружений и объектов инфраструктуры, обеспечивающие для инвалидов</w:t>
      </w:r>
      <w:r w:rsidRPr="00727073">
        <w:rPr>
          <w:spacing w:val="2"/>
          <w:shd w:val="clear" w:color="auto" w:fill="FFFFFF"/>
        </w:rPr>
        <w:t xml:space="preserve"> и других групп населения с ограниченными возможностями передвижения равные условия жизнедеятельности с другими категориями населения, устанавливаются в соответствии с СП 59.13330.2012 «Доступность зданий и сооружений для маломобильных групп населения».</w:t>
      </w:r>
    </w:p>
    <w:p w:rsidR="00F400FC" w:rsidRDefault="00F400FC" w:rsidP="00F400FC">
      <w:pPr>
        <w:autoSpaceDE w:val="0"/>
        <w:autoSpaceDN w:val="0"/>
        <w:adjustRightInd w:val="0"/>
        <w:ind w:firstLine="709"/>
        <w:jc w:val="both"/>
      </w:pPr>
      <w:r>
        <w:t>3</w:t>
      </w:r>
      <w:r w:rsidRPr="004F6DF2">
        <w:t xml:space="preserve">. </w:t>
      </w:r>
      <w:r>
        <w:t>В соответствии с Земельным кодексом РФ целях защиты</w:t>
      </w:r>
      <w:r w:rsidRPr="004F6DF2">
        <w:t xml:space="preserve"> жизни и здоровья граждан</w:t>
      </w:r>
      <w:r>
        <w:t xml:space="preserve">, </w:t>
      </w:r>
      <w:r w:rsidRPr="004F6DF2">
        <w:t>безопасн</w:t>
      </w:r>
      <w:r>
        <w:t>ой</w:t>
      </w:r>
      <w:r w:rsidRPr="004F6DF2">
        <w:t xml:space="preserve"> эксплуатаци</w:t>
      </w:r>
      <w:r>
        <w:t>и</w:t>
      </w:r>
      <w:r w:rsidRPr="004F6DF2">
        <w:t xml:space="preserve"> объектов транспорта, связи, энергетики, объектов обороны страны и безопасности государства</w:t>
      </w:r>
      <w:r>
        <w:t>, обеспечения</w:t>
      </w:r>
      <w:r w:rsidRPr="004F6DF2">
        <w:t xml:space="preserve"> сохраннос</w:t>
      </w:r>
      <w:r>
        <w:t xml:space="preserve">ти объектов культурного наследи, </w:t>
      </w:r>
      <w:r w:rsidRPr="004F6DF2">
        <w:t>охран</w:t>
      </w:r>
      <w:r>
        <w:t>ы</w:t>
      </w:r>
      <w:r w:rsidRPr="004F6DF2">
        <w:t xml:space="preserve"> окружающей среды, в том числе защит</w:t>
      </w:r>
      <w:r>
        <w:t xml:space="preserve">ы </w:t>
      </w:r>
      <w:r w:rsidRPr="004F6DF2">
        <w:t>и сохранени</w:t>
      </w:r>
      <w:r>
        <w:t>я</w:t>
      </w:r>
      <w:r w:rsidRPr="004F6DF2">
        <w:t xml:space="preserve"> природных л</w:t>
      </w:r>
      <w:r>
        <w:t>ечебных ресурсов, предотвращения</w:t>
      </w:r>
      <w:r w:rsidRPr="004F6DF2">
        <w:t xml:space="preserve"> загрязнения, засорения, заиления водных объекто</w:t>
      </w:r>
      <w:r>
        <w:t>в и истощения их вод, сохранения</w:t>
      </w:r>
      <w:r w:rsidRPr="004F6DF2">
        <w:t xml:space="preserve"> среды обитания водных биологических ресурсов и других объектов</w:t>
      </w:r>
      <w:r>
        <w:t xml:space="preserve"> животного и растительного мира,</w:t>
      </w:r>
      <w:r w:rsidRPr="004F6DF2">
        <w:t xml:space="preserve"> обеспечени</w:t>
      </w:r>
      <w:r>
        <w:t>я</w:t>
      </w:r>
      <w:r w:rsidRPr="004F6DF2">
        <w:t xml:space="preserve"> обороны страны и безопасности государства</w:t>
      </w:r>
      <w:r>
        <w:t xml:space="preserve"> устанавливаются з</w:t>
      </w:r>
      <w:r w:rsidRPr="004F6DF2">
        <w:t>оны с особыми усл</w:t>
      </w:r>
      <w:r>
        <w:t>овиями использования территорий.</w:t>
      </w:r>
    </w:p>
    <w:p w:rsidR="00F400FC" w:rsidRPr="004F6DF2" w:rsidRDefault="00F400FC" w:rsidP="00F400FC">
      <w:pPr>
        <w:autoSpaceDE w:val="0"/>
        <w:autoSpaceDN w:val="0"/>
        <w:adjustRightInd w:val="0"/>
        <w:ind w:firstLine="709"/>
        <w:jc w:val="both"/>
      </w:pPr>
      <w:r>
        <w:t>В</w:t>
      </w:r>
      <w:r w:rsidRPr="004F6DF2">
        <w:t xml:space="preserve">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F400FC" w:rsidRDefault="00F400FC" w:rsidP="00F400FC">
      <w:pPr>
        <w:autoSpaceDE w:val="0"/>
        <w:autoSpaceDN w:val="0"/>
        <w:adjustRightInd w:val="0"/>
        <w:ind w:firstLine="709"/>
        <w:jc w:val="both"/>
      </w:pPr>
      <w:r w:rsidRPr="00FC0724">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F400FC" w:rsidRPr="00197559" w:rsidRDefault="00F400FC" w:rsidP="00F400FC">
      <w:pPr>
        <w:autoSpaceDE w:val="0"/>
        <w:autoSpaceDN w:val="0"/>
        <w:adjustRightInd w:val="0"/>
        <w:ind w:firstLine="709"/>
        <w:jc w:val="both"/>
      </w:pPr>
      <w:r w:rsidRPr="00A62BBA">
        <w:t>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w:t>
      </w:r>
      <w:r>
        <w:t>)</w:t>
      </w:r>
      <w:r w:rsidRPr="00A62BBA">
        <w:t xml:space="preserve"> устанавливаются Правительством РФ</w:t>
      </w:r>
      <w:r w:rsidRPr="00E2193C">
        <w:rPr>
          <w:color w:val="FF0000"/>
        </w:rPr>
        <w:t>.</w:t>
      </w:r>
      <w:r w:rsidRPr="00197559">
        <w:t xml:space="preserve"> </w:t>
      </w:r>
    </w:p>
    <w:p w:rsidR="00F400FC" w:rsidRPr="00535F20" w:rsidRDefault="00F400FC" w:rsidP="00F400FC">
      <w:pPr>
        <w:pStyle w:val="ConsPlusNormal"/>
        <w:ind w:firstLine="709"/>
        <w:jc w:val="both"/>
        <w:rPr>
          <w:rFonts w:ascii="Times New Roman" w:hAnsi="Times New Roman" w:cs="Times New Roman"/>
          <w:b/>
          <w:sz w:val="24"/>
          <w:szCs w:val="24"/>
        </w:rPr>
      </w:pPr>
      <w:r w:rsidRPr="00535F20">
        <w:rPr>
          <w:rFonts w:ascii="Times New Roman" w:hAnsi="Times New Roman" w:cs="Times New Roman"/>
          <w:sz w:val="24"/>
          <w:szCs w:val="24"/>
        </w:rPr>
        <w:t>В случае наложения зоны с особыми условиями использования территорий на часть территориальной зоны, установленные в соответствии с законодательством ограничения на использование земельных участков в зонах с особыми условиями исп</w:t>
      </w:r>
      <w:r>
        <w:rPr>
          <w:rFonts w:ascii="Times New Roman" w:hAnsi="Times New Roman" w:cs="Times New Roman"/>
          <w:sz w:val="24"/>
          <w:szCs w:val="24"/>
        </w:rPr>
        <w:t>ользования территорий, о</w:t>
      </w:r>
      <w:r w:rsidRPr="00535F20">
        <w:rPr>
          <w:rFonts w:ascii="Times New Roman" w:hAnsi="Times New Roman" w:cs="Times New Roman"/>
          <w:sz w:val="24"/>
          <w:szCs w:val="24"/>
        </w:rPr>
        <w:t>граничивают действие установленного Правилами градостроительного регламента на соответствующей части территориальной зоны.</w:t>
      </w:r>
    </w:p>
    <w:p w:rsidR="002667A4" w:rsidRDefault="002667A4"/>
    <w:p w:rsidR="00197559" w:rsidRDefault="00197559"/>
    <w:p w:rsidR="00197559" w:rsidRDefault="00197559"/>
    <w:p w:rsidR="002505F6" w:rsidRPr="002505F6" w:rsidRDefault="002505F6" w:rsidP="002505F6">
      <w:pPr>
        <w:pStyle w:val="ConsPlusNormal"/>
        <w:jc w:val="both"/>
        <w:rPr>
          <w:rFonts w:ascii="Times New Roman" w:hAnsi="Times New Roman" w:cs="Times New Roman"/>
          <w:b/>
          <w:sz w:val="24"/>
          <w:szCs w:val="24"/>
        </w:rPr>
      </w:pPr>
      <w:bookmarkStart w:id="112" w:name="_Hlk125624844"/>
      <w:r w:rsidRPr="002505F6">
        <w:rPr>
          <w:rFonts w:ascii="Times New Roman" w:hAnsi="Times New Roman" w:cs="Times New Roman"/>
          <w:sz w:val="24"/>
          <w:szCs w:val="24"/>
        </w:rPr>
        <w:t>Глава Рыбинского муниципального района</w:t>
      </w:r>
      <w:r w:rsidRPr="002505F6">
        <w:rPr>
          <w:rFonts w:ascii="Times New Roman" w:hAnsi="Times New Roman" w:cs="Times New Roman"/>
          <w:sz w:val="24"/>
          <w:szCs w:val="24"/>
        </w:rPr>
        <w:tab/>
      </w:r>
      <w:r w:rsidRPr="002505F6">
        <w:rPr>
          <w:rFonts w:ascii="Times New Roman" w:hAnsi="Times New Roman" w:cs="Times New Roman"/>
          <w:sz w:val="24"/>
          <w:szCs w:val="24"/>
        </w:rPr>
        <w:tab/>
      </w:r>
      <w:r w:rsidRPr="002505F6">
        <w:rPr>
          <w:rFonts w:ascii="Times New Roman" w:hAnsi="Times New Roman" w:cs="Times New Roman"/>
          <w:sz w:val="24"/>
          <w:szCs w:val="24"/>
        </w:rPr>
        <w:tab/>
      </w:r>
      <w:r w:rsidRPr="002505F6">
        <w:rPr>
          <w:rFonts w:ascii="Times New Roman" w:hAnsi="Times New Roman" w:cs="Times New Roman"/>
          <w:sz w:val="24"/>
          <w:szCs w:val="24"/>
        </w:rPr>
        <w:tab/>
        <w:t xml:space="preserve">         Т.А. Смирнова</w:t>
      </w:r>
    </w:p>
    <w:p w:rsidR="002505F6" w:rsidRPr="002505F6" w:rsidRDefault="002505F6" w:rsidP="002505F6">
      <w:pPr>
        <w:spacing w:line="276" w:lineRule="auto"/>
        <w:jc w:val="both"/>
        <w:rPr>
          <w:b/>
        </w:rPr>
      </w:pPr>
    </w:p>
    <w:bookmarkEnd w:id="112"/>
    <w:p w:rsidR="002505F6" w:rsidRPr="002505F6" w:rsidRDefault="002505F6"/>
    <w:sectPr w:rsidR="002505F6" w:rsidRPr="002505F6" w:rsidSect="007B7DBA">
      <w:footerReference w:type="default" r:id="rId2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F20" w:rsidRDefault="00D05F20" w:rsidP="007B7DBA">
      <w:r>
        <w:separator/>
      </w:r>
    </w:p>
  </w:endnote>
  <w:endnote w:type="continuationSeparator" w:id="0">
    <w:p w:rsidR="00D05F20" w:rsidRDefault="00D05F20" w:rsidP="007B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2806"/>
      <w:docPartObj>
        <w:docPartGallery w:val="Page Numbers (Bottom of Page)"/>
        <w:docPartUnique/>
      </w:docPartObj>
    </w:sdtPr>
    <w:sdtEndPr/>
    <w:sdtContent>
      <w:p w:rsidR="00162695" w:rsidRDefault="00D05F20">
        <w:pPr>
          <w:pStyle w:val="af0"/>
          <w:jc w:val="right"/>
        </w:pPr>
        <w:r>
          <w:fldChar w:fldCharType="begin"/>
        </w:r>
        <w:r>
          <w:instrText xml:space="preserve"> PAGE   \* MERGEFORMAT </w:instrText>
        </w:r>
        <w:r>
          <w:fldChar w:fldCharType="separate"/>
        </w:r>
        <w:r w:rsidR="00A40999">
          <w:rPr>
            <w:noProof/>
          </w:rPr>
          <w:t>2</w:t>
        </w:r>
        <w:r>
          <w:rPr>
            <w:noProof/>
          </w:rPr>
          <w:fldChar w:fldCharType="end"/>
        </w:r>
      </w:p>
    </w:sdtContent>
  </w:sdt>
  <w:p w:rsidR="00162695" w:rsidRDefault="0016269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F20" w:rsidRDefault="00D05F20" w:rsidP="007B7DBA">
      <w:r>
        <w:separator/>
      </w:r>
    </w:p>
  </w:footnote>
  <w:footnote w:type="continuationSeparator" w:id="0">
    <w:p w:rsidR="00D05F20" w:rsidRDefault="00D05F20" w:rsidP="007B7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bullet"/>
      <w:lvlText w:val="—"/>
      <w:lvlJc w:val="left"/>
      <w:pPr>
        <w:tabs>
          <w:tab w:val="num" w:pos="1332"/>
        </w:tabs>
        <w:ind w:left="1332" w:hanging="480"/>
      </w:pPr>
      <w:rPr>
        <w:rFonts w:ascii="Times New Roman" w:hAnsi="Times New Roman" w:cs="Times New Roman"/>
        <w:sz w:val="24"/>
      </w:rPr>
    </w:lvl>
  </w:abstractNum>
  <w:abstractNum w:abstractNumId="1">
    <w:nsid w:val="04642278"/>
    <w:multiLevelType w:val="hybridMultilevel"/>
    <w:tmpl w:val="31BA04D0"/>
    <w:lvl w:ilvl="0" w:tplc="B2A28BD6">
      <w:start w:val="1"/>
      <w:numFmt w:val="decimal"/>
      <w:lvlText w:val="%1."/>
      <w:lvlJc w:val="left"/>
      <w:pPr>
        <w:ind w:left="198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E62AC"/>
    <w:multiLevelType w:val="hybridMultilevel"/>
    <w:tmpl w:val="3C367520"/>
    <w:lvl w:ilvl="0" w:tplc="3440C676">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C6866"/>
    <w:multiLevelType w:val="hybridMultilevel"/>
    <w:tmpl w:val="49CC7FF2"/>
    <w:lvl w:ilvl="0" w:tplc="C9BE145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771A73"/>
    <w:multiLevelType w:val="hybridMultilevel"/>
    <w:tmpl w:val="E53E33C6"/>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7D7490A"/>
    <w:multiLevelType w:val="hybridMultilevel"/>
    <w:tmpl w:val="CD721B66"/>
    <w:lvl w:ilvl="0" w:tplc="BADE59C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8963C3"/>
    <w:multiLevelType w:val="hybridMultilevel"/>
    <w:tmpl w:val="0ACA3E46"/>
    <w:lvl w:ilvl="0" w:tplc="4A1460AA">
      <w:start w:val="1"/>
      <w:numFmt w:val="bullet"/>
      <w:lvlText w:val=""/>
      <w:lvlJc w:val="left"/>
      <w:pPr>
        <w:ind w:left="928" w:hanging="360"/>
      </w:pPr>
      <w:rPr>
        <w:rFonts w:ascii="Symbol" w:hAnsi="Symbol" w:hint="default"/>
      </w:rPr>
    </w:lvl>
    <w:lvl w:ilvl="1" w:tplc="04190019">
      <w:start w:val="1"/>
      <w:numFmt w:val="bullet"/>
      <w:lvlText w:val="o"/>
      <w:lvlJc w:val="left"/>
      <w:pPr>
        <w:ind w:left="1979" w:hanging="360"/>
      </w:pPr>
      <w:rPr>
        <w:rFonts w:ascii="Courier New" w:hAnsi="Courier New" w:hint="default"/>
      </w:rPr>
    </w:lvl>
    <w:lvl w:ilvl="2" w:tplc="0419001B">
      <w:start w:val="1"/>
      <w:numFmt w:val="bullet"/>
      <w:lvlText w:val=""/>
      <w:lvlJc w:val="left"/>
      <w:pPr>
        <w:ind w:left="2699" w:hanging="360"/>
      </w:pPr>
      <w:rPr>
        <w:rFonts w:ascii="Wingdings" w:hAnsi="Wingdings" w:hint="default"/>
      </w:rPr>
    </w:lvl>
    <w:lvl w:ilvl="3" w:tplc="0419000F">
      <w:start w:val="1"/>
      <w:numFmt w:val="bullet"/>
      <w:lvlText w:val=""/>
      <w:lvlJc w:val="left"/>
      <w:pPr>
        <w:ind w:left="3419" w:hanging="360"/>
      </w:pPr>
      <w:rPr>
        <w:rFonts w:ascii="Symbol" w:hAnsi="Symbol" w:hint="default"/>
      </w:rPr>
    </w:lvl>
    <w:lvl w:ilvl="4" w:tplc="04190019">
      <w:start w:val="1"/>
      <w:numFmt w:val="bullet"/>
      <w:lvlText w:val="o"/>
      <w:lvlJc w:val="left"/>
      <w:pPr>
        <w:ind w:left="4139" w:hanging="360"/>
      </w:pPr>
      <w:rPr>
        <w:rFonts w:ascii="Courier New" w:hAnsi="Courier New" w:hint="default"/>
      </w:rPr>
    </w:lvl>
    <w:lvl w:ilvl="5" w:tplc="0419001B">
      <w:start w:val="1"/>
      <w:numFmt w:val="bullet"/>
      <w:lvlText w:val=""/>
      <w:lvlJc w:val="left"/>
      <w:pPr>
        <w:ind w:left="4859" w:hanging="360"/>
      </w:pPr>
      <w:rPr>
        <w:rFonts w:ascii="Wingdings" w:hAnsi="Wingdings" w:hint="default"/>
      </w:rPr>
    </w:lvl>
    <w:lvl w:ilvl="6" w:tplc="0419000F">
      <w:start w:val="1"/>
      <w:numFmt w:val="bullet"/>
      <w:lvlText w:val=""/>
      <w:lvlJc w:val="left"/>
      <w:pPr>
        <w:ind w:left="5579" w:hanging="360"/>
      </w:pPr>
      <w:rPr>
        <w:rFonts w:ascii="Symbol" w:hAnsi="Symbol" w:hint="default"/>
      </w:rPr>
    </w:lvl>
    <w:lvl w:ilvl="7" w:tplc="04190019">
      <w:start w:val="1"/>
      <w:numFmt w:val="bullet"/>
      <w:lvlText w:val="o"/>
      <w:lvlJc w:val="left"/>
      <w:pPr>
        <w:ind w:left="6299" w:hanging="360"/>
      </w:pPr>
      <w:rPr>
        <w:rFonts w:ascii="Courier New" w:hAnsi="Courier New" w:hint="default"/>
      </w:rPr>
    </w:lvl>
    <w:lvl w:ilvl="8" w:tplc="0419001B">
      <w:start w:val="1"/>
      <w:numFmt w:val="bullet"/>
      <w:lvlText w:val=""/>
      <w:lvlJc w:val="left"/>
      <w:pPr>
        <w:ind w:left="7019" w:hanging="360"/>
      </w:pPr>
      <w:rPr>
        <w:rFonts w:ascii="Wingdings" w:hAnsi="Wingdings" w:hint="default"/>
      </w:rPr>
    </w:lvl>
  </w:abstractNum>
  <w:abstractNum w:abstractNumId="7">
    <w:nsid w:val="1F9A079C"/>
    <w:multiLevelType w:val="hybridMultilevel"/>
    <w:tmpl w:val="1A6AA53C"/>
    <w:lvl w:ilvl="0" w:tplc="CA8E54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674C82"/>
    <w:multiLevelType w:val="hybridMultilevel"/>
    <w:tmpl w:val="20060D6E"/>
    <w:lvl w:ilvl="0" w:tplc="76C6E43A">
      <w:start w:val="1"/>
      <w:numFmt w:val="decimal"/>
      <w:lvlText w:val="%1."/>
      <w:lvlJc w:val="left"/>
      <w:pPr>
        <w:ind w:left="1069" w:hanging="360"/>
      </w:pPr>
      <w:rPr>
        <w:rFonts w:eastAsia="MS Mincho"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210F26"/>
    <w:multiLevelType w:val="hybridMultilevel"/>
    <w:tmpl w:val="2D78C512"/>
    <w:lvl w:ilvl="0" w:tplc="C15C71CC">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C500DDD"/>
    <w:multiLevelType w:val="hybridMultilevel"/>
    <w:tmpl w:val="9FB0991C"/>
    <w:lvl w:ilvl="0" w:tplc="0600A0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DF02C2"/>
    <w:multiLevelType w:val="hybridMultilevel"/>
    <w:tmpl w:val="1ACA32A4"/>
    <w:lvl w:ilvl="0" w:tplc="4A1460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882A5A"/>
    <w:multiLevelType w:val="hybridMultilevel"/>
    <w:tmpl w:val="0BFAD3A2"/>
    <w:lvl w:ilvl="0" w:tplc="30A480A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3">
    <w:nsid w:val="419B2802"/>
    <w:multiLevelType w:val="hybridMultilevel"/>
    <w:tmpl w:val="3BCA34C4"/>
    <w:lvl w:ilvl="0" w:tplc="D3BC8E16">
      <w:start w:val="1"/>
      <w:numFmt w:val="decimal"/>
      <w:lvlText w:val="%1."/>
      <w:lvlJc w:val="left"/>
      <w:pPr>
        <w:ind w:left="1980" w:hanging="360"/>
      </w:pPr>
      <w:rPr>
        <w:rFonts w:ascii="Times New Roman" w:hAnsi="Times New Roman" w:cs="Times New Roman" w:hint="default"/>
        <w:sz w:val="28"/>
        <w:szCs w:val="28"/>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4">
    <w:nsid w:val="460871D4"/>
    <w:multiLevelType w:val="hybridMultilevel"/>
    <w:tmpl w:val="607282F8"/>
    <w:lvl w:ilvl="0" w:tplc="641CE3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251516"/>
    <w:multiLevelType w:val="hybridMultilevel"/>
    <w:tmpl w:val="E8408462"/>
    <w:lvl w:ilvl="0" w:tplc="375C54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05C1E6F"/>
    <w:multiLevelType w:val="hybridMultilevel"/>
    <w:tmpl w:val="DE84F824"/>
    <w:lvl w:ilvl="0" w:tplc="610A2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6156ED"/>
    <w:multiLevelType w:val="hybridMultilevel"/>
    <w:tmpl w:val="B7082578"/>
    <w:lvl w:ilvl="0" w:tplc="2CA2A956">
      <w:start w:val="1"/>
      <w:numFmt w:val="decimal"/>
      <w:lvlText w:val="Статья %1."/>
      <w:lvlJc w:val="left"/>
      <w:pPr>
        <w:ind w:left="360" w:hanging="360"/>
      </w:pPr>
      <w:rPr>
        <w:rFonts w:hint="default"/>
        <w:b/>
        <w:i w:val="0"/>
        <w:color w:val="auto"/>
        <w:sz w:val="28"/>
        <w:szCs w:val="28"/>
      </w:rPr>
    </w:lvl>
    <w:lvl w:ilvl="1" w:tplc="CF9C158C">
      <w:start w:val="1"/>
      <w:numFmt w:val="decimal"/>
      <w:lvlText w:val="%2."/>
      <w:lvlJc w:val="left"/>
      <w:pPr>
        <w:ind w:left="1843" w:hanging="1275"/>
      </w:pPr>
      <w:rPr>
        <w:rFonts w:ascii="Times New Roman" w:hAnsi="Times New Roman" w:cs="Times New Roman" w:hint="default"/>
        <w:sz w:val="24"/>
        <w:szCs w:val="24"/>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070829"/>
    <w:multiLevelType w:val="hybridMultilevel"/>
    <w:tmpl w:val="9D38E34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592D6684"/>
    <w:multiLevelType w:val="hybridMultilevel"/>
    <w:tmpl w:val="12A6EA0C"/>
    <w:lvl w:ilvl="0" w:tplc="37BC99E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CF57589"/>
    <w:multiLevelType w:val="hybridMultilevel"/>
    <w:tmpl w:val="BF48B86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E72172C"/>
    <w:multiLevelType w:val="hybridMultilevel"/>
    <w:tmpl w:val="60669F76"/>
    <w:lvl w:ilvl="0" w:tplc="90E648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617128"/>
    <w:multiLevelType w:val="hybridMultilevel"/>
    <w:tmpl w:val="0BFAD3A2"/>
    <w:lvl w:ilvl="0" w:tplc="30A480A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3">
    <w:nsid w:val="6D496285"/>
    <w:multiLevelType w:val="hybridMultilevel"/>
    <w:tmpl w:val="692E9142"/>
    <w:lvl w:ilvl="0" w:tplc="1FA4628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5F1769"/>
    <w:multiLevelType w:val="multilevel"/>
    <w:tmpl w:val="B6B837D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211" w:hanging="360"/>
      </w:pPr>
      <w:rPr>
        <w:rFonts w:ascii="Times New Roman" w:hAnsi="Times New Roman" w:cs="Times New Roman" w:hint="default"/>
        <w:sz w:val="28"/>
        <w:szCs w:val="2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EC00A4A"/>
    <w:multiLevelType w:val="hybridMultilevel"/>
    <w:tmpl w:val="7CC879F4"/>
    <w:lvl w:ilvl="0" w:tplc="43D490C6">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6">
    <w:nsid w:val="74ED72F7"/>
    <w:multiLevelType w:val="hybridMultilevel"/>
    <w:tmpl w:val="11C898F2"/>
    <w:lvl w:ilvl="0" w:tplc="9524E9E2">
      <w:start w:val="1"/>
      <w:numFmt w:val="decimal"/>
      <w:lvlText w:val="%1."/>
      <w:lvlJc w:val="left"/>
      <w:pPr>
        <w:ind w:left="1455" w:hanging="915"/>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6612870"/>
    <w:multiLevelType w:val="hybridMultilevel"/>
    <w:tmpl w:val="219E1074"/>
    <w:lvl w:ilvl="0" w:tplc="CAD868D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num>
  <w:num w:numId="3">
    <w:abstractNumId w:val="7"/>
  </w:num>
  <w:num w:numId="4">
    <w:abstractNumId w:val="22"/>
  </w:num>
  <w:num w:numId="5">
    <w:abstractNumId w:val="12"/>
  </w:num>
  <w:num w:numId="6">
    <w:abstractNumId w:val="20"/>
  </w:num>
  <w:num w:numId="7">
    <w:abstractNumId w:val="0"/>
  </w:num>
  <w:num w:numId="8">
    <w:abstractNumId w:val="4"/>
  </w:num>
  <w:num w:numId="9">
    <w:abstractNumId w:val="17"/>
  </w:num>
  <w:num w:numId="10">
    <w:abstractNumId w:val="14"/>
  </w:num>
  <w:num w:numId="11">
    <w:abstractNumId w:val="21"/>
  </w:num>
  <w:num w:numId="12">
    <w:abstractNumId w:val="24"/>
  </w:num>
  <w:num w:numId="13">
    <w:abstractNumId w:val="2"/>
  </w:num>
  <w:num w:numId="14">
    <w:abstractNumId w:val="13"/>
  </w:num>
  <w:num w:numId="15">
    <w:abstractNumId w:val="1"/>
  </w:num>
  <w:num w:numId="16">
    <w:abstractNumId w:val="9"/>
  </w:num>
  <w:num w:numId="17">
    <w:abstractNumId w:val="11"/>
  </w:num>
  <w:num w:numId="18">
    <w:abstractNumId w:val="18"/>
  </w:num>
  <w:num w:numId="19">
    <w:abstractNumId w:val="27"/>
  </w:num>
  <w:num w:numId="20">
    <w:abstractNumId w:val="8"/>
  </w:num>
  <w:num w:numId="21">
    <w:abstractNumId w:val="19"/>
  </w:num>
  <w:num w:numId="22">
    <w:abstractNumId w:val="5"/>
  </w:num>
  <w:num w:numId="23">
    <w:abstractNumId w:val="26"/>
  </w:num>
  <w:num w:numId="24">
    <w:abstractNumId w:val="25"/>
  </w:num>
  <w:num w:numId="25">
    <w:abstractNumId w:val="23"/>
  </w:num>
  <w:num w:numId="26">
    <w:abstractNumId w:val="10"/>
  </w:num>
  <w:num w:numId="27">
    <w:abstractNumId w:val="1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9B"/>
    <w:rsid w:val="00162695"/>
    <w:rsid w:val="00197559"/>
    <w:rsid w:val="002400BF"/>
    <w:rsid w:val="002505F6"/>
    <w:rsid w:val="002667A4"/>
    <w:rsid w:val="00271979"/>
    <w:rsid w:val="002A0228"/>
    <w:rsid w:val="002A316F"/>
    <w:rsid w:val="002F202D"/>
    <w:rsid w:val="00300EBB"/>
    <w:rsid w:val="00324391"/>
    <w:rsid w:val="00362BD4"/>
    <w:rsid w:val="00375F9E"/>
    <w:rsid w:val="003F3409"/>
    <w:rsid w:val="00410AAD"/>
    <w:rsid w:val="00416D11"/>
    <w:rsid w:val="00442A14"/>
    <w:rsid w:val="0044343F"/>
    <w:rsid w:val="004B69D4"/>
    <w:rsid w:val="004E75C2"/>
    <w:rsid w:val="005760B9"/>
    <w:rsid w:val="00617DE0"/>
    <w:rsid w:val="00620325"/>
    <w:rsid w:val="00687B41"/>
    <w:rsid w:val="00711F9B"/>
    <w:rsid w:val="007349D3"/>
    <w:rsid w:val="0074530C"/>
    <w:rsid w:val="007B7DBA"/>
    <w:rsid w:val="007D59F7"/>
    <w:rsid w:val="007F577A"/>
    <w:rsid w:val="00820745"/>
    <w:rsid w:val="00841773"/>
    <w:rsid w:val="008560C7"/>
    <w:rsid w:val="00857AB8"/>
    <w:rsid w:val="0086237F"/>
    <w:rsid w:val="008957C4"/>
    <w:rsid w:val="00902F5F"/>
    <w:rsid w:val="00A17AD6"/>
    <w:rsid w:val="00A40999"/>
    <w:rsid w:val="00A42E7F"/>
    <w:rsid w:val="00BC2B5A"/>
    <w:rsid w:val="00D05F20"/>
    <w:rsid w:val="00D43B31"/>
    <w:rsid w:val="00D87059"/>
    <w:rsid w:val="00DA148B"/>
    <w:rsid w:val="00E201DD"/>
    <w:rsid w:val="00F40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08EC415-6D38-4A70-BA92-48E89B5B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F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1F9B"/>
    <w:pPr>
      <w:keepNext/>
      <w:jc w:val="center"/>
      <w:outlineLvl w:val="0"/>
    </w:pPr>
    <w:rPr>
      <w:b/>
      <w:bCs/>
      <w:sz w:val="28"/>
    </w:rPr>
  </w:style>
  <w:style w:type="paragraph" w:styleId="2">
    <w:name w:val="heading 2"/>
    <w:aliases w:val="Заголовок 2 Знак1 Знак Знак,Знак,Заголовок 2 Знак1,Заголовок 2 Знак1 Знак Знак Знак,Знак Знак Знак Знак Знак,Заголовок 2 Знак1 Знак,H2,h2"/>
    <w:basedOn w:val="a"/>
    <w:next w:val="a"/>
    <w:link w:val="20"/>
    <w:qFormat/>
    <w:rsid w:val="00711F9B"/>
    <w:pPr>
      <w:keepNext/>
      <w:jc w:val="center"/>
      <w:outlineLvl w:val="1"/>
    </w:pPr>
    <w:rPr>
      <w:b/>
      <w:bCs/>
      <w:sz w:val="32"/>
    </w:rPr>
  </w:style>
  <w:style w:type="paragraph" w:styleId="3">
    <w:name w:val="heading 3"/>
    <w:basedOn w:val="a"/>
    <w:next w:val="a"/>
    <w:link w:val="30"/>
    <w:qFormat/>
    <w:rsid w:val="00711F9B"/>
    <w:pPr>
      <w:keepNext/>
      <w:jc w:val="center"/>
      <w:outlineLvl w:val="2"/>
    </w:pPr>
    <w:rPr>
      <w:b/>
      <w:bCs/>
    </w:rPr>
  </w:style>
  <w:style w:type="paragraph" w:styleId="4">
    <w:name w:val="heading 4"/>
    <w:basedOn w:val="a"/>
    <w:next w:val="a"/>
    <w:link w:val="40"/>
    <w:qFormat/>
    <w:rsid w:val="00F400FC"/>
    <w:pPr>
      <w:keepNext/>
      <w:spacing w:before="240" w:after="60"/>
      <w:outlineLvl w:val="3"/>
    </w:pPr>
    <w:rPr>
      <w:b/>
      <w:bCs/>
      <w:sz w:val="28"/>
      <w:szCs w:val="28"/>
    </w:rPr>
  </w:style>
  <w:style w:type="paragraph" w:styleId="6">
    <w:name w:val="heading 6"/>
    <w:basedOn w:val="a"/>
    <w:next w:val="a"/>
    <w:link w:val="60"/>
    <w:uiPriority w:val="9"/>
    <w:semiHidden/>
    <w:unhideWhenUsed/>
    <w:qFormat/>
    <w:rsid w:val="00F400FC"/>
    <w:pPr>
      <w:keepNext/>
      <w:keepLines/>
      <w:spacing w:before="200" w:line="276" w:lineRule="auto"/>
      <w:outlineLvl w:val="5"/>
    </w:pPr>
    <w:rPr>
      <w:rFonts w:ascii="Cambria" w:hAnsi="Cambria"/>
      <w:i/>
      <w:iCs/>
      <w:color w:val="243F60"/>
      <w:sz w:val="20"/>
      <w:szCs w:val="20"/>
    </w:rPr>
  </w:style>
  <w:style w:type="paragraph" w:styleId="7">
    <w:name w:val="heading 7"/>
    <w:basedOn w:val="a"/>
    <w:next w:val="a"/>
    <w:link w:val="70"/>
    <w:unhideWhenUsed/>
    <w:qFormat/>
    <w:rsid w:val="00F400F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1F9B"/>
    <w:rPr>
      <w:rFonts w:ascii="Times New Roman" w:eastAsia="Times New Roman" w:hAnsi="Times New Roman" w:cs="Times New Roman"/>
      <w:b/>
      <w:bCs/>
      <w:sz w:val="28"/>
      <w:szCs w:val="24"/>
      <w:lang w:eastAsia="ru-RU"/>
    </w:rPr>
  </w:style>
  <w:style w:type="character" w:customStyle="1" w:styleId="20">
    <w:name w:val="Заголовок 2 Знак"/>
    <w:aliases w:val="Заголовок 2 Знак1 Знак Знак Знак1,Знак Знак,Заголовок 2 Знак1 Знак1,Заголовок 2 Знак1 Знак Знак Знак Знак,Знак Знак Знак Знак Знак Знак,Заголовок 2 Знак1 Знак Знак1,H2 Знак,h2 Знак"/>
    <w:basedOn w:val="a0"/>
    <w:link w:val="2"/>
    <w:rsid w:val="00711F9B"/>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711F9B"/>
    <w:rPr>
      <w:rFonts w:ascii="Times New Roman" w:eastAsia="Times New Roman" w:hAnsi="Times New Roman" w:cs="Times New Roman"/>
      <w:b/>
      <w:bCs/>
      <w:sz w:val="24"/>
      <w:szCs w:val="24"/>
      <w:lang w:eastAsia="ru-RU"/>
    </w:rPr>
  </w:style>
  <w:style w:type="character" w:styleId="a3">
    <w:name w:val="Hyperlink"/>
    <w:rsid w:val="00711F9B"/>
    <w:rPr>
      <w:color w:val="0000FF"/>
      <w:u w:val="single"/>
    </w:rPr>
  </w:style>
  <w:style w:type="paragraph" w:customStyle="1" w:styleId="ConsPlusNormal">
    <w:name w:val="ConsPlusNormal"/>
    <w:link w:val="ConsPlusNormal0"/>
    <w:uiPriority w:val="99"/>
    <w:rsid w:val="00711F9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711F9B"/>
    <w:rPr>
      <w:rFonts w:ascii="Arial" w:eastAsia="Times New Roman" w:hAnsi="Arial" w:cs="Arial"/>
      <w:sz w:val="20"/>
      <w:szCs w:val="20"/>
      <w:lang w:eastAsia="ru-RU"/>
    </w:rPr>
  </w:style>
  <w:style w:type="character" w:customStyle="1" w:styleId="70">
    <w:name w:val="Заголовок 7 Знак"/>
    <w:basedOn w:val="a0"/>
    <w:link w:val="7"/>
    <w:rsid w:val="00F400FC"/>
    <w:rPr>
      <w:rFonts w:asciiTheme="majorHAnsi" w:eastAsiaTheme="majorEastAsia" w:hAnsiTheme="majorHAnsi" w:cstheme="majorBidi"/>
      <w:i/>
      <w:iCs/>
      <w:color w:val="1F3763" w:themeColor="accent1" w:themeShade="7F"/>
      <w:sz w:val="24"/>
      <w:szCs w:val="24"/>
      <w:lang w:eastAsia="ru-RU"/>
    </w:rPr>
  </w:style>
  <w:style w:type="character" w:customStyle="1" w:styleId="40">
    <w:name w:val="Заголовок 4 Знак"/>
    <w:basedOn w:val="a0"/>
    <w:link w:val="4"/>
    <w:rsid w:val="00F400FC"/>
    <w:rPr>
      <w:rFonts w:ascii="Times New Roman" w:eastAsia="Times New Roman" w:hAnsi="Times New Roman" w:cs="Times New Roman"/>
      <w:b/>
      <w:bCs/>
      <w:sz w:val="28"/>
      <w:szCs w:val="28"/>
    </w:rPr>
  </w:style>
  <w:style w:type="character" w:customStyle="1" w:styleId="60">
    <w:name w:val="Заголовок 6 Знак"/>
    <w:basedOn w:val="a0"/>
    <w:link w:val="6"/>
    <w:uiPriority w:val="9"/>
    <w:semiHidden/>
    <w:rsid w:val="00F400FC"/>
    <w:rPr>
      <w:rFonts w:ascii="Cambria" w:eastAsia="Times New Roman" w:hAnsi="Cambria" w:cs="Times New Roman"/>
      <w:i/>
      <w:iCs/>
      <w:color w:val="243F60"/>
      <w:sz w:val="20"/>
      <w:szCs w:val="20"/>
    </w:rPr>
  </w:style>
  <w:style w:type="paragraph" w:customStyle="1" w:styleId="21">
    <w:name w:val="Абзац списка2"/>
    <w:basedOn w:val="a"/>
    <w:rsid w:val="00F400FC"/>
    <w:pPr>
      <w:ind w:left="720" w:firstLine="709"/>
      <w:jc w:val="both"/>
    </w:pPr>
  </w:style>
  <w:style w:type="character" w:customStyle="1" w:styleId="Heading1Char">
    <w:name w:val="Heading 1 Char"/>
    <w:aliases w:val="Заголовок 1 Знак Знак Знак Char,Заголовок 1 Знак Знак Char,Заголовок 1 Знак Char"/>
    <w:locked/>
    <w:rsid w:val="00F400FC"/>
    <w:rPr>
      <w:rFonts w:ascii="Calibri" w:hAnsi="Calibri" w:cs="Calibri"/>
      <w:b/>
      <w:bCs/>
      <w:kern w:val="36"/>
      <w:sz w:val="48"/>
      <w:szCs w:val="48"/>
      <w:lang w:val="ru-RU" w:eastAsia="ru-RU"/>
    </w:rPr>
  </w:style>
  <w:style w:type="paragraph" w:customStyle="1" w:styleId="tekstob">
    <w:name w:val="tekstob"/>
    <w:basedOn w:val="a"/>
    <w:rsid w:val="00F400FC"/>
    <w:pPr>
      <w:spacing w:before="100" w:beforeAutospacing="1" w:after="100" w:afterAutospacing="1"/>
      <w:ind w:firstLine="709"/>
      <w:jc w:val="both"/>
    </w:pPr>
  </w:style>
  <w:style w:type="paragraph" w:styleId="a4">
    <w:name w:val="List Paragraph"/>
    <w:basedOn w:val="a"/>
    <w:link w:val="a5"/>
    <w:uiPriority w:val="34"/>
    <w:qFormat/>
    <w:rsid w:val="00F400FC"/>
    <w:pPr>
      <w:spacing w:after="200" w:line="276" w:lineRule="auto"/>
      <w:ind w:left="720"/>
      <w:contextualSpacing/>
    </w:pPr>
    <w:rPr>
      <w:rFonts w:ascii="Calibri" w:hAnsi="Calibri"/>
      <w:sz w:val="22"/>
      <w:szCs w:val="22"/>
    </w:rPr>
  </w:style>
  <w:style w:type="paragraph" w:customStyle="1" w:styleId="ConsNormal">
    <w:name w:val="ConsNormal"/>
    <w:rsid w:val="00F400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rsid w:val="00F400FC"/>
    <w:pPr>
      <w:jc w:val="center"/>
    </w:pPr>
    <w:rPr>
      <w:b/>
      <w:sz w:val="26"/>
      <w:szCs w:val="20"/>
    </w:rPr>
  </w:style>
  <w:style w:type="character" w:customStyle="1" w:styleId="a7">
    <w:name w:val="Основной текст Знак"/>
    <w:basedOn w:val="a0"/>
    <w:link w:val="a6"/>
    <w:rsid w:val="00F400FC"/>
    <w:rPr>
      <w:rFonts w:ascii="Times New Roman" w:eastAsia="Times New Roman" w:hAnsi="Times New Roman" w:cs="Times New Roman"/>
      <w:b/>
      <w:sz w:val="26"/>
      <w:szCs w:val="20"/>
    </w:rPr>
  </w:style>
  <w:style w:type="paragraph" w:styleId="a8">
    <w:name w:val="Body Text Indent"/>
    <w:basedOn w:val="a"/>
    <w:link w:val="a9"/>
    <w:rsid w:val="00F400FC"/>
    <w:pPr>
      <w:spacing w:after="120"/>
      <w:ind w:left="283"/>
    </w:pPr>
  </w:style>
  <w:style w:type="character" w:customStyle="1" w:styleId="a9">
    <w:name w:val="Основной текст с отступом Знак"/>
    <w:basedOn w:val="a0"/>
    <w:link w:val="a8"/>
    <w:rsid w:val="00F400FC"/>
    <w:rPr>
      <w:rFonts w:ascii="Times New Roman" w:eastAsia="Times New Roman" w:hAnsi="Times New Roman" w:cs="Times New Roman"/>
      <w:sz w:val="24"/>
      <w:szCs w:val="24"/>
    </w:rPr>
  </w:style>
  <w:style w:type="paragraph" w:customStyle="1" w:styleId="aa">
    <w:name w:val="Заголовок статьи"/>
    <w:basedOn w:val="a"/>
    <w:next w:val="a"/>
    <w:rsid w:val="00F400FC"/>
    <w:pPr>
      <w:widowControl w:val="0"/>
      <w:autoSpaceDE w:val="0"/>
      <w:autoSpaceDN w:val="0"/>
      <w:adjustRightInd w:val="0"/>
      <w:ind w:left="1612" w:hanging="892"/>
      <w:jc w:val="both"/>
    </w:pPr>
    <w:rPr>
      <w:rFonts w:ascii="Arial" w:hAnsi="Arial" w:cs="Arial"/>
      <w:sz w:val="26"/>
      <w:szCs w:val="26"/>
    </w:rPr>
  </w:style>
  <w:style w:type="paragraph" w:customStyle="1" w:styleId="ab">
    <w:name w:val="Комментарий"/>
    <w:basedOn w:val="a"/>
    <w:next w:val="a"/>
    <w:rsid w:val="00F400FC"/>
    <w:pPr>
      <w:widowControl w:val="0"/>
      <w:autoSpaceDE w:val="0"/>
      <w:autoSpaceDN w:val="0"/>
      <w:adjustRightInd w:val="0"/>
      <w:ind w:left="170"/>
      <w:jc w:val="both"/>
    </w:pPr>
    <w:rPr>
      <w:rFonts w:ascii="Arial" w:hAnsi="Arial" w:cs="Arial"/>
      <w:i/>
      <w:iCs/>
      <w:color w:val="800080"/>
      <w:sz w:val="26"/>
      <w:szCs w:val="26"/>
    </w:rPr>
  </w:style>
  <w:style w:type="paragraph" w:styleId="31">
    <w:name w:val="Body Text Indent 3"/>
    <w:basedOn w:val="a"/>
    <w:link w:val="32"/>
    <w:rsid w:val="00F400FC"/>
    <w:pPr>
      <w:spacing w:after="120"/>
      <w:ind w:left="283"/>
    </w:pPr>
    <w:rPr>
      <w:sz w:val="16"/>
      <w:szCs w:val="16"/>
    </w:rPr>
  </w:style>
  <w:style w:type="character" w:customStyle="1" w:styleId="32">
    <w:name w:val="Основной текст с отступом 3 Знак"/>
    <w:basedOn w:val="a0"/>
    <w:link w:val="31"/>
    <w:rsid w:val="00F400FC"/>
    <w:rPr>
      <w:rFonts w:ascii="Times New Roman" w:eastAsia="Times New Roman" w:hAnsi="Times New Roman" w:cs="Times New Roman"/>
      <w:sz w:val="16"/>
      <w:szCs w:val="16"/>
    </w:rPr>
  </w:style>
  <w:style w:type="paragraph" w:customStyle="1" w:styleId="ConsNonformat">
    <w:name w:val="ConsNonformat"/>
    <w:rsid w:val="00F400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400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Мясо Знак"/>
    <w:basedOn w:val="a"/>
    <w:rsid w:val="00F400FC"/>
    <w:pPr>
      <w:suppressAutoHyphens/>
      <w:ind w:firstLine="709"/>
      <w:jc w:val="both"/>
    </w:pPr>
    <w:rPr>
      <w:rFonts w:eastAsia="MS Mincho"/>
      <w:sz w:val="28"/>
      <w:szCs w:val="28"/>
      <w:lang w:eastAsia="ar-SA"/>
    </w:rPr>
  </w:style>
  <w:style w:type="paragraph" w:customStyle="1" w:styleId="ConsPlusNonformat">
    <w:name w:val="ConsPlusNonformat"/>
    <w:rsid w:val="00F400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400FC"/>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d">
    <w:name w:val="page number"/>
    <w:basedOn w:val="a0"/>
    <w:rsid w:val="00F400FC"/>
  </w:style>
  <w:style w:type="paragraph" w:styleId="ae">
    <w:name w:val="Plain Text"/>
    <w:basedOn w:val="a"/>
    <w:link w:val="af"/>
    <w:rsid w:val="00F400FC"/>
    <w:rPr>
      <w:rFonts w:ascii="Courier New" w:hAnsi="Courier New"/>
      <w:sz w:val="20"/>
      <w:szCs w:val="20"/>
    </w:rPr>
  </w:style>
  <w:style w:type="character" w:customStyle="1" w:styleId="af">
    <w:name w:val="Текст Знак"/>
    <w:basedOn w:val="a0"/>
    <w:link w:val="ae"/>
    <w:rsid w:val="00F400FC"/>
    <w:rPr>
      <w:rFonts w:ascii="Courier New" w:eastAsia="Times New Roman" w:hAnsi="Courier New" w:cs="Times New Roman"/>
      <w:sz w:val="20"/>
      <w:szCs w:val="20"/>
    </w:rPr>
  </w:style>
  <w:style w:type="paragraph" w:styleId="af0">
    <w:name w:val="footer"/>
    <w:basedOn w:val="a"/>
    <w:link w:val="af1"/>
    <w:uiPriority w:val="99"/>
    <w:rsid w:val="00F400FC"/>
    <w:pPr>
      <w:tabs>
        <w:tab w:val="center" w:pos="4677"/>
        <w:tab w:val="right" w:pos="9355"/>
      </w:tabs>
    </w:pPr>
  </w:style>
  <w:style w:type="character" w:customStyle="1" w:styleId="af1">
    <w:name w:val="Нижний колонтитул Знак"/>
    <w:basedOn w:val="a0"/>
    <w:link w:val="af0"/>
    <w:uiPriority w:val="99"/>
    <w:rsid w:val="00F400FC"/>
    <w:rPr>
      <w:rFonts w:ascii="Times New Roman" w:eastAsia="Times New Roman" w:hAnsi="Times New Roman" w:cs="Times New Roman"/>
      <w:sz w:val="24"/>
      <w:szCs w:val="24"/>
    </w:rPr>
  </w:style>
  <w:style w:type="character" w:customStyle="1" w:styleId="5">
    <w:name w:val="Знак Знак5"/>
    <w:rsid w:val="00F400FC"/>
    <w:rPr>
      <w:rFonts w:ascii="Arial" w:hAnsi="Arial" w:cs="Arial"/>
      <w:b/>
      <w:bCs/>
      <w:kern w:val="32"/>
      <w:sz w:val="32"/>
      <w:szCs w:val="32"/>
      <w:lang w:val="ru-RU" w:eastAsia="ru-RU" w:bidi="ar-SA"/>
    </w:rPr>
  </w:style>
  <w:style w:type="paragraph" w:customStyle="1" w:styleId="ConsCell">
    <w:name w:val="ConsCell"/>
    <w:rsid w:val="00F400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Таблицы (моноширинный)"/>
    <w:basedOn w:val="a"/>
    <w:next w:val="a"/>
    <w:rsid w:val="00F400FC"/>
    <w:pPr>
      <w:widowControl w:val="0"/>
      <w:autoSpaceDE w:val="0"/>
      <w:autoSpaceDN w:val="0"/>
      <w:adjustRightInd w:val="0"/>
      <w:jc w:val="both"/>
    </w:pPr>
    <w:rPr>
      <w:rFonts w:ascii="Courier New" w:hAnsi="Courier New" w:cs="Courier New"/>
      <w:sz w:val="26"/>
      <w:szCs w:val="26"/>
    </w:rPr>
  </w:style>
  <w:style w:type="paragraph" w:styleId="22">
    <w:name w:val="Body Text Indent 2"/>
    <w:basedOn w:val="a"/>
    <w:link w:val="23"/>
    <w:rsid w:val="00F400FC"/>
    <w:pPr>
      <w:autoSpaceDE w:val="0"/>
      <w:autoSpaceDN w:val="0"/>
      <w:adjustRightInd w:val="0"/>
      <w:ind w:firstLine="540"/>
      <w:jc w:val="both"/>
    </w:pPr>
    <w:rPr>
      <w:iCs/>
      <w:color w:val="FF0000"/>
    </w:rPr>
  </w:style>
  <w:style w:type="character" w:customStyle="1" w:styleId="23">
    <w:name w:val="Основной текст с отступом 2 Знак"/>
    <w:basedOn w:val="a0"/>
    <w:link w:val="22"/>
    <w:rsid w:val="00F400FC"/>
    <w:rPr>
      <w:rFonts w:ascii="Times New Roman" w:eastAsia="Times New Roman" w:hAnsi="Times New Roman" w:cs="Times New Roman"/>
      <w:iCs/>
      <w:color w:val="FF0000"/>
      <w:sz w:val="24"/>
      <w:szCs w:val="24"/>
    </w:rPr>
  </w:style>
  <w:style w:type="character" w:customStyle="1" w:styleId="apple-converted-space">
    <w:name w:val="apple-converted-space"/>
    <w:basedOn w:val="a0"/>
    <w:rsid w:val="00F400FC"/>
  </w:style>
  <w:style w:type="paragraph" w:customStyle="1" w:styleId="s1">
    <w:name w:val="s_1"/>
    <w:basedOn w:val="a"/>
    <w:rsid w:val="00F400FC"/>
    <w:pPr>
      <w:spacing w:before="100" w:beforeAutospacing="1" w:after="100" w:afterAutospacing="1"/>
    </w:pPr>
  </w:style>
  <w:style w:type="paragraph" w:customStyle="1" w:styleId="s9">
    <w:name w:val="s_9"/>
    <w:basedOn w:val="a"/>
    <w:rsid w:val="00F400FC"/>
    <w:pPr>
      <w:spacing w:before="100" w:beforeAutospacing="1" w:after="100" w:afterAutospacing="1"/>
    </w:pPr>
  </w:style>
  <w:style w:type="paragraph" w:customStyle="1" w:styleId="af3">
    <w:name w:val="Мясо"/>
    <w:basedOn w:val="a"/>
    <w:rsid w:val="00F400FC"/>
    <w:pPr>
      <w:suppressAutoHyphens/>
      <w:ind w:firstLine="709"/>
      <w:jc w:val="both"/>
    </w:pPr>
    <w:rPr>
      <w:rFonts w:eastAsia="MS Mincho"/>
      <w:sz w:val="28"/>
      <w:szCs w:val="28"/>
      <w:lang w:eastAsia="ar-SA"/>
    </w:rPr>
  </w:style>
  <w:style w:type="paragraph" w:customStyle="1" w:styleId="11">
    <w:name w:val="Абзац списка1"/>
    <w:basedOn w:val="a"/>
    <w:rsid w:val="00F400FC"/>
    <w:pPr>
      <w:spacing w:after="200" w:line="276" w:lineRule="auto"/>
      <w:ind w:left="720"/>
      <w:contextualSpacing/>
    </w:pPr>
    <w:rPr>
      <w:rFonts w:ascii="Calibri" w:hAnsi="Calibri"/>
      <w:sz w:val="22"/>
      <w:szCs w:val="22"/>
      <w:lang w:eastAsia="en-US"/>
    </w:rPr>
  </w:style>
  <w:style w:type="paragraph" w:customStyle="1" w:styleId="ind">
    <w:name w:val="ind"/>
    <w:basedOn w:val="a"/>
    <w:rsid w:val="00F400FC"/>
    <w:pPr>
      <w:spacing w:before="100" w:beforeAutospacing="1" w:after="100" w:afterAutospacing="1"/>
      <w:ind w:firstLine="300"/>
    </w:pPr>
  </w:style>
  <w:style w:type="paragraph" w:styleId="af4">
    <w:name w:val="List Bullet"/>
    <w:basedOn w:val="a"/>
    <w:rsid w:val="00F400FC"/>
    <w:pPr>
      <w:overflowPunct w:val="0"/>
      <w:autoSpaceDE w:val="0"/>
      <w:autoSpaceDN w:val="0"/>
      <w:adjustRightInd w:val="0"/>
      <w:ind w:firstLine="510"/>
      <w:jc w:val="both"/>
      <w:textAlignment w:val="baseline"/>
    </w:pPr>
    <w:rPr>
      <w:sz w:val="28"/>
      <w:szCs w:val="20"/>
    </w:rPr>
  </w:style>
  <w:style w:type="paragraph" w:customStyle="1" w:styleId="24">
    <w:name w:val="Îñíîâíîé òåêñò 2"/>
    <w:basedOn w:val="a"/>
    <w:rsid w:val="00F400FC"/>
    <w:pPr>
      <w:widowControl w:val="0"/>
      <w:ind w:firstLine="720"/>
      <w:jc w:val="both"/>
    </w:pPr>
    <w:rPr>
      <w:b/>
      <w:color w:val="000000"/>
      <w:szCs w:val="20"/>
      <w:lang w:val="en-US"/>
    </w:rPr>
  </w:style>
  <w:style w:type="paragraph" w:customStyle="1" w:styleId="ConsPlusCell">
    <w:name w:val="ConsPlusCell"/>
    <w:rsid w:val="00F400F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5">
    <w:name w:val="caption"/>
    <w:basedOn w:val="a"/>
    <w:next w:val="a"/>
    <w:qFormat/>
    <w:rsid w:val="00F400FC"/>
    <w:rPr>
      <w:rFonts w:eastAsia="Calibri"/>
      <w:b/>
      <w:bCs/>
      <w:sz w:val="20"/>
      <w:szCs w:val="20"/>
    </w:rPr>
  </w:style>
  <w:style w:type="character" w:customStyle="1" w:styleId="af6">
    <w:name w:val="Гипертекстовая ссылка"/>
    <w:uiPriority w:val="99"/>
    <w:rsid w:val="00F400FC"/>
    <w:rPr>
      <w:rFonts w:cs="Times New Roman"/>
      <w:color w:val="008000"/>
    </w:rPr>
  </w:style>
  <w:style w:type="paragraph" w:customStyle="1" w:styleId="af7">
    <w:name w:val="Нормальный (таблица)"/>
    <w:basedOn w:val="a"/>
    <w:next w:val="a"/>
    <w:uiPriority w:val="99"/>
    <w:rsid w:val="00F400FC"/>
    <w:pPr>
      <w:widowControl w:val="0"/>
      <w:autoSpaceDE w:val="0"/>
      <w:autoSpaceDN w:val="0"/>
      <w:adjustRightInd w:val="0"/>
      <w:jc w:val="both"/>
    </w:pPr>
    <w:rPr>
      <w:rFonts w:ascii="Arial" w:hAnsi="Arial"/>
    </w:rPr>
  </w:style>
  <w:style w:type="paragraph" w:customStyle="1" w:styleId="af8">
    <w:name w:val="Прижатый влево"/>
    <w:basedOn w:val="a"/>
    <w:next w:val="a"/>
    <w:uiPriority w:val="99"/>
    <w:rsid w:val="00F400FC"/>
    <w:pPr>
      <w:widowControl w:val="0"/>
      <w:autoSpaceDE w:val="0"/>
      <w:autoSpaceDN w:val="0"/>
      <w:adjustRightInd w:val="0"/>
    </w:pPr>
    <w:rPr>
      <w:rFonts w:ascii="Arial" w:hAnsi="Arial"/>
    </w:rPr>
  </w:style>
  <w:style w:type="paragraph" w:customStyle="1" w:styleId="S">
    <w:name w:val="S_Обычный"/>
    <w:basedOn w:val="a"/>
    <w:link w:val="S0"/>
    <w:rsid w:val="00F400FC"/>
    <w:pPr>
      <w:spacing w:line="360" w:lineRule="auto"/>
      <w:ind w:firstLine="709"/>
      <w:jc w:val="both"/>
    </w:pPr>
    <w:rPr>
      <w:szCs w:val="20"/>
    </w:rPr>
  </w:style>
  <w:style w:type="character" w:customStyle="1" w:styleId="S0">
    <w:name w:val="S_Обычный Знак"/>
    <w:link w:val="S"/>
    <w:locked/>
    <w:rsid w:val="00F400FC"/>
    <w:rPr>
      <w:rFonts w:ascii="Times New Roman" w:eastAsia="Times New Roman" w:hAnsi="Times New Roman" w:cs="Times New Roman"/>
      <w:sz w:val="24"/>
      <w:szCs w:val="20"/>
    </w:rPr>
  </w:style>
  <w:style w:type="character" w:customStyle="1" w:styleId="ArialUnicodeMS10">
    <w:name w:val="Основной текст + Arial Unicode MS10"/>
    <w:aliases w:val="8,5 pt3,Интервал 0 pt7,Основной текст + 5 pt1,Основной текст + Times New Roman,5 pt5,Интервал 1 pt,Масштаб 66%,Заголовок №1 + 10 pt,Основной текст + Book Antiqua1,41,Масштаб 120%,Основной текст + Courier New4,7"/>
    <w:rsid w:val="00F400FC"/>
    <w:rPr>
      <w:rFonts w:ascii="Arial Unicode MS" w:eastAsia="Arial Unicode MS" w:cs="Arial Unicode MS"/>
      <w:spacing w:val="4"/>
      <w:sz w:val="17"/>
      <w:szCs w:val="17"/>
      <w:u w:val="none"/>
    </w:rPr>
  </w:style>
  <w:style w:type="character" w:customStyle="1" w:styleId="ArialUnicodeMS9">
    <w:name w:val="Основной текст + Arial Unicode MS9"/>
    <w:aliases w:val="82,5 pt2,Интервал 0 pt6,Основной текст (5) + Calibri2,10 pt2,Основной текст + Courier New3,72"/>
    <w:uiPriority w:val="99"/>
    <w:rsid w:val="00F400FC"/>
    <w:rPr>
      <w:rFonts w:ascii="Arial Unicode MS" w:eastAsia="Arial Unicode MS" w:cs="Arial Unicode MS"/>
      <w:spacing w:val="3"/>
      <w:sz w:val="17"/>
      <w:szCs w:val="17"/>
      <w:u w:val="none"/>
    </w:rPr>
  </w:style>
  <w:style w:type="paragraph" w:customStyle="1" w:styleId="12">
    <w:name w:val="Стиль Заголовок 1"/>
    <w:basedOn w:val="1"/>
    <w:rsid w:val="00F400FC"/>
    <w:pPr>
      <w:suppressAutoHyphens/>
      <w:spacing w:before="240" w:after="180"/>
    </w:pPr>
    <w:rPr>
      <w:rFonts w:ascii="Arial Black" w:eastAsia="MS Mincho" w:hAnsi="Arial Black" w:cs="Arial Black"/>
      <w:b w:val="0"/>
      <w:bCs w:val="0"/>
      <w:caps/>
      <w:color w:val="000000"/>
      <w:szCs w:val="28"/>
      <w:lang w:eastAsia="ar-SA"/>
      <w14:shadow w14:blurRad="50800" w14:dist="38100" w14:dir="2700000" w14:sx="100000" w14:sy="100000" w14:kx="0" w14:ky="0" w14:algn="tl">
        <w14:srgbClr w14:val="000000">
          <w14:alpha w14:val="60000"/>
        </w14:srgbClr>
      </w14:shadow>
    </w:rPr>
  </w:style>
  <w:style w:type="paragraph" w:customStyle="1" w:styleId="formattext">
    <w:name w:val="formattext"/>
    <w:basedOn w:val="a"/>
    <w:rsid w:val="00F400FC"/>
    <w:pPr>
      <w:spacing w:before="100" w:beforeAutospacing="1" w:after="100" w:afterAutospacing="1"/>
    </w:pPr>
  </w:style>
  <w:style w:type="paragraph" w:styleId="af9">
    <w:name w:val="header"/>
    <w:basedOn w:val="a"/>
    <w:link w:val="afa"/>
    <w:uiPriority w:val="99"/>
    <w:unhideWhenUsed/>
    <w:rsid w:val="00F400FC"/>
    <w:pPr>
      <w:tabs>
        <w:tab w:val="center" w:pos="4677"/>
        <w:tab w:val="right" w:pos="9355"/>
      </w:tabs>
    </w:pPr>
    <w:rPr>
      <w:rFonts w:ascii="Calibri" w:hAnsi="Calibri"/>
      <w:sz w:val="22"/>
      <w:szCs w:val="22"/>
    </w:rPr>
  </w:style>
  <w:style w:type="character" w:customStyle="1" w:styleId="afa">
    <w:name w:val="Верхний колонтитул Знак"/>
    <w:basedOn w:val="a0"/>
    <w:link w:val="af9"/>
    <w:uiPriority w:val="99"/>
    <w:rsid w:val="00F400FC"/>
    <w:rPr>
      <w:rFonts w:ascii="Calibri" w:eastAsia="Times New Roman" w:hAnsi="Calibri" w:cs="Times New Roman"/>
      <w:lang w:eastAsia="ru-RU"/>
    </w:rPr>
  </w:style>
  <w:style w:type="paragraph" w:customStyle="1" w:styleId="afb">
    <w:basedOn w:val="a"/>
    <w:next w:val="afc"/>
    <w:uiPriority w:val="99"/>
    <w:unhideWhenUsed/>
    <w:rsid w:val="00F400FC"/>
    <w:pPr>
      <w:spacing w:before="100" w:beforeAutospacing="1" w:after="100" w:afterAutospacing="1"/>
    </w:pPr>
  </w:style>
  <w:style w:type="character" w:customStyle="1" w:styleId="blk">
    <w:name w:val="blk"/>
    <w:basedOn w:val="a0"/>
    <w:rsid w:val="00F400FC"/>
  </w:style>
  <w:style w:type="paragraph" w:customStyle="1" w:styleId="71">
    <w:name w:val="Абзац списка7"/>
    <w:basedOn w:val="a"/>
    <w:rsid w:val="00F400FC"/>
    <w:pPr>
      <w:spacing w:after="200" w:line="276" w:lineRule="auto"/>
      <w:ind w:left="720"/>
      <w:contextualSpacing/>
    </w:pPr>
    <w:rPr>
      <w:rFonts w:ascii="Calibri" w:hAnsi="Calibri"/>
      <w:sz w:val="22"/>
      <w:szCs w:val="22"/>
      <w:lang w:eastAsia="en-US"/>
    </w:rPr>
  </w:style>
  <w:style w:type="paragraph" w:customStyle="1" w:styleId="afd">
    <w:name w:val="Пример."/>
    <w:basedOn w:val="a"/>
    <w:next w:val="a"/>
    <w:rsid w:val="00F400FC"/>
    <w:pPr>
      <w:widowControl w:val="0"/>
      <w:autoSpaceDE w:val="0"/>
      <w:autoSpaceDN w:val="0"/>
      <w:adjustRightInd w:val="0"/>
      <w:ind w:left="118" w:firstLine="602"/>
      <w:jc w:val="both"/>
    </w:pPr>
    <w:rPr>
      <w:rFonts w:ascii="Arial" w:hAnsi="Arial"/>
    </w:rPr>
  </w:style>
  <w:style w:type="character" w:customStyle="1" w:styleId="a5">
    <w:name w:val="Абзац списка Знак"/>
    <w:link w:val="a4"/>
    <w:uiPriority w:val="34"/>
    <w:rsid w:val="00F400FC"/>
    <w:rPr>
      <w:rFonts w:ascii="Calibri" w:eastAsia="Times New Roman" w:hAnsi="Calibri" w:cs="Times New Roman"/>
    </w:rPr>
  </w:style>
  <w:style w:type="paragraph" w:customStyle="1" w:styleId="Iauiue">
    <w:name w:val="Iau?iue"/>
    <w:rsid w:val="00F400FC"/>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FORMATTEXT0">
    <w:name w:val=".FORMATTEXT"/>
    <w:uiPriority w:val="99"/>
    <w:rsid w:val="00F400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e">
    <w:name w:val="Balloon Text"/>
    <w:basedOn w:val="a"/>
    <w:link w:val="aff"/>
    <w:uiPriority w:val="99"/>
    <w:semiHidden/>
    <w:unhideWhenUsed/>
    <w:rsid w:val="00F400FC"/>
    <w:rPr>
      <w:rFonts w:ascii="Segoe UI" w:hAnsi="Segoe UI" w:cs="Segoe UI"/>
      <w:sz w:val="18"/>
      <w:szCs w:val="18"/>
    </w:rPr>
  </w:style>
  <w:style w:type="character" w:customStyle="1" w:styleId="aff">
    <w:name w:val="Текст выноски Знак"/>
    <w:basedOn w:val="a0"/>
    <w:link w:val="afe"/>
    <w:uiPriority w:val="99"/>
    <w:semiHidden/>
    <w:rsid w:val="00F400FC"/>
    <w:rPr>
      <w:rFonts w:ascii="Segoe UI" w:eastAsia="Times New Roman" w:hAnsi="Segoe UI" w:cs="Segoe UI"/>
      <w:sz w:val="18"/>
      <w:szCs w:val="18"/>
      <w:lang w:eastAsia="ru-RU"/>
    </w:rPr>
  </w:style>
  <w:style w:type="paragraph" w:styleId="afc">
    <w:name w:val="Normal (Web)"/>
    <w:basedOn w:val="a"/>
    <w:uiPriority w:val="99"/>
    <w:semiHidden/>
    <w:unhideWhenUsed/>
    <w:rsid w:val="00F400FC"/>
    <w:pPr>
      <w:spacing w:after="200" w:line="276" w:lineRule="auto"/>
    </w:pPr>
  </w:style>
  <w:style w:type="table" w:styleId="aff0">
    <w:name w:val="Table Grid"/>
    <w:basedOn w:val="a1"/>
    <w:uiPriority w:val="59"/>
    <w:rsid w:val="007D59F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B64E65A105A57FF8C91CF104715A811B20ECCA51798DF22A75189B04155ED2FE4E8BE061C30C4F59yAH" TargetMode="External"/><Relationship Id="rId13" Type="http://schemas.openxmlformats.org/officeDocument/2006/relationships/hyperlink" Target="consultantplus://offline/ref=B619F20535183CF96E2B6C15589E08F349937FD633310F5EFD1E7909F6vFzDF" TargetMode="External"/><Relationship Id="rId18" Type="http://schemas.openxmlformats.org/officeDocument/2006/relationships/hyperlink" Target="consultantplus://offline/ref=F84FB57F8EE1B203638FE4F51E2340358E4FA821B1ED4736D7A4E0F74F61ADE07DF455863F3F89A30A95D05C55B738F6E0D1510379EDE329e1m3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cs.cntd.ru/document/1200101593" TargetMode="External"/><Relationship Id="rId7" Type="http://schemas.openxmlformats.org/officeDocument/2006/relationships/hyperlink" Target="consultantplus://offline/ref=B584BD66897505026EB0FDEAD40C03CA94E01D998BABF3C33C82C4712F29FBEBD4BA6F04D041B0A9B704E3FC67FCF0D3D0AE6445DC0A7B87d6z4N" TargetMode="External"/><Relationship Id="rId12" Type="http://schemas.openxmlformats.org/officeDocument/2006/relationships/hyperlink" Target="consultantplus://offline/ref=ABB1A823A39CE9148677089058D324626445A058243B878D8A246E814FF4A4E6C0FD3FC5669ABE60DB32DABFD3269A26D79E727E7E7E642Bn5m9I" TargetMode="External"/><Relationship Id="rId17" Type="http://schemas.openxmlformats.org/officeDocument/2006/relationships/hyperlink" Target="consultantplus://offline/ref=ADA4D999A460E2445679B6B0302983AF19EDAD6811218012CB6144683A3B8209D0F47451B210231FAD9F4F31350CCAC1A411FAD544KEG" TargetMode="External"/><Relationship Id="rId25" Type="http://schemas.openxmlformats.org/officeDocument/2006/relationships/hyperlink" Target="http://ivo.garant.ru/document?id=12027232&amp;sub=0" TargetMode="External"/><Relationship Id="rId2" Type="http://schemas.openxmlformats.org/officeDocument/2006/relationships/styles" Target="styles.xml"/><Relationship Id="rId16" Type="http://schemas.openxmlformats.org/officeDocument/2006/relationships/hyperlink" Target="consultantplus://offline/ref=F143352DF34148ED73307DE39152DDC2A69FE23801C85C5AFAB99722EA74AA0CBF87776701312F584AB46EAB1EBCFDFB687CE9B5B036C23CQ9lDG" TargetMode="External"/><Relationship Id="rId20" Type="http://schemas.openxmlformats.org/officeDocument/2006/relationships/hyperlink" Target="https://docs.cntd.ru/document/4560399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51FE7D332FE4D943D4C07844BEB4C1D1A33B7B536DFAD2ED88710691DE9D3684A32BCC870696B193D4B3CF078B50364E48575B294A8B23z9k9I" TargetMode="Externa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consultantplus://offline/ref=83B915FEA43D78A56CED7D7A65A20D2C2103C543A8EF4D0513E971F0D4cBsEM"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consultantplus://offline/ref=A451FE7D332FE4D943D4C07844BEB4C1D6A6387E5061FAD2ED88710691DE9D3696A373C0840780B29FC1E59E41zDkCI" TargetMode="External"/><Relationship Id="rId19" Type="http://schemas.openxmlformats.org/officeDocument/2006/relationships/hyperlink" Target="consultantplus://offline/ref=1B9D033611DFE2236E55A1A6F15998DA33DF0849870BFBF9926FB98000B52704B649C4BB2E8CE015EE51D77D24NEpAI" TargetMode="External"/><Relationship Id="rId4" Type="http://schemas.openxmlformats.org/officeDocument/2006/relationships/webSettings" Target="webSettings.xml"/><Relationship Id="rId9" Type="http://schemas.openxmlformats.org/officeDocument/2006/relationships/hyperlink" Target="consultantplus://offline/ref=E1B64E65A105A57FF8C91CF104715A811B26ECCD5A7C8DF22A75189B04155ED2FE4E8BE061C30F4759yCH" TargetMode="External"/><Relationship Id="rId14" Type="http://schemas.openxmlformats.org/officeDocument/2006/relationships/hyperlink" Target="consultantplus://offline/ref=A711E0CC4994A9052ED42671D02562A91027F022DEC22FDA88257EB924343F3361F2D4C8B698374B26D7M" TargetMode="External"/><Relationship Id="rId22" Type="http://schemas.openxmlformats.org/officeDocument/2006/relationships/image" Target="media/image1.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26793</Words>
  <Characters>152725</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Колобкова Татьяна  Геннадьевна</dc:creator>
  <cp:keywords/>
  <dc:description/>
  <cp:lastModifiedBy>Учетная запись Майкрософт</cp:lastModifiedBy>
  <cp:revision>2</cp:revision>
  <cp:lastPrinted>2023-01-27T08:02:00Z</cp:lastPrinted>
  <dcterms:created xsi:type="dcterms:W3CDTF">2023-08-29T12:58:00Z</dcterms:created>
  <dcterms:modified xsi:type="dcterms:W3CDTF">2023-08-29T12:58:00Z</dcterms:modified>
</cp:coreProperties>
</file>